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51CE" w:rsidRDefault="000E2208" w:rsidP="00210F7A">
      <w:pPr>
        <w:spacing w:before="0" w:after="240"/>
        <w:jc w:val="center"/>
        <w:rPr>
          <w:rFonts w:asciiTheme="minorHAnsi" w:hAnsiTheme="minorHAnsi"/>
          <w:b/>
          <w:sz w:val="28"/>
          <w:szCs w:val="28"/>
        </w:rPr>
      </w:pPr>
      <w:bookmarkStart w:id="0" w:name="_GoBack"/>
      <w:bookmarkEnd w:id="0"/>
      <w:r w:rsidRPr="000E2208">
        <w:rPr>
          <w:rFonts w:asciiTheme="minorHAnsi" w:hAnsiTheme="minorHAnsi"/>
          <w:b/>
          <w:sz w:val="28"/>
          <w:szCs w:val="28"/>
        </w:rPr>
        <w:t xml:space="preserve">POSUDEK OPONENTA </w:t>
      </w:r>
      <w:r w:rsidR="006417D2">
        <w:rPr>
          <w:rFonts w:asciiTheme="minorHAnsi" w:hAnsiTheme="minorHAnsi"/>
          <w:b/>
          <w:sz w:val="28"/>
          <w:szCs w:val="28"/>
        </w:rPr>
        <w:t>BAKALÁŘSKÉ</w:t>
      </w:r>
      <w:r w:rsidRPr="000E2208">
        <w:rPr>
          <w:rFonts w:asciiTheme="minorHAnsi" w:hAnsiTheme="minorHAnsi"/>
          <w:b/>
          <w:sz w:val="28"/>
          <w:szCs w:val="28"/>
        </w:rPr>
        <w:t xml:space="preserve"> PRÁCE</w:t>
      </w:r>
    </w:p>
    <w:p w:rsidR="000E2208" w:rsidRPr="0052722D" w:rsidRDefault="000E2208" w:rsidP="000E2208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studenta:</w:t>
      </w:r>
      <w:r w:rsidR="00C74EB0">
        <w:rPr>
          <w:rFonts w:asciiTheme="minorHAnsi" w:hAnsiTheme="minorHAnsi"/>
          <w:b/>
          <w:szCs w:val="24"/>
        </w:rPr>
        <w:t xml:space="preserve"> Peter </w:t>
      </w:r>
      <w:proofErr w:type="spellStart"/>
      <w:r w:rsidR="00C74EB0">
        <w:rPr>
          <w:rFonts w:asciiTheme="minorHAnsi" w:hAnsiTheme="minorHAnsi"/>
          <w:b/>
          <w:szCs w:val="24"/>
        </w:rPr>
        <w:t>Majoroš</w:t>
      </w:r>
      <w:proofErr w:type="spellEnd"/>
    </w:p>
    <w:p w:rsidR="0052722D" w:rsidRPr="0052722D" w:rsidRDefault="0052722D" w:rsidP="000E2208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 xml:space="preserve">Název </w:t>
      </w:r>
      <w:r w:rsidR="006417D2">
        <w:rPr>
          <w:rFonts w:asciiTheme="minorHAnsi" w:hAnsiTheme="minorHAnsi"/>
          <w:b/>
          <w:szCs w:val="24"/>
        </w:rPr>
        <w:t>bakalářské</w:t>
      </w:r>
      <w:r w:rsidRPr="0052722D">
        <w:rPr>
          <w:rFonts w:asciiTheme="minorHAnsi" w:hAnsiTheme="minorHAnsi"/>
          <w:b/>
          <w:szCs w:val="24"/>
        </w:rPr>
        <w:t xml:space="preserve"> práce:</w:t>
      </w:r>
      <w:r w:rsidR="00C74EB0">
        <w:rPr>
          <w:rFonts w:asciiTheme="minorHAnsi" w:hAnsiTheme="minorHAnsi"/>
          <w:b/>
          <w:szCs w:val="24"/>
        </w:rPr>
        <w:t xml:space="preserve"> Restaurování sochy Jupitera s postamentem. Identifikace barokních sochařských děl ze zámku Uherčice</w:t>
      </w:r>
    </w:p>
    <w:p w:rsidR="0052722D" w:rsidRPr="0052722D" w:rsidRDefault="0052722D" w:rsidP="0052722D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Studijní obor:</w:t>
      </w:r>
      <w:r w:rsidR="00C74EB0">
        <w:rPr>
          <w:rFonts w:asciiTheme="minorHAnsi" w:hAnsiTheme="minorHAnsi"/>
          <w:b/>
          <w:szCs w:val="24"/>
        </w:rPr>
        <w:t xml:space="preserve"> Ateliér restaurování a konzervace kamene a souvisejících materiálů</w:t>
      </w:r>
    </w:p>
    <w:p w:rsidR="0052722D" w:rsidRPr="0052722D" w:rsidRDefault="0052722D" w:rsidP="0052722D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 xml:space="preserve">Vedoucí práce: </w:t>
      </w:r>
      <w:r w:rsidR="00C74EB0">
        <w:rPr>
          <w:rFonts w:asciiTheme="minorHAnsi" w:hAnsiTheme="minorHAnsi"/>
          <w:b/>
          <w:szCs w:val="24"/>
        </w:rPr>
        <w:t>Mgr. art. Jakub Ďoubal PhD.</w:t>
      </w:r>
    </w:p>
    <w:p w:rsidR="0052722D" w:rsidRPr="0052722D" w:rsidRDefault="0052722D" w:rsidP="0052722D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oponenta/email:</w:t>
      </w:r>
      <w:r w:rsidR="00165480">
        <w:rPr>
          <w:rFonts w:asciiTheme="minorHAnsi" w:hAnsiTheme="minorHAnsi"/>
          <w:b/>
          <w:szCs w:val="24"/>
        </w:rPr>
        <w:t xml:space="preserve"> Josef Červinka, </w:t>
      </w:r>
      <w:r w:rsidR="00EB7DE7">
        <w:rPr>
          <w:rFonts w:asciiTheme="minorHAnsi" w:hAnsiTheme="minorHAnsi"/>
          <w:b/>
          <w:szCs w:val="24"/>
        </w:rPr>
        <w:t>i</w:t>
      </w:r>
      <w:r w:rsidR="00165480">
        <w:rPr>
          <w:rFonts w:asciiTheme="minorHAnsi" w:hAnsiTheme="minorHAnsi"/>
          <w:b/>
          <w:szCs w:val="24"/>
        </w:rPr>
        <w:t>n</w:t>
      </w:r>
      <w:r w:rsidR="006D1464">
        <w:rPr>
          <w:rFonts w:asciiTheme="minorHAnsi" w:hAnsiTheme="minorHAnsi"/>
          <w:b/>
          <w:szCs w:val="24"/>
        </w:rPr>
        <w:t>f</w:t>
      </w:r>
      <w:r w:rsidR="00165480">
        <w:rPr>
          <w:rFonts w:asciiTheme="minorHAnsi" w:hAnsiTheme="minorHAnsi"/>
          <w:b/>
          <w:szCs w:val="24"/>
        </w:rPr>
        <w:t>o@josefcervinka.cz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90FEC" w:rsidTr="0036262E">
        <w:tc>
          <w:tcPr>
            <w:tcW w:w="9212" w:type="dxa"/>
          </w:tcPr>
          <w:p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A90FEC" w:rsidRPr="0052722D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Naplnění zadání </w:t>
            </w:r>
            <w:r w:rsidRPr="006928A5">
              <w:rPr>
                <w:rFonts w:asciiTheme="minorHAnsi" w:hAnsiTheme="minorHAnsi"/>
                <w:b/>
                <w:szCs w:val="24"/>
              </w:rPr>
              <w:t>práce</w:t>
            </w:r>
          </w:p>
          <w:p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:rsidTr="0036262E">
        <w:tc>
          <w:tcPr>
            <w:tcW w:w="9212" w:type="dxa"/>
          </w:tcPr>
          <w:p w:rsidR="00A90FEC" w:rsidRDefault="001C3F32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A90FEC">
              <w:rPr>
                <w:rFonts w:asciiTheme="minorHAnsi" w:hAnsiTheme="minorHAnsi"/>
                <w:szCs w:val="24"/>
              </w:rPr>
              <w:t xml:space="preserve">: </w:t>
            </w:r>
            <w:r w:rsidR="006D1464">
              <w:rPr>
                <w:rFonts w:asciiTheme="minorHAnsi" w:hAnsiTheme="minorHAnsi"/>
                <w:szCs w:val="24"/>
              </w:rPr>
              <w:t xml:space="preserve">Práce </w:t>
            </w:r>
            <w:r w:rsidR="00492F81">
              <w:rPr>
                <w:rFonts w:asciiTheme="minorHAnsi" w:hAnsiTheme="minorHAnsi"/>
                <w:szCs w:val="24"/>
              </w:rPr>
              <w:t>naplňuje její zadání a v některých směrech jej přesahuje.</w:t>
            </w:r>
          </w:p>
          <w:p w:rsidR="00A90FEC" w:rsidRDefault="00A90FEC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:rsidTr="0036262E">
        <w:tc>
          <w:tcPr>
            <w:tcW w:w="9212" w:type="dxa"/>
          </w:tcPr>
          <w:p w:rsidR="00A90FEC" w:rsidRPr="00B63975" w:rsidRDefault="00ED3E38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proofErr w:type="spellStart"/>
            <w:r>
              <w:rPr>
                <w:rFonts w:asciiTheme="minorHAnsi" w:hAnsiTheme="minorHAnsi"/>
                <w:sz w:val="40"/>
                <w:szCs w:val="40"/>
              </w:rPr>
              <w:t>x</w:t>
            </w:r>
            <w:r w:rsidR="00A90FEC">
              <w:rPr>
                <w:rFonts w:asciiTheme="minorHAnsi" w:hAnsiTheme="minorHAnsi"/>
                <w:szCs w:val="24"/>
              </w:rPr>
              <w:t>A</w:t>
            </w:r>
            <w:proofErr w:type="spellEnd"/>
            <w:r w:rsidR="00A90FEC">
              <w:rPr>
                <w:rFonts w:asciiTheme="minorHAnsi" w:hAnsiTheme="minorHAnsi"/>
                <w:szCs w:val="24"/>
              </w:rPr>
              <w:t xml:space="preserve">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B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C</w:t>
            </w:r>
            <w:r w:rsidR="00A90FEC">
              <w:rPr>
                <w:rFonts w:asciiTheme="minorHAnsi" w:hAnsiTheme="minorHAnsi"/>
                <w:szCs w:val="24"/>
              </w:rPr>
              <w:t xml:space="preserve">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D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E</w:t>
            </w:r>
            <w:r w:rsidR="00A90FEC">
              <w:rPr>
                <w:rFonts w:asciiTheme="minorHAnsi" w:hAnsiTheme="minorHAnsi"/>
                <w:szCs w:val="24"/>
              </w:rPr>
              <w:t xml:space="preserve">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:rsidR="00A90FEC" w:rsidRDefault="00A90FEC" w:rsidP="00A90FEC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práce 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:rsidR="006D1464" w:rsidRDefault="006D1464" w:rsidP="006D1464">
            <w:pPr>
              <w:pStyle w:val="Odstavecseseznamem"/>
              <w:numPr>
                <w:ilvl w:val="0"/>
                <w:numId w:val="1"/>
              </w:num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Praktická práce je provedena </w:t>
            </w:r>
            <w:r w:rsidR="006C7194">
              <w:rPr>
                <w:rFonts w:asciiTheme="minorHAnsi" w:hAnsiTheme="minorHAnsi"/>
                <w:szCs w:val="24"/>
              </w:rPr>
              <w:t>zodpovědně</w:t>
            </w:r>
            <w:r>
              <w:rPr>
                <w:rFonts w:asciiTheme="minorHAnsi" w:hAnsiTheme="minorHAnsi"/>
                <w:szCs w:val="24"/>
              </w:rPr>
              <w:t xml:space="preserve"> a </w:t>
            </w:r>
            <w:r w:rsidR="006C7194">
              <w:rPr>
                <w:rFonts w:asciiTheme="minorHAnsi" w:hAnsiTheme="minorHAnsi"/>
                <w:szCs w:val="24"/>
              </w:rPr>
              <w:t xml:space="preserve">s </w:t>
            </w:r>
            <w:r>
              <w:rPr>
                <w:rFonts w:asciiTheme="minorHAnsi" w:hAnsiTheme="minorHAnsi"/>
                <w:szCs w:val="24"/>
              </w:rPr>
              <w:t xml:space="preserve">velkou pečlivostí. </w:t>
            </w:r>
          </w:p>
          <w:p w:rsidR="00B63975" w:rsidRDefault="006D1464" w:rsidP="006D1464">
            <w:pPr>
              <w:pStyle w:val="Odstavecseseznamem"/>
              <w:numPr>
                <w:ilvl w:val="0"/>
                <w:numId w:val="1"/>
              </w:num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Po technologické stránce s</w:t>
            </w:r>
            <w:r w:rsidR="002B65FE">
              <w:rPr>
                <w:rFonts w:asciiTheme="minorHAnsi" w:hAnsiTheme="minorHAnsi"/>
                <w:szCs w:val="24"/>
              </w:rPr>
              <w:t>e jedná o</w:t>
            </w:r>
            <w:r>
              <w:rPr>
                <w:rFonts w:asciiTheme="minorHAnsi" w:hAnsiTheme="minorHAnsi"/>
                <w:szCs w:val="24"/>
              </w:rPr>
              <w:t xml:space="preserve"> práci, zohledňující současné poznatky oboru a pro studenta dostupné techniky a technologie.</w:t>
            </w:r>
          </w:p>
          <w:p w:rsidR="006D1464" w:rsidRDefault="00276D09" w:rsidP="006D1464">
            <w:pPr>
              <w:pStyle w:val="Odstavecseseznamem"/>
              <w:numPr>
                <w:ilvl w:val="0"/>
                <w:numId w:val="1"/>
              </w:num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Po výtvarné stránce je restaurování provedeno velmi zdařile a celkový dojem působí celistvě a </w:t>
            </w:r>
            <w:r w:rsidR="00027726">
              <w:rPr>
                <w:rFonts w:asciiTheme="minorHAnsi" w:hAnsiTheme="minorHAnsi"/>
                <w:szCs w:val="24"/>
              </w:rPr>
              <w:t>přirozeně</w:t>
            </w:r>
            <w:r>
              <w:rPr>
                <w:rFonts w:asciiTheme="minorHAnsi" w:hAnsiTheme="minorHAnsi"/>
                <w:szCs w:val="24"/>
              </w:rPr>
              <w:t>. Lze diskutovat o míře plastické retuše provedených doplňků</w:t>
            </w:r>
            <w:r w:rsidR="00492F81">
              <w:rPr>
                <w:rFonts w:asciiTheme="minorHAnsi" w:hAnsiTheme="minorHAnsi"/>
                <w:szCs w:val="24"/>
              </w:rPr>
              <w:t xml:space="preserve"> zejména její vizuální tvrdosti</w:t>
            </w:r>
            <w:r>
              <w:rPr>
                <w:rFonts w:asciiTheme="minorHAnsi" w:hAnsiTheme="minorHAnsi"/>
                <w:szCs w:val="24"/>
              </w:rPr>
              <w:t>, která je subjektivní hodnotou a na hodnocení práce nemá vliv.</w:t>
            </w:r>
          </w:p>
          <w:p w:rsidR="00276D09" w:rsidRDefault="00276D09" w:rsidP="006D1464">
            <w:pPr>
              <w:pStyle w:val="Odstavecseseznamem"/>
              <w:numPr>
                <w:ilvl w:val="0"/>
                <w:numId w:val="1"/>
              </w:num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Dokumentace praktické práce je příkladná.</w:t>
            </w:r>
          </w:p>
          <w:p w:rsidR="00276D09" w:rsidRPr="006D1464" w:rsidRDefault="00492F81" w:rsidP="006D1464">
            <w:pPr>
              <w:pStyle w:val="Odstavecseseznamem"/>
              <w:numPr>
                <w:ilvl w:val="0"/>
                <w:numId w:val="1"/>
              </w:num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Shromáždění</w:t>
            </w:r>
            <w:r w:rsidR="00B05AD9">
              <w:rPr>
                <w:rFonts w:asciiTheme="minorHAnsi" w:hAnsiTheme="minorHAnsi"/>
                <w:szCs w:val="24"/>
              </w:rPr>
              <w:t xml:space="preserve"> informací o historii a aktuálním stavu předmětného souboru je zpracováno velmi dobře s využitím maxima dostupných zdrojů informací. </w:t>
            </w:r>
          </w:p>
        </w:tc>
      </w:tr>
      <w:tr w:rsidR="00B63975" w:rsidRPr="00B63975" w:rsidTr="005D3260">
        <w:tc>
          <w:tcPr>
            <w:tcW w:w="9212" w:type="dxa"/>
          </w:tcPr>
          <w:p w:rsidR="00B63975" w:rsidRPr="00B63975" w:rsidRDefault="00ED3E38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proofErr w:type="spellStart"/>
            <w:r>
              <w:rPr>
                <w:rFonts w:asciiTheme="minorHAnsi" w:hAnsiTheme="minorHAnsi"/>
                <w:sz w:val="40"/>
                <w:szCs w:val="40"/>
              </w:rPr>
              <w:t>x</w:t>
            </w:r>
            <w:r w:rsidR="00B63975">
              <w:rPr>
                <w:rFonts w:asciiTheme="minorHAnsi" w:hAnsiTheme="minorHAnsi"/>
                <w:szCs w:val="24"/>
              </w:rPr>
              <w:t>A</w:t>
            </w:r>
            <w:proofErr w:type="spellEnd"/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B10726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M</w:t>
            </w:r>
            <w:r w:rsidR="006928A5">
              <w:rPr>
                <w:rFonts w:asciiTheme="minorHAnsi" w:hAnsiTheme="minorHAnsi"/>
                <w:b/>
                <w:szCs w:val="24"/>
              </w:rPr>
              <w:t>etodická úroveň</w:t>
            </w:r>
            <w:r>
              <w:rPr>
                <w:rFonts w:asciiTheme="minorHAnsi" w:hAnsiTheme="minorHAnsi"/>
                <w:b/>
                <w:szCs w:val="24"/>
              </w:rPr>
              <w:t xml:space="preserve"> </w:t>
            </w:r>
            <w:r w:rsidR="00A90FEC">
              <w:rPr>
                <w:rFonts w:asciiTheme="minorHAnsi" w:hAnsiTheme="minorHAnsi"/>
                <w:b/>
                <w:szCs w:val="24"/>
              </w:rPr>
              <w:t>práce</w:t>
            </w:r>
            <w:r>
              <w:rPr>
                <w:rFonts w:asciiTheme="minorHAnsi" w:hAnsiTheme="minorHAnsi"/>
                <w:b/>
                <w:szCs w:val="24"/>
              </w:rPr>
              <w:t xml:space="preserve">, </w:t>
            </w:r>
            <w:r w:rsidR="00B63975">
              <w:rPr>
                <w:rFonts w:asciiTheme="minorHAnsi" w:hAnsiTheme="minorHAnsi"/>
                <w:b/>
                <w:szCs w:val="24"/>
              </w:rPr>
              <w:t>kvalita práce s literaturou a prameny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B05AD9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:rsidR="00973F49" w:rsidRPr="00B05AD9" w:rsidRDefault="00973F49" w:rsidP="00B05AD9">
            <w:pPr>
              <w:pStyle w:val="Odstavecseseznamem"/>
              <w:numPr>
                <w:ilvl w:val="0"/>
                <w:numId w:val="1"/>
              </w:numPr>
              <w:spacing w:before="0"/>
              <w:jc w:val="both"/>
              <w:rPr>
                <w:rFonts w:asciiTheme="minorHAnsi" w:hAnsiTheme="minorHAnsi"/>
                <w:szCs w:val="24"/>
              </w:rPr>
            </w:pPr>
            <w:r w:rsidRPr="00B05AD9">
              <w:rPr>
                <w:rFonts w:asciiTheme="minorHAnsi" w:hAnsiTheme="minorHAnsi"/>
                <w:szCs w:val="24"/>
              </w:rPr>
              <w:t xml:space="preserve">Použité metody při restaurátorském zákroku jsou v textu velmi precizně místy až </w:t>
            </w:r>
            <w:proofErr w:type="spellStart"/>
            <w:r w:rsidR="00B73917">
              <w:rPr>
                <w:rFonts w:asciiTheme="minorHAnsi" w:hAnsiTheme="minorHAnsi"/>
                <w:szCs w:val="24"/>
              </w:rPr>
              <w:t>školometsky</w:t>
            </w:r>
            <w:proofErr w:type="spellEnd"/>
            <w:r w:rsidRPr="00B05AD9">
              <w:rPr>
                <w:rFonts w:asciiTheme="minorHAnsi" w:hAnsiTheme="minorHAnsi"/>
                <w:szCs w:val="24"/>
              </w:rPr>
              <w:t xml:space="preserve"> popsány včetně informací o čase, místě a personálním zastoupení při jejich </w:t>
            </w:r>
            <w:r w:rsidRPr="00B05AD9">
              <w:rPr>
                <w:rFonts w:asciiTheme="minorHAnsi" w:hAnsiTheme="minorHAnsi"/>
                <w:szCs w:val="24"/>
              </w:rPr>
              <w:lastRenderedPageBreak/>
              <w:t>realizaci. Studen</w:t>
            </w:r>
            <w:r w:rsidR="00B05AD9">
              <w:rPr>
                <w:rFonts w:asciiTheme="minorHAnsi" w:hAnsiTheme="minorHAnsi"/>
                <w:szCs w:val="24"/>
              </w:rPr>
              <w:t>t</w:t>
            </w:r>
            <w:r w:rsidRPr="00B05AD9">
              <w:rPr>
                <w:rFonts w:asciiTheme="minorHAnsi" w:hAnsiTheme="minorHAnsi"/>
                <w:szCs w:val="24"/>
              </w:rPr>
              <w:t xml:space="preserve"> pracuje dobře s použitou literaturou a prameny, které adekvátně cituje.</w:t>
            </w:r>
          </w:p>
          <w:p w:rsidR="00B63975" w:rsidRDefault="00B05AD9" w:rsidP="00B05AD9">
            <w:pPr>
              <w:pStyle w:val="Odstavecseseznamem"/>
              <w:numPr>
                <w:ilvl w:val="0"/>
                <w:numId w:val="1"/>
              </w:num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Student s určitou křečovitostí zahrnul do své práce některé nové trendy v průzkumech památek</w:t>
            </w:r>
            <w:r w:rsidR="007435E1">
              <w:rPr>
                <w:rFonts w:asciiTheme="minorHAnsi" w:hAnsiTheme="minorHAnsi"/>
                <w:szCs w:val="24"/>
              </w:rPr>
              <w:t xml:space="preserve"> a restaurování</w:t>
            </w:r>
            <w:r>
              <w:rPr>
                <w:rFonts w:asciiTheme="minorHAnsi" w:hAnsiTheme="minorHAnsi"/>
                <w:szCs w:val="24"/>
              </w:rPr>
              <w:t xml:space="preserve">, které lze považovat v této práci za samoúčelné a o jejich výpovědní hodnotě na konkrétním díle lze pochybovat. Jedná se především o </w:t>
            </w:r>
            <w:r w:rsidR="007435E1">
              <w:rPr>
                <w:rFonts w:asciiTheme="minorHAnsi" w:hAnsiTheme="minorHAnsi"/>
                <w:szCs w:val="24"/>
              </w:rPr>
              <w:t xml:space="preserve">fotogrammetrické zaměření, makroskopickou fotodokumentaci </w:t>
            </w:r>
            <w:proofErr w:type="spellStart"/>
            <w:r w:rsidR="007435E1">
              <w:rPr>
                <w:rFonts w:asciiTheme="minorHAnsi" w:hAnsiTheme="minorHAnsi"/>
                <w:szCs w:val="24"/>
              </w:rPr>
              <w:t>trasologických</w:t>
            </w:r>
            <w:proofErr w:type="spellEnd"/>
            <w:r w:rsidR="007435E1">
              <w:rPr>
                <w:rFonts w:asciiTheme="minorHAnsi" w:hAnsiTheme="minorHAnsi"/>
                <w:szCs w:val="24"/>
              </w:rPr>
              <w:t xml:space="preserve"> stop, její barevnou hypsometrii a reflexní transformační zobrazení nalezené značky.</w:t>
            </w:r>
          </w:p>
          <w:p w:rsidR="00CC6293" w:rsidRPr="00B05AD9" w:rsidRDefault="00CC6293" w:rsidP="002E54F8">
            <w:pPr>
              <w:pStyle w:val="Odstavecseseznamem"/>
              <w:numPr>
                <w:ilvl w:val="0"/>
                <w:numId w:val="1"/>
              </w:num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Diskutabilní je popis jevů jako sádrovcová krusta (opakovaně) nebo </w:t>
            </w:r>
            <w:proofErr w:type="spellStart"/>
            <w:r>
              <w:rPr>
                <w:rFonts w:asciiTheme="minorHAnsi" w:hAnsiTheme="minorHAnsi"/>
                <w:szCs w:val="24"/>
              </w:rPr>
              <w:t>kontrapost</w:t>
            </w:r>
            <w:proofErr w:type="spellEnd"/>
            <w:r>
              <w:rPr>
                <w:rFonts w:asciiTheme="minorHAnsi" w:hAnsiTheme="minorHAnsi"/>
                <w:szCs w:val="24"/>
              </w:rPr>
              <w:t>, které jsou v profesních kruzích elementární znalost</w:t>
            </w:r>
            <w:r w:rsidR="002E54F8">
              <w:rPr>
                <w:rFonts w:asciiTheme="minorHAnsi" w:hAnsiTheme="minorHAnsi"/>
                <w:szCs w:val="24"/>
              </w:rPr>
              <w:t>í</w:t>
            </w:r>
            <w:r>
              <w:rPr>
                <w:rFonts w:asciiTheme="minorHAnsi" w:hAnsiTheme="minorHAnsi"/>
                <w:szCs w:val="24"/>
              </w:rPr>
              <w:t>, a v odborném textu je není nutné rozsáhle popisovat.</w:t>
            </w:r>
          </w:p>
        </w:tc>
      </w:tr>
      <w:tr w:rsidR="00B63975" w:rsidRPr="00B63975" w:rsidTr="005D3260">
        <w:tc>
          <w:tcPr>
            <w:tcW w:w="9212" w:type="dxa"/>
          </w:tcPr>
          <w:p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lastRenderedPageBreak/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proofErr w:type="spellStart"/>
            <w:r w:rsidR="00ED3E38">
              <w:rPr>
                <w:rFonts w:asciiTheme="minorHAnsi" w:hAnsiTheme="minorHAnsi"/>
                <w:sz w:val="40"/>
                <w:szCs w:val="40"/>
              </w:rPr>
              <w:t>x</w:t>
            </w:r>
            <w:r>
              <w:rPr>
                <w:rFonts w:asciiTheme="minorHAnsi" w:hAnsiTheme="minorHAnsi"/>
                <w:szCs w:val="24"/>
              </w:rPr>
              <w:t>B</w:t>
            </w:r>
            <w:proofErr w:type="spellEnd"/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:rsidR="000E2208" w:rsidRDefault="000E2208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Formální úprava</w:t>
            </w:r>
            <w:r w:rsidR="006417D2">
              <w:rPr>
                <w:rFonts w:asciiTheme="minorHAnsi" w:hAnsiTheme="minorHAnsi"/>
                <w:b/>
                <w:szCs w:val="24"/>
              </w:rPr>
              <w:t xml:space="preserve"> bakalářské</w:t>
            </w:r>
            <w:r>
              <w:rPr>
                <w:rFonts w:asciiTheme="minorHAnsi" w:hAnsiTheme="minorHAnsi"/>
                <w:b/>
                <w:szCs w:val="24"/>
              </w:rPr>
              <w:t xml:space="preserve"> práce a její jazyková úroveň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B05AD9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  <w:r w:rsidR="00165480">
              <w:rPr>
                <w:rFonts w:asciiTheme="minorHAnsi" w:hAnsiTheme="minorHAnsi"/>
                <w:szCs w:val="24"/>
              </w:rPr>
              <w:t xml:space="preserve"> </w:t>
            </w:r>
          </w:p>
          <w:p w:rsidR="00B63975" w:rsidRPr="00B05AD9" w:rsidRDefault="00165480" w:rsidP="00B05AD9">
            <w:pPr>
              <w:pStyle w:val="Odstavecseseznamem"/>
              <w:numPr>
                <w:ilvl w:val="0"/>
                <w:numId w:val="1"/>
              </w:numPr>
              <w:spacing w:before="0"/>
              <w:jc w:val="both"/>
              <w:rPr>
                <w:rFonts w:asciiTheme="minorHAnsi" w:hAnsiTheme="minorHAnsi"/>
                <w:szCs w:val="24"/>
              </w:rPr>
            </w:pPr>
            <w:r w:rsidRPr="00B05AD9">
              <w:rPr>
                <w:rFonts w:asciiTheme="minorHAnsi" w:hAnsiTheme="minorHAnsi"/>
                <w:szCs w:val="24"/>
              </w:rPr>
              <w:t>Práce obsahuje velké množství překlepů, jazykových nepřesností a pravopisných chyb</w:t>
            </w:r>
            <w:r w:rsidR="00B05AD9">
              <w:rPr>
                <w:rFonts w:asciiTheme="minorHAnsi" w:hAnsiTheme="minorHAnsi"/>
                <w:szCs w:val="24"/>
              </w:rPr>
              <w:t>.</w:t>
            </w:r>
          </w:p>
          <w:p w:rsidR="00B63975" w:rsidRPr="00B05AD9" w:rsidRDefault="00B05AD9" w:rsidP="00027726">
            <w:pPr>
              <w:pStyle w:val="Odstavecseseznamem"/>
              <w:numPr>
                <w:ilvl w:val="0"/>
                <w:numId w:val="1"/>
              </w:num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Dále lze práci vytknout nadměrný</w:t>
            </w:r>
            <w:r w:rsidR="00973F49" w:rsidRPr="00B05AD9">
              <w:rPr>
                <w:rFonts w:asciiTheme="minorHAnsi" w:hAnsiTheme="minorHAnsi"/>
                <w:szCs w:val="24"/>
              </w:rPr>
              <w:t xml:space="preserve"> rozsah, který devalvuje přehlednost samotného restaurátorského zákroku</w:t>
            </w:r>
            <w:r w:rsidR="007435E1">
              <w:rPr>
                <w:rFonts w:asciiTheme="minorHAnsi" w:hAnsiTheme="minorHAnsi"/>
                <w:szCs w:val="24"/>
              </w:rPr>
              <w:t xml:space="preserve"> a provedených</w:t>
            </w:r>
            <w:r>
              <w:rPr>
                <w:rFonts w:asciiTheme="minorHAnsi" w:hAnsiTheme="minorHAnsi"/>
                <w:szCs w:val="24"/>
              </w:rPr>
              <w:t xml:space="preserve"> průzkum</w:t>
            </w:r>
            <w:r w:rsidR="007435E1">
              <w:rPr>
                <w:rFonts w:asciiTheme="minorHAnsi" w:hAnsiTheme="minorHAnsi"/>
                <w:szCs w:val="24"/>
              </w:rPr>
              <w:t>ů</w:t>
            </w:r>
            <w:r>
              <w:rPr>
                <w:rFonts w:asciiTheme="minorHAnsi" w:hAnsiTheme="minorHAnsi"/>
                <w:szCs w:val="24"/>
              </w:rPr>
              <w:t>.</w:t>
            </w:r>
          </w:p>
        </w:tc>
      </w:tr>
      <w:tr w:rsidR="00B63975" w:rsidRPr="00B63975" w:rsidTr="005D3260">
        <w:tc>
          <w:tcPr>
            <w:tcW w:w="9212" w:type="dxa"/>
          </w:tcPr>
          <w:p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proofErr w:type="spellStart"/>
            <w:r w:rsidR="00ED3E38">
              <w:rPr>
                <w:rFonts w:asciiTheme="minorHAnsi" w:hAnsiTheme="minorHAnsi"/>
                <w:sz w:val="40"/>
                <w:szCs w:val="40"/>
              </w:rPr>
              <w:t>x</w:t>
            </w:r>
            <w:r>
              <w:rPr>
                <w:rFonts w:asciiTheme="minorHAnsi" w:hAnsiTheme="minorHAnsi"/>
                <w:szCs w:val="24"/>
              </w:rPr>
              <w:t>D</w:t>
            </w:r>
            <w:proofErr w:type="spellEnd"/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:rsidR="006928A5" w:rsidRDefault="006928A5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CF3379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Další p</w:t>
            </w:r>
            <w:r w:rsidR="00B63975">
              <w:rPr>
                <w:rFonts w:asciiTheme="minorHAnsi" w:hAnsiTheme="minorHAnsi"/>
                <w:b/>
                <w:szCs w:val="24"/>
              </w:rPr>
              <w:t>řipomínky/</w:t>
            </w:r>
            <w:r>
              <w:rPr>
                <w:rFonts w:asciiTheme="minorHAnsi" w:hAnsiTheme="minorHAnsi"/>
                <w:b/>
                <w:szCs w:val="24"/>
              </w:rPr>
              <w:t>dotazy</w:t>
            </w:r>
            <w:r w:rsidR="00B63975">
              <w:rPr>
                <w:rFonts w:asciiTheme="minorHAnsi" w:hAnsiTheme="minorHAnsi"/>
                <w:b/>
                <w:szCs w:val="24"/>
              </w:rPr>
              <w:t xml:space="preserve"> 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3821B9" w:rsidRPr="00425E39" w:rsidRDefault="003821B9" w:rsidP="00425E39">
            <w:pPr>
              <w:pStyle w:val="Odstavecseseznamem"/>
              <w:numPr>
                <w:ilvl w:val="0"/>
                <w:numId w:val="1"/>
              </w:num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Na straně 55</w:t>
            </w:r>
            <w:r w:rsidR="00027726">
              <w:rPr>
                <w:rFonts w:asciiTheme="minorHAnsi" w:hAnsiTheme="minorHAnsi"/>
                <w:szCs w:val="24"/>
              </w:rPr>
              <w:t xml:space="preserve"> </w:t>
            </w:r>
            <w:r>
              <w:rPr>
                <w:rFonts w:asciiTheme="minorHAnsi" w:hAnsiTheme="minorHAnsi"/>
                <w:szCs w:val="24"/>
              </w:rPr>
              <w:t>student píše o konkrétním typu hnojiva skladovaného společně se sochami</w:t>
            </w:r>
            <w:r w:rsidR="00425E39">
              <w:rPr>
                <w:rFonts w:asciiTheme="minorHAnsi" w:hAnsiTheme="minorHAnsi"/>
                <w:szCs w:val="24"/>
              </w:rPr>
              <w:t>.</w:t>
            </w:r>
            <w:r>
              <w:rPr>
                <w:rFonts w:asciiTheme="minorHAnsi" w:hAnsiTheme="minorHAnsi"/>
                <w:szCs w:val="24"/>
              </w:rPr>
              <w:t xml:space="preserve"> Odkud autor</w:t>
            </w:r>
            <w:r w:rsidR="00425E39">
              <w:rPr>
                <w:rFonts w:asciiTheme="minorHAnsi" w:hAnsiTheme="minorHAnsi"/>
                <w:szCs w:val="24"/>
              </w:rPr>
              <w:t xml:space="preserve"> tuto informaci</w:t>
            </w:r>
            <w:r>
              <w:rPr>
                <w:rFonts w:asciiTheme="minorHAnsi" w:hAnsiTheme="minorHAnsi"/>
                <w:szCs w:val="24"/>
              </w:rPr>
              <w:t xml:space="preserve"> čerpá?</w:t>
            </w:r>
          </w:p>
        </w:tc>
      </w:tr>
    </w:tbl>
    <w:p w:rsidR="00CF3379" w:rsidRDefault="00CF3379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Závěrečné hodnocení oponenta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Zdůvodnění: </w:t>
            </w:r>
          </w:p>
          <w:p w:rsidR="001C3F32" w:rsidRDefault="00CC6293" w:rsidP="00CC6293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Praktickou část považuji za velmi zdařilou provedenou s velkou pečlivostí a zodpovědností. V teoretické práci hodnotím kladně pečlivost a zjevné vysoké pracovní nasazení</w:t>
            </w:r>
            <w:r w:rsidR="00027726">
              <w:rPr>
                <w:rFonts w:asciiTheme="minorHAnsi" w:hAnsiTheme="minorHAnsi"/>
                <w:szCs w:val="24"/>
              </w:rPr>
              <w:t xml:space="preserve"> při jejím vypracování</w:t>
            </w:r>
            <w:r>
              <w:rPr>
                <w:rFonts w:asciiTheme="minorHAnsi" w:hAnsiTheme="minorHAnsi"/>
                <w:szCs w:val="24"/>
              </w:rPr>
              <w:t>, ale vytýkám nadměrný rozsah a nadbytečnou prezentaci některých metod průzkumů.</w:t>
            </w:r>
            <w:r w:rsidR="003821B9">
              <w:rPr>
                <w:rFonts w:asciiTheme="minorHAnsi" w:hAnsiTheme="minorHAnsi"/>
                <w:szCs w:val="24"/>
              </w:rPr>
              <w:t xml:space="preserve"> </w:t>
            </w:r>
          </w:p>
        </w:tc>
      </w:tr>
      <w:tr w:rsidR="00B63975" w:rsidRPr="00B63975" w:rsidTr="00B63975">
        <w:tc>
          <w:tcPr>
            <w:tcW w:w="9212" w:type="dxa"/>
          </w:tcPr>
          <w:p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proofErr w:type="spellStart"/>
            <w:r w:rsidR="00ED3E38">
              <w:rPr>
                <w:rFonts w:asciiTheme="minorHAnsi" w:hAnsiTheme="minorHAnsi"/>
                <w:sz w:val="40"/>
                <w:szCs w:val="40"/>
              </w:rPr>
              <w:t>x</w:t>
            </w:r>
            <w:r>
              <w:rPr>
                <w:rFonts w:asciiTheme="minorHAnsi" w:hAnsiTheme="minorHAnsi"/>
                <w:szCs w:val="24"/>
              </w:rPr>
              <w:t>B</w:t>
            </w:r>
            <w:proofErr w:type="spellEnd"/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:rsidR="00CF3379" w:rsidRPr="001C3F32" w:rsidRDefault="00CF3379" w:rsidP="00CF3379">
      <w:pPr>
        <w:jc w:val="both"/>
        <w:rPr>
          <w:rFonts w:asciiTheme="minorHAnsi" w:hAnsiTheme="minorHAnsi"/>
          <w:sz w:val="20"/>
          <w:szCs w:val="20"/>
        </w:rPr>
      </w:pPr>
      <w:r w:rsidRPr="001C3F32">
        <w:rPr>
          <w:rFonts w:asciiTheme="minorHAnsi" w:hAnsiTheme="minorHAnsi"/>
          <w:sz w:val="20"/>
          <w:szCs w:val="20"/>
        </w:rPr>
        <w:lastRenderedPageBreak/>
        <w:t xml:space="preserve">Pro hodnocení použijte následující stupně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CF3379" w:rsidTr="00CF3379">
        <w:tc>
          <w:tcPr>
            <w:tcW w:w="1535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35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535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535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536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36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CF3379" w:rsidTr="00CF3379">
        <w:tc>
          <w:tcPr>
            <w:tcW w:w="1535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</w:t>
            </w:r>
          </w:p>
        </w:tc>
        <w:tc>
          <w:tcPr>
            <w:tcW w:w="1535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 mínus</w:t>
            </w:r>
          </w:p>
        </w:tc>
        <w:tc>
          <w:tcPr>
            <w:tcW w:w="1535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</w:t>
            </w:r>
          </w:p>
        </w:tc>
        <w:tc>
          <w:tcPr>
            <w:tcW w:w="1535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 mínus</w:t>
            </w:r>
          </w:p>
        </w:tc>
        <w:tc>
          <w:tcPr>
            <w:tcW w:w="1536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dobře</w:t>
            </w:r>
          </w:p>
        </w:tc>
        <w:tc>
          <w:tcPr>
            <w:tcW w:w="1536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Nevyhověl</w:t>
            </w:r>
          </w:p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(nelze doporučit k obhajobě)</w:t>
            </w:r>
          </w:p>
        </w:tc>
      </w:tr>
    </w:tbl>
    <w:p w:rsidR="00B63975" w:rsidRDefault="00B63975" w:rsidP="00CF3379">
      <w:pPr>
        <w:jc w:val="both"/>
        <w:rPr>
          <w:rFonts w:asciiTheme="minorHAnsi" w:hAnsiTheme="minorHAnsi"/>
          <w:szCs w:val="24"/>
        </w:rPr>
      </w:pPr>
    </w:p>
    <w:p w:rsidR="00B63975" w:rsidRPr="000E2208" w:rsidRDefault="00165480" w:rsidP="000E2208">
      <w:pPr>
        <w:jc w:val="both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>V Brně</w:t>
      </w:r>
      <w:r w:rsidR="009F1D91">
        <w:rPr>
          <w:rFonts w:asciiTheme="minorHAnsi" w:hAnsiTheme="minorHAnsi"/>
          <w:szCs w:val="24"/>
        </w:rPr>
        <w:t xml:space="preserve">   Datum:</w:t>
      </w:r>
      <w:r>
        <w:rPr>
          <w:rFonts w:asciiTheme="minorHAnsi" w:hAnsiTheme="minorHAnsi"/>
          <w:szCs w:val="24"/>
        </w:rPr>
        <w:t xml:space="preserve"> 4. 9. 2018</w:t>
      </w:r>
      <w:r w:rsidR="009F1D91">
        <w:rPr>
          <w:rFonts w:asciiTheme="minorHAnsi" w:hAnsiTheme="minorHAnsi"/>
          <w:szCs w:val="24"/>
        </w:rPr>
        <w:t xml:space="preserve">            </w:t>
      </w:r>
      <w:r>
        <w:rPr>
          <w:rFonts w:asciiTheme="minorHAnsi" w:hAnsiTheme="minorHAnsi"/>
          <w:szCs w:val="24"/>
        </w:rPr>
        <w:t xml:space="preserve">                                </w:t>
      </w:r>
      <w:r w:rsidR="009F1D91">
        <w:rPr>
          <w:rFonts w:asciiTheme="minorHAnsi" w:hAnsiTheme="minorHAnsi"/>
          <w:szCs w:val="24"/>
        </w:rPr>
        <w:t>Podpis oponenta:…………………………..</w:t>
      </w:r>
    </w:p>
    <w:sectPr w:rsidR="00B63975" w:rsidRPr="000E2208" w:rsidSect="006B54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3B53" w:rsidRDefault="00FA3B53" w:rsidP="000E2208">
      <w:pPr>
        <w:spacing w:before="0" w:line="240" w:lineRule="auto"/>
      </w:pPr>
      <w:r>
        <w:separator/>
      </w:r>
    </w:p>
  </w:endnote>
  <w:endnote w:type="continuationSeparator" w:id="0">
    <w:p w:rsidR="00FA3B53" w:rsidRDefault="00FA3B53" w:rsidP="000E2208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3B53" w:rsidRDefault="00FA3B53" w:rsidP="000E2208">
      <w:pPr>
        <w:spacing w:before="0" w:line="240" w:lineRule="auto"/>
      </w:pPr>
      <w:r>
        <w:separator/>
      </w:r>
    </w:p>
  </w:footnote>
  <w:footnote w:type="continuationSeparator" w:id="0">
    <w:p w:rsidR="00FA3B53" w:rsidRDefault="00FA3B53" w:rsidP="000E2208">
      <w:pPr>
        <w:spacing w:before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A26954"/>
    <w:multiLevelType w:val="hybridMultilevel"/>
    <w:tmpl w:val="210AFFC6"/>
    <w:lvl w:ilvl="0" w:tplc="7E8420EA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2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2208"/>
    <w:rsid w:val="00027726"/>
    <w:rsid w:val="0003444D"/>
    <w:rsid w:val="00034ACD"/>
    <w:rsid w:val="000E2208"/>
    <w:rsid w:val="00116975"/>
    <w:rsid w:val="00127784"/>
    <w:rsid w:val="00165480"/>
    <w:rsid w:val="001B18DB"/>
    <w:rsid w:val="001C3F32"/>
    <w:rsid w:val="00210F7A"/>
    <w:rsid w:val="00226B53"/>
    <w:rsid w:val="00276D09"/>
    <w:rsid w:val="002B65FE"/>
    <w:rsid w:val="002E54F8"/>
    <w:rsid w:val="003821B9"/>
    <w:rsid w:val="00387E4E"/>
    <w:rsid w:val="003F36FA"/>
    <w:rsid w:val="00425E39"/>
    <w:rsid w:val="00492F81"/>
    <w:rsid w:val="0052722D"/>
    <w:rsid w:val="006417D2"/>
    <w:rsid w:val="006928A5"/>
    <w:rsid w:val="006B54DB"/>
    <w:rsid w:val="006C7194"/>
    <w:rsid w:val="006D1464"/>
    <w:rsid w:val="006F51CE"/>
    <w:rsid w:val="007435E1"/>
    <w:rsid w:val="0075547D"/>
    <w:rsid w:val="00973F49"/>
    <w:rsid w:val="009920D5"/>
    <w:rsid w:val="009D25E4"/>
    <w:rsid w:val="009F1D91"/>
    <w:rsid w:val="00A631B6"/>
    <w:rsid w:val="00A64CCC"/>
    <w:rsid w:val="00A90FEC"/>
    <w:rsid w:val="00AA2E19"/>
    <w:rsid w:val="00AE1C63"/>
    <w:rsid w:val="00B05AD9"/>
    <w:rsid w:val="00B10726"/>
    <w:rsid w:val="00B63975"/>
    <w:rsid w:val="00B65396"/>
    <w:rsid w:val="00B73917"/>
    <w:rsid w:val="00C315B5"/>
    <w:rsid w:val="00C74EB0"/>
    <w:rsid w:val="00CC6293"/>
    <w:rsid w:val="00CD68F1"/>
    <w:rsid w:val="00CF3379"/>
    <w:rsid w:val="00DF326B"/>
    <w:rsid w:val="00DF35E8"/>
    <w:rsid w:val="00EB7DE7"/>
    <w:rsid w:val="00ED3E38"/>
    <w:rsid w:val="00F07235"/>
    <w:rsid w:val="00FA3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6D1464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A64CCC"/>
    <w:pPr>
      <w:spacing w:before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64CCC"/>
    <w:rPr>
      <w:rFonts w:ascii="Tahoma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6D1464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A64CCC"/>
    <w:pPr>
      <w:spacing w:before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64CCC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7733FF2-A3DC-486B-BF62-A364F253D7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476</Words>
  <Characters>2812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3282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2</cp:revision>
  <cp:lastPrinted>2018-09-05T13:59:00Z</cp:lastPrinted>
  <dcterms:created xsi:type="dcterms:W3CDTF">2018-09-05T13:59:00Z</dcterms:created>
  <dcterms:modified xsi:type="dcterms:W3CDTF">2018-09-05T13:59:00Z</dcterms:modified>
</cp:coreProperties>
</file>