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53F467B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29628E17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B3048">
        <w:rPr>
          <w:bCs/>
        </w:rPr>
        <w:t xml:space="preserve">Míla </w:t>
      </w:r>
      <w:proofErr w:type="spellStart"/>
      <w:r w:rsidR="00DB3048">
        <w:rPr>
          <w:bCs/>
        </w:rPr>
        <w:t>Soraková</w:t>
      </w:r>
      <w:proofErr w:type="spellEnd"/>
    </w:p>
    <w:p w14:paraId="65F3FD92" w14:textId="2AF610C9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>Anglický jazyk pro odbornou praxi</w:t>
      </w:r>
    </w:p>
    <w:p w14:paraId="5C53A53A" w14:textId="52CAA2A1" w:rsidR="00250F8F" w:rsidRPr="00677D32" w:rsidRDefault="00250F8F" w:rsidP="00677D32">
      <w:pPr>
        <w:spacing w:before="60"/>
        <w:ind w:left="2120" w:hanging="2120"/>
        <w:jc w:val="both"/>
        <w:rPr>
          <w:bCs/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B3048">
        <w:t xml:space="preserve">Hnutí </w:t>
      </w:r>
      <w:proofErr w:type="spellStart"/>
      <w:r w:rsidR="00DB3048">
        <w:t>Hippies</w:t>
      </w:r>
      <w:proofErr w:type="spellEnd"/>
      <w:r w:rsidR="00DB3048">
        <w:t xml:space="preserve"> jako revolta proti mainstreamu</w:t>
      </w:r>
    </w:p>
    <w:p w14:paraId="0FF67E16" w14:textId="1ACCCAE2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 w:rsidRPr="00DB3048">
        <w:rPr>
          <w:bCs/>
        </w:rPr>
        <w:t>202</w:t>
      </w:r>
      <w:r w:rsidR="00677D32" w:rsidRPr="00DB3048">
        <w:rPr>
          <w:bCs/>
        </w:rPr>
        <w:t>4</w:t>
      </w:r>
    </w:p>
    <w:p w14:paraId="7E4FC790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55A7DAA5" w14:textId="37A12994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</w:t>
      </w:r>
      <w:r w:rsidR="00DB3048">
        <w:rPr>
          <w:b/>
        </w:rPr>
        <w:t>ka</w:t>
      </w:r>
      <w:r>
        <w:rPr>
          <w:b/>
        </w:rPr>
        <w:t xml:space="preserve"> práce:</w:t>
      </w:r>
      <w:r w:rsidR="00242880">
        <w:rPr>
          <w:b/>
        </w:rPr>
        <w:tab/>
      </w:r>
      <w:r w:rsidR="00677D32">
        <w:rPr>
          <w:bCs/>
        </w:rPr>
        <w:t xml:space="preserve">Mgr. </w:t>
      </w:r>
      <w:r w:rsidR="00DB3048">
        <w:rPr>
          <w:bCs/>
        </w:rPr>
        <w:t xml:space="preserve">Petra </w:t>
      </w:r>
      <w:proofErr w:type="spellStart"/>
      <w:r w:rsidR="00DB3048">
        <w:rPr>
          <w:bCs/>
        </w:rPr>
        <w:t>Kalavská</w:t>
      </w:r>
      <w:proofErr w:type="spellEnd"/>
      <w:r w:rsidR="00677D32">
        <w:rPr>
          <w:bCs/>
        </w:rPr>
        <w:t>, Ph.D.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22BF6BE5" w:rsidR="00251D2F" w:rsidRDefault="0015209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249AF9EC" w:rsidR="00251D2F" w:rsidRDefault="00152097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6659CE8D" w:rsidR="00251D2F" w:rsidRDefault="000028E9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3CC4D6E0" w:rsidR="00251D2F" w:rsidRDefault="00DB3048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6872A262" w:rsidR="00251D2F" w:rsidRDefault="0015209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10CC66AA" w:rsidR="00251D2F" w:rsidRDefault="00152097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C56496F" w14:textId="26DD84D8" w:rsidR="00461420" w:rsidRDefault="00B8730F" w:rsidP="00DB3048">
      <w:pPr>
        <w:jc w:val="both"/>
        <w:rPr>
          <w:bCs/>
        </w:rPr>
      </w:pPr>
      <w:r>
        <w:rPr>
          <w:bCs/>
        </w:rPr>
        <w:t xml:space="preserve">Bakalářská práce </w:t>
      </w:r>
      <w:r w:rsidR="00DB3048">
        <w:rPr>
          <w:bCs/>
        </w:rPr>
        <w:t xml:space="preserve">Míly </w:t>
      </w:r>
      <w:proofErr w:type="spellStart"/>
      <w:r w:rsidR="00DB3048">
        <w:rPr>
          <w:bCs/>
        </w:rPr>
        <w:t>Sorakové</w:t>
      </w:r>
      <w:proofErr w:type="spellEnd"/>
      <w:r w:rsidR="00DB3048">
        <w:rPr>
          <w:bCs/>
        </w:rPr>
        <w:t xml:space="preserve"> se věnuje tématu </w:t>
      </w:r>
      <w:proofErr w:type="spellStart"/>
      <w:r w:rsidR="00DB3048">
        <w:rPr>
          <w:bCs/>
        </w:rPr>
        <w:t>Hippies</w:t>
      </w:r>
      <w:proofErr w:type="spellEnd"/>
      <w:r w:rsidR="00DB3048">
        <w:rPr>
          <w:bCs/>
        </w:rPr>
        <w:t xml:space="preserve"> a jejich revoltě proti mainstreamovým hodnotám tak, jak je ve svém díle </w:t>
      </w:r>
      <w:proofErr w:type="spellStart"/>
      <w:r w:rsidR="00DB3048">
        <w:rPr>
          <w:bCs/>
          <w:i/>
          <w:iCs/>
        </w:rPr>
        <w:t>The</w:t>
      </w:r>
      <w:proofErr w:type="spellEnd"/>
      <w:r w:rsidR="00DB3048">
        <w:rPr>
          <w:bCs/>
          <w:i/>
          <w:iCs/>
        </w:rPr>
        <w:t xml:space="preserve"> Electric </w:t>
      </w:r>
      <w:proofErr w:type="spellStart"/>
      <w:r w:rsidR="00DB3048">
        <w:rPr>
          <w:bCs/>
          <w:i/>
          <w:iCs/>
        </w:rPr>
        <w:t>Kool</w:t>
      </w:r>
      <w:proofErr w:type="spellEnd"/>
      <w:r w:rsidR="00DB3048">
        <w:rPr>
          <w:bCs/>
          <w:i/>
          <w:iCs/>
        </w:rPr>
        <w:t>-Aid Acid Test</w:t>
      </w:r>
      <w:r w:rsidR="00DB3048">
        <w:rPr>
          <w:bCs/>
        </w:rPr>
        <w:t xml:space="preserve"> zobrazuje Tom Wolfe. </w:t>
      </w:r>
      <w:r w:rsidR="00152097">
        <w:rPr>
          <w:bCs/>
        </w:rPr>
        <w:t>Pro svou analýzu si vybrala primární zdroj, který rozhodně nepatří ke studentským evergreenům, což oceňuji. Práce vychází z obsáhlé a zajímavé bibliografie, která obsahuje především monografie. Text je rozdělen do odpovídajícího počtu kapitol, je strukturován logicky a je jasně rozdělen na teoretickou a analytickou část.</w:t>
      </w:r>
    </w:p>
    <w:p w14:paraId="424CC1E3" w14:textId="689372B2" w:rsidR="00684DFF" w:rsidRDefault="00684DFF" w:rsidP="00DB3048">
      <w:pPr>
        <w:jc w:val="both"/>
        <w:rPr>
          <w:bCs/>
        </w:rPr>
      </w:pPr>
      <w:r>
        <w:rPr>
          <w:bCs/>
        </w:rPr>
        <w:tab/>
        <w:t>V teoretické části je představen kulturně-historický kontext od cca 50. let 20. století. Oceňuji, že se studentka neustále snaží přednesená fakta provázat se svým tématem</w:t>
      </w:r>
      <w:r w:rsidR="000028E9">
        <w:rPr>
          <w:bCs/>
        </w:rPr>
        <w:t xml:space="preserve"> a analyzuje, jak ohrožení demokracie v americké společnosti ovlivnilo rostoucí potřebu revolty mezi mladými lidmi. Zajímavá je i diskuse termínů „</w:t>
      </w:r>
      <w:proofErr w:type="spellStart"/>
      <w:r w:rsidR="000028E9">
        <w:rPr>
          <w:bCs/>
        </w:rPr>
        <w:t>subculture</w:t>
      </w:r>
      <w:proofErr w:type="spellEnd"/>
      <w:r w:rsidR="000028E9">
        <w:rPr>
          <w:bCs/>
        </w:rPr>
        <w:t>“ a „</w:t>
      </w:r>
      <w:proofErr w:type="spellStart"/>
      <w:r w:rsidR="000028E9">
        <w:rPr>
          <w:bCs/>
        </w:rPr>
        <w:t>counterculture</w:t>
      </w:r>
      <w:proofErr w:type="spellEnd"/>
      <w:r w:rsidR="000028E9">
        <w:rPr>
          <w:bCs/>
        </w:rPr>
        <w:t xml:space="preserve">“ na str. 14. Je škoda, že právě v této části studentka přejde k čistě kompilačnímu formátu a odchýlí se od tradičního způsobu psaní referencí. Kritický přístup ke zdrojům je celkově faktor, který by autorka mohla ještě vylepšit. </w:t>
      </w:r>
      <w:r w:rsidR="00267187">
        <w:rPr>
          <w:bCs/>
        </w:rPr>
        <w:t xml:space="preserve">Následná kulturně-literární charakteristika beatniků a autorů, kteří se identifikovali s hnutím </w:t>
      </w:r>
      <w:proofErr w:type="spellStart"/>
      <w:r w:rsidR="00267187">
        <w:rPr>
          <w:bCs/>
        </w:rPr>
        <w:t>Hippies</w:t>
      </w:r>
      <w:proofErr w:type="spellEnd"/>
      <w:r w:rsidR="00267187">
        <w:rPr>
          <w:bCs/>
        </w:rPr>
        <w:t xml:space="preserve"> je opět dobře zvládnutá, jen se mi zdá, že je beatnikům vzhledem k tématu věnováno až příliš mnoho prostoru, který potom chybí analytické části práce. Hezké je, že autorka pracuje se svým primárním zdrojem již v této části a v kapitole věnované </w:t>
      </w:r>
      <w:proofErr w:type="spellStart"/>
      <w:r w:rsidR="00267187">
        <w:rPr>
          <w:bCs/>
        </w:rPr>
        <w:t>Hippies</w:t>
      </w:r>
      <w:proofErr w:type="spellEnd"/>
      <w:r w:rsidR="00267187">
        <w:rPr>
          <w:bCs/>
        </w:rPr>
        <w:t xml:space="preserve"> k němu odkazuje. Hnutí </w:t>
      </w:r>
      <w:proofErr w:type="spellStart"/>
      <w:r w:rsidR="00267187">
        <w:rPr>
          <w:bCs/>
        </w:rPr>
        <w:t>Hippies</w:t>
      </w:r>
      <w:proofErr w:type="spellEnd"/>
      <w:r w:rsidR="00267187">
        <w:rPr>
          <w:bCs/>
        </w:rPr>
        <w:t xml:space="preserve"> je v textu charakterizováno velmi podrobně a oceňuji, že se studentka vyjádřila ke všem aspektům jejich existence – od hodnot, které vyznávali, přes praktické charakteristiky jejich bydlení, cestování až po </w:t>
      </w:r>
      <w:r w:rsidR="00DA4871">
        <w:rPr>
          <w:bCs/>
        </w:rPr>
        <w:t xml:space="preserve">užívání drog v souvislosti s duchovními a uměleckými prožitky. I zde je odkazováno na román Toma </w:t>
      </w:r>
      <w:proofErr w:type="spellStart"/>
      <w:r w:rsidR="00DA4871">
        <w:rPr>
          <w:bCs/>
        </w:rPr>
        <w:t>Wolfeho</w:t>
      </w:r>
      <w:proofErr w:type="spellEnd"/>
      <w:r w:rsidR="00DA4871">
        <w:rPr>
          <w:bCs/>
        </w:rPr>
        <w:t xml:space="preserve">. </w:t>
      </w:r>
    </w:p>
    <w:p w14:paraId="6041FD80" w14:textId="173AA7C1" w:rsidR="00DA4871" w:rsidRDefault="00DA4871" w:rsidP="00DB3048">
      <w:pPr>
        <w:jc w:val="both"/>
        <w:rPr>
          <w:bCs/>
        </w:rPr>
      </w:pPr>
      <w:r>
        <w:rPr>
          <w:bCs/>
        </w:rPr>
        <w:tab/>
        <w:t xml:space="preserve">Analytická část práce je z mého pohledu bohužel slabší. Ukázky z primárního zdroje jsou vybrány velmi pěkně, ale autorka se jim často věnuje poněkud stručně a poměrně hodně ponechává explicitně nevyřčeno tak, aby si čtenář analýzu dotvořil sám – což je škoda. </w:t>
      </w:r>
      <w:r w:rsidR="00E8433D">
        <w:rPr>
          <w:bCs/>
        </w:rPr>
        <w:t>Analýzy jsou možná takto stručné i proto, že studentka téměř vůbec nepoužívá žádné kritické literární zdroje, které se vyjadřují přímo k primárnímu textu (snad kromě jediné zmínky za str. 37). V neposlední řadě je analytická část poněkud stručnější než část teoretická, tj. jejich vyváženost není úplně dokonalá. Je ale pravdou, že studentka k primárnímu zdroji odkazuje již ve svých teoretických kapitolách.</w:t>
      </w:r>
    </w:p>
    <w:p w14:paraId="376B1016" w14:textId="0E7B08C5" w:rsidR="00152097" w:rsidRDefault="00152097" w:rsidP="00E8433D">
      <w:pPr>
        <w:ind w:firstLine="708"/>
        <w:jc w:val="both"/>
        <w:rPr>
          <w:bCs/>
        </w:rPr>
      </w:pPr>
      <w:r>
        <w:rPr>
          <w:bCs/>
        </w:rPr>
        <w:t>Po formální stránce lze v textu vytknout nepřesnosti typu nevhodné použití stažených tvarů, nesmyslné psaní velkých písmen v českém překladu názvu práce nebo použití kurzívy bez zřejmého důvodu.</w:t>
      </w:r>
      <w:r w:rsidR="00E8433D">
        <w:rPr>
          <w:bCs/>
        </w:rPr>
        <w:t xml:space="preserve"> Také je nutno zmínit velmi stručný a slabý úvod a obdobně stručný závěr, i když v něm je patrná snaha formulovat závěry analýzy, nikoliv jen shrnout obsah jednotlivých kapitol.</w:t>
      </w:r>
    </w:p>
    <w:p w14:paraId="684B60F4" w14:textId="15967604" w:rsidR="00E8433D" w:rsidRDefault="00E8433D" w:rsidP="00E8433D">
      <w:pPr>
        <w:ind w:firstLine="708"/>
        <w:jc w:val="both"/>
        <w:rPr>
          <w:bCs/>
        </w:rPr>
      </w:pPr>
      <w:r>
        <w:rPr>
          <w:bCs/>
        </w:rPr>
        <w:t xml:space="preserve">Celkově se Míle </w:t>
      </w:r>
      <w:proofErr w:type="spellStart"/>
      <w:r>
        <w:rPr>
          <w:bCs/>
        </w:rPr>
        <w:t>Sorakové</w:t>
      </w:r>
      <w:proofErr w:type="spellEnd"/>
      <w:r>
        <w:rPr>
          <w:bCs/>
        </w:rPr>
        <w:t xml:space="preserve"> podařilo v její bakalářské práci dokázat schopnost identifikovat, prozkoumat a analyticky zhodnotit výzkumné téma a i přes uvedené nedostatky pozitivně hodnotím poctivost s jakou na svém textu pracovala, protože oproti původním verzím je tento finální produkt podstatně úspěšnější.</w:t>
      </w:r>
    </w:p>
    <w:p w14:paraId="3578D503" w14:textId="77777777" w:rsidR="00E8433D" w:rsidRPr="00DB3048" w:rsidRDefault="00E8433D" w:rsidP="00E8433D">
      <w:pPr>
        <w:ind w:firstLine="708"/>
        <w:jc w:val="both"/>
        <w:rPr>
          <w:bCs/>
        </w:rPr>
      </w:pPr>
    </w:p>
    <w:p w14:paraId="6ADDB56B" w14:textId="77777777" w:rsidR="00FF0C74" w:rsidRPr="00E00BF8" w:rsidRDefault="00FF0C74" w:rsidP="00FA23BB">
      <w:pPr>
        <w:jc w:val="both"/>
        <w:rPr>
          <w:bCs/>
        </w:rPr>
      </w:pPr>
    </w:p>
    <w:p w14:paraId="0F941FF1" w14:textId="77777777" w:rsid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2498013E" w14:textId="77777777" w:rsidR="006E7DFA" w:rsidRDefault="006E7DFA" w:rsidP="00FA23BB">
      <w:pPr>
        <w:jc w:val="both"/>
        <w:rPr>
          <w:b/>
        </w:rPr>
      </w:pPr>
    </w:p>
    <w:p w14:paraId="6CDBD23E" w14:textId="78EE8F96" w:rsidR="006E7DFA" w:rsidRDefault="006E7DFA" w:rsidP="00FA23BB">
      <w:pPr>
        <w:jc w:val="both"/>
        <w:rPr>
          <w:bCs/>
          <w:lang w:val="en-GB"/>
        </w:rPr>
      </w:pPr>
      <w:r>
        <w:rPr>
          <w:bCs/>
          <w:lang w:val="en-GB"/>
        </w:rPr>
        <w:t>Which aspect of Tom Wolfe´s text do you feel to be most critical of the establishment of the time?</w:t>
      </w:r>
    </w:p>
    <w:p w14:paraId="00AEA47B" w14:textId="77777777" w:rsidR="006E7DFA" w:rsidRPr="006E7DFA" w:rsidRDefault="006E7DFA" w:rsidP="00FA23BB">
      <w:pPr>
        <w:jc w:val="both"/>
        <w:rPr>
          <w:bCs/>
          <w:lang w:val="en-GB"/>
        </w:rPr>
      </w:pPr>
    </w:p>
    <w:p w14:paraId="0B1165B8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63E837B5" w:rsidR="00FA23BB" w:rsidRPr="00F80520" w:rsidRDefault="00DB304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566450A9" w:rsidR="00A54838" w:rsidRDefault="00FA23BB" w:rsidP="00A54838">
      <w:pPr>
        <w:jc w:val="both"/>
      </w:pPr>
      <w:r>
        <w:t>Dne:</w:t>
      </w:r>
      <w:r>
        <w:tab/>
      </w:r>
      <w:r w:rsidR="002C274F">
        <w:t>1</w:t>
      </w:r>
      <w:r w:rsidR="00677D32">
        <w:t>7</w:t>
      </w:r>
      <w:r w:rsidR="002C274F">
        <w:t xml:space="preserve">. </w:t>
      </w:r>
      <w:r w:rsidR="00DB3048">
        <w:t>8</w:t>
      </w:r>
      <w:r w:rsidR="002C274F">
        <w:t>. 202</w:t>
      </w:r>
      <w:r w:rsidR="00677D32">
        <w:t>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37E4E7EA" w:rsidR="00A54838" w:rsidRDefault="00A54838" w:rsidP="00A54838">
      <w:pPr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</w:t>
      </w:r>
      <w:r>
        <w:t xml:space="preserve"> práce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E9"/>
    <w:rsid w:val="000166BA"/>
    <w:rsid w:val="00017CA4"/>
    <w:rsid w:val="000251B5"/>
    <w:rsid w:val="00026A8A"/>
    <w:rsid w:val="00037FA5"/>
    <w:rsid w:val="000474EA"/>
    <w:rsid w:val="00057C14"/>
    <w:rsid w:val="00075BBC"/>
    <w:rsid w:val="00085464"/>
    <w:rsid w:val="000A0C25"/>
    <w:rsid w:val="000B2F38"/>
    <w:rsid w:val="000B5A26"/>
    <w:rsid w:val="000B6F7A"/>
    <w:rsid w:val="000C3225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2097"/>
    <w:rsid w:val="00154BE4"/>
    <w:rsid w:val="001622DE"/>
    <w:rsid w:val="001707D8"/>
    <w:rsid w:val="001805BC"/>
    <w:rsid w:val="0019655A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67187"/>
    <w:rsid w:val="00297B92"/>
    <w:rsid w:val="00297EEB"/>
    <w:rsid w:val="002A441D"/>
    <w:rsid w:val="002B2382"/>
    <w:rsid w:val="002B3F72"/>
    <w:rsid w:val="002C274F"/>
    <w:rsid w:val="002C736B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D7D95"/>
    <w:rsid w:val="003E48B9"/>
    <w:rsid w:val="003E5A76"/>
    <w:rsid w:val="00414020"/>
    <w:rsid w:val="00422445"/>
    <w:rsid w:val="00423E59"/>
    <w:rsid w:val="004373FF"/>
    <w:rsid w:val="00444AF4"/>
    <w:rsid w:val="00461420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61208"/>
    <w:rsid w:val="005636DA"/>
    <w:rsid w:val="005746F4"/>
    <w:rsid w:val="005A3144"/>
    <w:rsid w:val="005A60CC"/>
    <w:rsid w:val="005B2528"/>
    <w:rsid w:val="005B49E7"/>
    <w:rsid w:val="005C5E84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74E60"/>
    <w:rsid w:val="00677D32"/>
    <w:rsid w:val="00681E3B"/>
    <w:rsid w:val="00684DFF"/>
    <w:rsid w:val="006A39AC"/>
    <w:rsid w:val="006A5876"/>
    <w:rsid w:val="006A5C98"/>
    <w:rsid w:val="006B2F3F"/>
    <w:rsid w:val="006C42C2"/>
    <w:rsid w:val="006D564B"/>
    <w:rsid w:val="006D6B6A"/>
    <w:rsid w:val="006E010E"/>
    <w:rsid w:val="006E7DFA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542C5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8730F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44A50"/>
    <w:rsid w:val="00D640FB"/>
    <w:rsid w:val="00D710B3"/>
    <w:rsid w:val="00D76E57"/>
    <w:rsid w:val="00D82884"/>
    <w:rsid w:val="00D83316"/>
    <w:rsid w:val="00D8626B"/>
    <w:rsid w:val="00D870FC"/>
    <w:rsid w:val="00D94B96"/>
    <w:rsid w:val="00DA4871"/>
    <w:rsid w:val="00DB3048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60926"/>
    <w:rsid w:val="00E80E64"/>
    <w:rsid w:val="00E81894"/>
    <w:rsid w:val="00E81E82"/>
    <w:rsid w:val="00E8433D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0C74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706</Words>
  <Characters>4169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2021-01-13T11:57:00Z</cp:lastPrinted>
  <dcterms:created xsi:type="dcterms:W3CDTF">2024-08-18T15:08:00Z</dcterms:created>
  <dcterms:modified xsi:type="dcterms:W3CDTF">2024-08-19T06:21:00Z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