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F74314">
        <w:rPr>
          <w:b/>
          <w:i/>
          <w:sz w:val="32"/>
          <w:szCs w:val="32"/>
        </w:rPr>
        <w:t>oponentky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F74314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Pr="00BD54FF">
        <w:rPr>
          <w:b/>
        </w:rPr>
        <w:tab/>
      </w:r>
      <w:r w:rsidR="00F74314">
        <w:rPr>
          <w:b/>
        </w:rPr>
        <w:t>Dominika MEDOVÁ</w:t>
      </w:r>
    </w:p>
    <w:p w:rsidR="00080D7A" w:rsidRPr="00BD54FF" w:rsidRDefault="00F74314" w:rsidP="00F74314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  <w:t>Přínos volnočasových aktivit pro děti s poruchou autistického spektra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F74314">
        <w:rPr>
          <w:b/>
        </w:rPr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74314">
        <w:rPr>
          <w:b/>
        </w:rPr>
        <w:t>2020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</w:t>
      </w:r>
      <w:r w:rsidR="0065528F">
        <w:rPr>
          <w:b/>
        </w:rPr>
        <w:t>ka</w:t>
      </w:r>
      <w:r w:rsidRPr="00177887">
        <w:rPr>
          <w:b/>
        </w:rPr>
        <w:t xml:space="preserve"> práce:</w:t>
      </w:r>
      <w:r>
        <w:rPr>
          <w:b/>
        </w:rPr>
        <w:tab/>
      </w:r>
      <w:r>
        <w:rPr>
          <w:b/>
        </w:rPr>
        <w:tab/>
      </w:r>
      <w:r w:rsidR="00F74314">
        <w:rPr>
          <w:b/>
        </w:rPr>
        <w:t xml:space="preserve">PaedDr. Zdenka Šándorová, Ph.D. 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8536FC" w:rsidRDefault="008536FC" w:rsidP="00021267">
            <w:pPr>
              <w:jc w:val="center"/>
              <w:rPr>
                <w:b/>
                <w:sz w:val="22"/>
                <w:szCs w:val="22"/>
              </w:rPr>
            </w:pPr>
            <w:r w:rsidRPr="008536FC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8536FC" w:rsidRDefault="008536FC" w:rsidP="00021267">
            <w:pPr>
              <w:jc w:val="center"/>
              <w:rPr>
                <w:b/>
                <w:sz w:val="22"/>
                <w:szCs w:val="22"/>
              </w:rPr>
            </w:pPr>
            <w:r w:rsidRPr="008536FC"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8536FC" w:rsidRDefault="008536FC" w:rsidP="00021267">
            <w:pPr>
              <w:jc w:val="center"/>
              <w:rPr>
                <w:b/>
                <w:sz w:val="22"/>
                <w:szCs w:val="22"/>
              </w:rPr>
            </w:pPr>
            <w:r w:rsidRPr="008536FC">
              <w:rPr>
                <w:b/>
                <w:sz w:val="22"/>
                <w:szCs w:val="22"/>
              </w:rPr>
              <w:t>3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8536FC" w:rsidRDefault="008536F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536FC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8536FC" w:rsidRDefault="008536F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536FC"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8536FC" w:rsidRDefault="008536F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536FC"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8536FC" w:rsidRDefault="008536FC" w:rsidP="00021267">
            <w:pPr>
              <w:jc w:val="center"/>
              <w:rPr>
                <w:b/>
                <w:sz w:val="22"/>
                <w:szCs w:val="22"/>
              </w:rPr>
            </w:pPr>
            <w:r w:rsidRPr="008536FC"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8536FC" w:rsidRDefault="008536FC" w:rsidP="00021267">
            <w:pPr>
              <w:jc w:val="center"/>
              <w:rPr>
                <w:b/>
                <w:sz w:val="22"/>
                <w:szCs w:val="22"/>
              </w:rPr>
            </w:pPr>
            <w:r w:rsidRPr="008536FC">
              <w:rPr>
                <w:b/>
                <w:sz w:val="22"/>
                <w:szCs w:val="22"/>
              </w:rPr>
              <w:t>2-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8536FC" w:rsidRDefault="008536FC" w:rsidP="00021267">
            <w:pPr>
              <w:jc w:val="center"/>
              <w:rPr>
                <w:b/>
                <w:sz w:val="22"/>
                <w:szCs w:val="22"/>
              </w:rPr>
            </w:pPr>
            <w:r w:rsidRPr="008536FC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8536F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8536FC" w:rsidRDefault="008536FC" w:rsidP="00021267">
            <w:pPr>
              <w:jc w:val="center"/>
              <w:rPr>
                <w:b/>
                <w:sz w:val="22"/>
                <w:szCs w:val="22"/>
              </w:rPr>
            </w:pPr>
            <w:r w:rsidRPr="008536FC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8536FC" w:rsidRDefault="008536FC" w:rsidP="00021267">
            <w:pPr>
              <w:jc w:val="center"/>
              <w:rPr>
                <w:b/>
                <w:sz w:val="22"/>
                <w:szCs w:val="22"/>
              </w:rPr>
            </w:pPr>
            <w:r w:rsidRPr="008536FC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8536F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:rsidR="00205A5E" w:rsidRPr="008536FC" w:rsidRDefault="008536FC" w:rsidP="00021267">
            <w:pPr>
              <w:jc w:val="center"/>
              <w:rPr>
                <w:b/>
                <w:sz w:val="22"/>
                <w:szCs w:val="22"/>
              </w:rPr>
            </w:pPr>
            <w:r w:rsidRPr="008536FC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:rsidR="002E47E2" w:rsidRPr="008536FC" w:rsidRDefault="008536FC" w:rsidP="00021267">
            <w:pPr>
              <w:jc w:val="center"/>
              <w:rPr>
                <w:b/>
                <w:sz w:val="22"/>
                <w:szCs w:val="22"/>
              </w:rPr>
            </w:pPr>
            <w:r w:rsidRPr="008536FC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8536FC" w:rsidRDefault="008536FC" w:rsidP="00021267">
            <w:pPr>
              <w:jc w:val="center"/>
              <w:rPr>
                <w:b/>
                <w:sz w:val="22"/>
                <w:szCs w:val="22"/>
              </w:rPr>
            </w:pPr>
            <w:r w:rsidRPr="008536FC"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AD4538" w:rsidRDefault="00F74314" w:rsidP="00F74314">
      <w:pPr>
        <w:spacing w:after="120"/>
        <w:jc w:val="both"/>
        <w:rPr>
          <w:bCs/>
        </w:rPr>
      </w:pPr>
      <w:r>
        <w:rPr>
          <w:bCs/>
        </w:rPr>
        <w:t>Téma bakalářské</w:t>
      </w:r>
      <w:r w:rsidRPr="00F74314">
        <w:rPr>
          <w:bCs/>
        </w:rPr>
        <w:t xml:space="preserve"> práce je aktuální, rozsahem </w:t>
      </w:r>
      <w:r>
        <w:rPr>
          <w:bCs/>
        </w:rPr>
        <w:t>67</w:t>
      </w:r>
      <w:r w:rsidRPr="00F74314">
        <w:rPr>
          <w:bCs/>
        </w:rPr>
        <w:t xml:space="preserve"> stran textu (včetně přílohové části</w:t>
      </w:r>
      <w:r w:rsidR="00AD4538">
        <w:rPr>
          <w:bCs/>
        </w:rPr>
        <w:t xml:space="preserve"> s. 38-67</w:t>
      </w:r>
      <w:r w:rsidRPr="00F74314">
        <w:rPr>
          <w:bCs/>
        </w:rPr>
        <w:t>) i</w:t>
      </w:r>
      <w:r w:rsidR="00D157B6">
        <w:rPr>
          <w:bCs/>
        </w:rPr>
        <w:t> </w:t>
      </w:r>
      <w:r w:rsidRPr="00F74314">
        <w:rPr>
          <w:bCs/>
        </w:rPr>
        <w:t xml:space="preserve">obsahem </w:t>
      </w:r>
      <w:r w:rsidR="004B33A1">
        <w:rPr>
          <w:bCs/>
        </w:rPr>
        <w:t xml:space="preserve">ještě </w:t>
      </w:r>
      <w:r w:rsidRPr="00F74314">
        <w:rPr>
          <w:bCs/>
        </w:rPr>
        <w:t xml:space="preserve">odpovídá danému typu práce. </w:t>
      </w:r>
      <w:r w:rsidR="00C15DCE">
        <w:rPr>
          <w:bCs/>
        </w:rPr>
        <w:t xml:space="preserve">Přílohová část </w:t>
      </w:r>
      <w:r w:rsidR="000A0D68">
        <w:rPr>
          <w:bCs/>
        </w:rPr>
        <w:t xml:space="preserve">obsahuje </w:t>
      </w:r>
      <w:proofErr w:type="spellStart"/>
      <w:r w:rsidR="000A0D68">
        <w:rPr>
          <w:bCs/>
        </w:rPr>
        <w:t>transkript</w:t>
      </w:r>
      <w:proofErr w:type="spellEnd"/>
      <w:r w:rsidR="000A0D68">
        <w:rPr>
          <w:bCs/>
        </w:rPr>
        <w:t xml:space="preserve"> rozhovorů a</w:t>
      </w:r>
      <w:r w:rsidR="00C15DCE">
        <w:rPr>
          <w:bCs/>
        </w:rPr>
        <w:t> </w:t>
      </w:r>
      <w:r w:rsidR="000A0D68">
        <w:rPr>
          <w:bCs/>
        </w:rPr>
        <w:t>tvoří téměř třetinu práce.</w:t>
      </w:r>
    </w:p>
    <w:p w:rsidR="002A635B" w:rsidRPr="00F74314" w:rsidRDefault="00F74314" w:rsidP="00C15DCE">
      <w:pPr>
        <w:jc w:val="both"/>
        <w:rPr>
          <w:i/>
        </w:rPr>
      </w:pPr>
      <w:r w:rsidRPr="00F74314">
        <w:t>Autorka byla tématem motivována vzhledem k hlubšímu osobnímu zájmu. Vymezila si adekvátní cíl práce</w:t>
      </w:r>
      <w:r w:rsidRPr="00F74314">
        <w:rPr>
          <w:i/>
        </w:rPr>
        <w:t xml:space="preserve"> </w:t>
      </w:r>
      <w:r w:rsidRPr="00F74314">
        <w:t xml:space="preserve">včetně kvalitativní metodologie. Práci rozdělila klasicky na </w:t>
      </w:r>
      <w:r w:rsidRPr="00F74314">
        <w:rPr>
          <w:b/>
        </w:rPr>
        <w:t>teoretickou a</w:t>
      </w:r>
      <w:r w:rsidR="00D157B6">
        <w:rPr>
          <w:b/>
        </w:rPr>
        <w:t> </w:t>
      </w:r>
      <w:r w:rsidRPr="00F74314">
        <w:rPr>
          <w:b/>
        </w:rPr>
        <w:t>praktickou.</w:t>
      </w:r>
      <w:r w:rsidRPr="00F74314">
        <w:t xml:space="preserve"> </w:t>
      </w:r>
      <w:r w:rsidR="00C15DCE">
        <w:t>Za h</w:t>
      </w:r>
      <w:r w:rsidRPr="00F74314">
        <w:t>lavní cíl práce</w:t>
      </w:r>
      <w:r>
        <w:t xml:space="preserve"> </w:t>
      </w:r>
      <w:r w:rsidR="00C15DCE">
        <w:t xml:space="preserve">si stanovila </w:t>
      </w:r>
      <w:r w:rsidRPr="00F74314">
        <w:rPr>
          <w:i/>
        </w:rPr>
        <w:t xml:space="preserve">„představit volnočasové aktivity pro děti </w:t>
      </w:r>
      <w:r>
        <w:rPr>
          <w:i/>
        </w:rPr>
        <w:t>s poruchou autistického spektra, vyzdvihnout jejich</w:t>
      </w:r>
      <w:r w:rsidRPr="00F74314">
        <w:rPr>
          <w:i/>
        </w:rPr>
        <w:t xml:space="preserve"> význam ve společnosti, popsat vliv nejen na dítě, ale i</w:t>
      </w:r>
      <w:r w:rsidR="00D157B6">
        <w:rPr>
          <w:i/>
        </w:rPr>
        <w:t> </w:t>
      </w:r>
      <w:r w:rsidRPr="00F74314">
        <w:rPr>
          <w:i/>
        </w:rPr>
        <w:t>na zbytek rodiny a v neposlední řadě poukázat na dostupnost a nabídku tohoto druhu</w:t>
      </w:r>
      <w:r>
        <w:rPr>
          <w:i/>
        </w:rPr>
        <w:t xml:space="preserve"> aktivit“.</w:t>
      </w:r>
    </w:p>
    <w:p w:rsidR="00C15DCE" w:rsidRDefault="00C15DCE" w:rsidP="00C15DCE">
      <w:pPr>
        <w:spacing w:after="120"/>
        <w:jc w:val="both"/>
        <w:rPr>
          <w:b/>
        </w:rPr>
      </w:pPr>
    </w:p>
    <w:p w:rsidR="00F74314" w:rsidRDefault="00F74314" w:rsidP="00C15DCE">
      <w:pPr>
        <w:spacing w:after="120"/>
        <w:jc w:val="both"/>
      </w:pPr>
      <w:r w:rsidRPr="00F74314">
        <w:rPr>
          <w:b/>
        </w:rPr>
        <w:t>Teoretická část</w:t>
      </w:r>
      <w:r w:rsidR="004B33A1">
        <w:t xml:space="preserve"> (</w:t>
      </w:r>
      <w:r w:rsidR="004B33A1" w:rsidRPr="004B33A1">
        <w:rPr>
          <w:b/>
        </w:rPr>
        <w:t>s. 9-24</w:t>
      </w:r>
      <w:r w:rsidRPr="004B33A1">
        <w:rPr>
          <w:b/>
        </w:rPr>
        <w:t>)</w:t>
      </w:r>
      <w:r>
        <w:t xml:space="preserve"> obsahuje celkem logicky a systémově strukturované základní kapitoly </w:t>
      </w:r>
      <w:r w:rsidR="00AD4538">
        <w:t>Co je to porucha autistického spektra, Specifika práce s dětmi s PAS (metody, techniky a</w:t>
      </w:r>
      <w:r w:rsidR="00D157B6">
        <w:t> </w:t>
      </w:r>
      <w:r w:rsidR="00AD4538">
        <w:t>po</w:t>
      </w:r>
      <w:r w:rsidR="00C15DCE">
        <w:t xml:space="preserve">můcky, Autismus a hra, </w:t>
      </w:r>
      <w:proofErr w:type="gramStart"/>
      <w:r w:rsidR="00C15DCE">
        <w:t>Človíček</w:t>
      </w:r>
      <w:r w:rsidR="00CB5089">
        <w:t xml:space="preserve"> </w:t>
      </w:r>
      <w:r w:rsidR="00AD4538">
        <w:t>z.s.</w:t>
      </w:r>
      <w:proofErr w:type="gramEnd"/>
      <w:r w:rsidR="00CB5089">
        <w:t xml:space="preserve"> A</w:t>
      </w:r>
      <w:r w:rsidR="000A0D68">
        <w:t>bsentuje důležitá kapitola o tom, co jsou volnočasové aktivity.</w:t>
      </w:r>
    </w:p>
    <w:p w:rsidR="00AD4538" w:rsidRDefault="00F74314" w:rsidP="00F74314">
      <w:pPr>
        <w:spacing w:after="120"/>
        <w:jc w:val="both"/>
      </w:pPr>
      <w:r w:rsidRPr="00AD4538">
        <w:t xml:space="preserve">Teoretickou část autorka zpracovala na základě studia adekvátních relevantních zdrojů, čímž </w:t>
      </w:r>
      <w:r w:rsidR="00904D35">
        <w:t xml:space="preserve">sice </w:t>
      </w:r>
      <w:r w:rsidRPr="00AD4538">
        <w:t>prokázala práci se zdroji</w:t>
      </w:r>
      <w:r w:rsidR="00904D35">
        <w:t>, ale v</w:t>
      </w:r>
      <w:r w:rsidR="00AD4538">
        <w:t xml:space="preserve">yužila </w:t>
      </w:r>
      <w:r w:rsidR="00904D35">
        <w:t xml:space="preserve">pouze </w:t>
      </w:r>
      <w:r w:rsidR="000A0D68">
        <w:t>9</w:t>
      </w:r>
      <w:r w:rsidR="000A0D68" w:rsidRPr="000A0D68">
        <w:t xml:space="preserve"> knižních zdrojů</w:t>
      </w:r>
      <w:r w:rsidR="000A0D68">
        <w:t>, z toho 1 zdroj zahraniční v angl</w:t>
      </w:r>
      <w:r w:rsidR="00904D35">
        <w:t xml:space="preserve">ickém jazyce, a 3 další zdroje, což je poměrně malý počet. </w:t>
      </w:r>
      <w:r w:rsidR="000A0D68">
        <w:t xml:space="preserve">Vzhledem k tématu chybí zdroje k tématu volnočasových aktivit. </w:t>
      </w:r>
    </w:p>
    <w:p w:rsidR="000A0D68" w:rsidRPr="002C75E5" w:rsidRDefault="00F74314" w:rsidP="002C75E5">
      <w:pPr>
        <w:spacing w:after="120"/>
        <w:jc w:val="both"/>
      </w:pPr>
      <w:r w:rsidRPr="000A0D68">
        <w:t xml:space="preserve">Autorka uvádí citace </w:t>
      </w:r>
      <w:r w:rsidR="000A0D68" w:rsidRPr="000A0D68">
        <w:t>pod čarou, b</w:t>
      </w:r>
      <w:r w:rsidRPr="000A0D68">
        <w:t>ibliografick</w:t>
      </w:r>
      <w:r w:rsidR="000A0D68" w:rsidRPr="000A0D68">
        <w:t>á norma je</w:t>
      </w:r>
      <w:r w:rsidRPr="000A0D68">
        <w:t xml:space="preserve"> dodržena.</w:t>
      </w:r>
    </w:p>
    <w:p w:rsidR="002C75E5" w:rsidRDefault="00AD4538" w:rsidP="002C75E5">
      <w:pPr>
        <w:jc w:val="both"/>
      </w:pPr>
      <w:r>
        <w:rPr>
          <w:b/>
        </w:rPr>
        <w:t>Praktická část (s. 25-38</w:t>
      </w:r>
      <w:r w:rsidR="002C75E5">
        <w:rPr>
          <w:b/>
        </w:rPr>
        <w:t xml:space="preserve">) </w:t>
      </w:r>
      <w:r w:rsidR="002C75E5" w:rsidRPr="002C75E5">
        <w:t>je zaměřena na kvalitativní metodologii výzkumného šetření. Zahrnuje</w:t>
      </w:r>
      <w:r w:rsidR="002C75E5">
        <w:t xml:space="preserve"> cíl a výzkumné otázky, výzkumné metody, výběr respondentů, popis výzkumu a</w:t>
      </w:r>
      <w:r w:rsidR="00D157B6">
        <w:t> </w:t>
      </w:r>
      <w:r w:rsidR="002C75E5">
        <w:t>stěžejní interpretaci získaných dat. Každá prezentace výzkumné otázky je zakončena shrnutím</w:t>
      </w:r>
      <w:r w:rsidR="008706D9">
        <w:t>.</w:t>
      </w:r>
      <w:r w:rsidR="002C75E5">
        <w:t xml:space="preserve"> </w:t>
      </w:r>
      <w:r w:rsidR="008706D9" w:rsidRPr="008706D9">
        <w:t xml:space="preserve">Interpretace získaných dat by zasloužila větší pozornost. </w:t>
      </w:r>
      <w:r w:rsidR="002C75E5">
        <w:t>Naplnění cíle je uvedeno nejistě v závěru.</w:t>
      </w:r>
      <w:r w:rsidR="002C75E5" w:rsidRPr="002C75E5">
        <w:t xml:space="preserve"> </w:t>
      </w:r>
      <w:r w:rsidR="00904D35">
        <w:t xml:space="preserve">Je průkazná </w:t>
      </w:r>
      <w:r w:rsidR="00381AE4">
        <w:t>určitá s</w:t>
      </w:r>
      <w:r w:rsidR="002C75E5" w:rsidRPr="002C75E5">
        <w:t>chopnost logického vyjádření vlast</w:t>
      </w:r>
      <w:r w:rsidR="00381AE4">
        <w:t>ních myšlenek a</w:t>
      </w:r>
      <w:r w:rsidR="00D157B6">
        <w:t> </w:t>
      </w:r>
      <w:r w:rsidR="00381AE4">
        <w:t>vyvození závěrů</w:t>
      </w:r>
    </w:p>
    <w:p w:rsidR="008706D9" w:rsidRDefault="008706D9" w:rsidP="002C75E5">
      <w:pPr>
        <w:jc w:val="both"/>
        <w:rPr>
          <w:b/>
        </w:rPr>
      </w:pPr>
    </w:p>
    <w:p w:rsidR="002C75E5" w:rsidRPr="00904D35" w:rsidRDefault="00904D35" w:rsidP="002C75E5">
      <w:pPr>
        <w:jc w:val="both"/>
        <w:rPr>
          <w:b/>
        </w:rPr>
      </w:pPr>
      <w:r w:rsidRPr="00904D35">
        <w:rPr>
          <w:b/>
        </w:rPr>
        <w:t xml:space="preserve">Formální stránka </w:t>
      </w:r>
    </w:p>
    <w:p w:rsidR="002C75E5" w:rsidRDefault="008706D9" w:rsidP="002C75E5">
      <w:pPr>
        <w:jc w:val="both"/>
      </w:pPr>
      <w:r w:rsidRPr="008706D9">
        <w:t>Formální úprava a náležitosti práce (směrnice FF UPa)</w:t>
      </w:r>
      <w:r>
        <w:t xml:space="preserve"> jsou převážně v souladu pro daný typ práce. Nepřesné je jméno Bazalové (v práci </w:t>
      </w:r>
      <w:proofErr w:type="spellStart"/>
      <w:r>
        <w:t>Balzarová</w:t>
      </w:r>
      <w:proofErr w:type="spellEnd"/>
      <w:r>
        <w:t xml:space="preserve">, s. 37), křestní jména autorů by měla být celá. </w:t>
      </w:r>
    </w:p>
    <w:p w:rsidR="008706D9" w:rsidRPr="00E80861" w:rsidRDefault="008706D9" w:rsidP="002C75E5">
      <w:pPr>
        <w:jc w:val="both"/>
        <w:rPr>
          <w:i/>
        </w:rPr>
      </w:pPr>
      <w:r>
        <w:t>Připomínky mám jako oponentka k jazykové úrovni práce</w:t>
      </w:r>
      <w:r w:rsidR="008536FC">
        <w:t xml:space="preserve">. Členění vět není vždy správné, objevují se pravopisné chyby </w:t>
      </w:r>
      <w:r w:rsidR="008536FC" w:rsidRPr="008536FC">
        <w:rPr>
          <w:i/>
        </w:rPr>
        <w:t>(„osoby by měli</w:t>
      </w:r>
      <w:r w:rsidR="008536FC">
        <w:rPr>
          <w:i/>
        </w:rPr>
        <w:t>,</w:t>
      </w:r>
      <w:r w:rsidR="008536FC" w:rsidRPr="008536FC">
        <w:rPr>
          <w:i/>
        </w:rPr>
        <w:t xml:space="preserve"> s. 26, rozhovory odpovídali, s. 27, subjekty se shodli</w:t>
      </w:r>
      <w:r w:rsidR="008536FC">
        <w:rPr>
          <w:i/>
        </w:rPr>
        <w:t>,</w:t>
      </w:r>
      <w:r w:rsidR="008536FC" w:rsidRPr="008536FC">
        <w:rPr>
          <w:i/>
        </w:rPr>
        <w:t xml:space="preserve"> s. 28, vyplívající</w:t>
      </w:r>
      <w:r w:rsidR="008536FC">
        <w:rPr>
          <w:i/>
        </w:rPr>
        <w:t xml:space="preserve"> s. 30.</w:t>
      </w:r>
      <w:r w:rsidR="008536FC" w:rsidRPr="008536FC">
        <w:rPr>
          <w:i/>
        </w:rPr>
        <w:t>“</w:t>
      </w:r>
      <w:r w:rsidR="00C15DCE">
        <w:rPr>
          <w:i/>
        </w:rPr>
        <w:t xml:space="preserve">. </w:t>
      </w:r>
      <w:r w:rsidR="00C15DCE">
        <w:t xml:space="preserve">Nejednotně je </w:t>
      </w:r>
      <w:r w:rsidR="00BC5187">
        <w:t xml:space="preserve">psána organizace Človíček, na s. 24 je </w:t>
      </w:r>
      <w:bookmarkStart w:id="0" w:name="_GoBack"/>
      <w:bookmarkEnd w:id="0"/>
      <w:r w:rsidR="00E80861">
        <w:t>„</w:t>
      </w:r>
      <w:r w:rsidR="00E80861" w:rsidRPr="00E80861">
        <w:rPr>
          <w:i/>
        </w:rPr>
        <w:t>človíček</w:t>
      </w:r>
      <w:r w:rsidR="00E80861">
        <w:rPr>
          <w:i/>
        </w:rPr>
        <w:t>“.</w:t>
      </w:r>
      <w:r w:rsidR="008536FC" w:rsidRPr="00E80861">
        <w:rPr>
          <w:i/>
        </w:rPr>
        <w:t xml:space="preserve"> </w:t>
      </w:r>
    </w:p>
    <w:p w:rsidR="00904D35" w:rsidRPr="008536FC" w:rsidRDefault="00904D35" w:rsidP="0082081A">
      <w:pPr>
        <w:jc w:val="both"/>
        <w:rPr>
          <w:b/>
          <w:bCs/>
          <w:i/>
        </w:rPr>
      </w:pPr>
    </w:p>
    <w:p w:rsidR="00904D35" w:rsidRDefault="00D157B6" w:rsidP="0082081A">
      <w:pPr>
        <w:jc w:val="both"/>
        <w:rPr>
          <w:b/>
          <w:bCs/>
        </w:rPr>
      </w:pPr>
      <w:r>
        <w:rPr>
          <w:b/>
          <w:bCs/>
        </w:rPr>
        <w:t>Práci i přes uvedené výtky doporučuji k obhajobě.</w:t>
      </w:r>
    </w:p>
    <w:p w:rsidR="00904D35" w:rsidRDefault="00904D35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</w:t>
      </w:r>
      <w:r w:rsidR="00D157B6">
        <w:rPr>
          <w:b/>
          <w:bCs/>
        </w:rPr>
        <w:t xml:space="preserve"> a oblasti k</w:t>
      </w:r>
      <w:r w:rsidRPr="00BD54FF">
        <w:rPr>
          <w:b/>
          <w:bCs/>
        </w:rPr>
        <w:t xml:space="preserve"> diskusi:</w:t>
      </w:r>
    </w:p>
    <w:p w:rsidR="00D157B6" w:rsidRDefault="00D157B6" w:rsidP="00D157B6">
      <w:pPr>
        <w:pStyle w:val="Odstavecseseznamem"/>
        <w:numPr>
          <w:ilvl w:val="0"/>
          <w:numId w:val="3"/>
        </w:numPr>
        <w:jc w:val="both"/>
      </w:pPr>
      <w:r>
        <w:t xml:space="preserve">Charakterizujte stručně obecné charakteristiky volnočasových aktivit, které v teoretické části absentují. </w:t>
      </w:r>
    </w:p>
    <w:p w:rsidR="00C15DCE" w:rsidRDefault="00C15DCE" w:rsidP="00D157B6">
      <w:pPr>
        <w:pStyle w:val="Odstavecseseznamem"/>
        <w:numPr>
          <w:ilvl w:val="0"/>
          <w:numId w:val="3"/>
        </w:numPr>
        <w:jc w:val="both"/>
      </w:pPr>
      <w:r>
        <w:t>Jaká je dostupnost volnočasových aktivit pro jedince s PAS?:</w:t>
      </w:r>
    </w:p>
    <w:p w:rsidR="0082081A" w:rsidRDefault="00D157B6" w:rsidP="00D157B6">
      <w:pPr>
        <w:pStyle w:val="Odstavecseseznamem"/>
        <w:numPr>
          <w:ilvl w:val="0"/>
          <w:numId w:val="3"/>
        </w:numPr>
        <w:jc w:val="both"/>
      </w:pPr>
      <w:r>
        <w:t>Jaká specifika mají volnočasové aktivity pro jedince s PAS?</w:t>
      </w:r>
    </w:p>
    <w:p w:rsidR="00D157B6" w:rsidRPr="00BD54FF" w:rsidRDefault="00D157B6" w:rsidP="00D157B6">
      <w:pPr>
        <w:pStyle w:val="Odstavecseseznamem"/>
        <w:numPr>
          <w:ilvl w:val="0"/>
          <w:numId w:val="3"/>
        </w:numPr>
        <w:jc w:val="both"/>
      </w:pPr>
      <w:r>
        <w:t>Jak vnímají volnočasové aktivity rodiče dětí s PAS?</w:t>
      </w: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D157B6" w:rsidP="00915C7C">
            <w:pPr>
              <w:spacing w:before="120" w:line="360" w:lineRule="auto"/>
              <w:jc w:val="both"/>
            </w:pPr>
            <w:proofErr w:type="gramStart"/>
            <w:r w:rsidRPr="00D157B6">
              <w:t>A – B – C – D  – E – F (vyberte</w:t>
            </w:r>
            <w:proofErr w:type="gramEnd"/>
            <w:r w:rsidRPr="00D157B6">
              <w:t>)</w:t>
            </w:r>
          </w:p>
        </w:tc>
        <w:tc>
          <w:tcPr>
            <w:tcW w:w="3780" w:type="dxa"/>
          </w:tcPr>
          <w:p w:rsidR="003239D3" w:rsidRPr="00915C7C" w:rsidRDefault="008536FC" w:rsidP="008536FC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8536FC" w:rsidRDefault="008536FC" w:rsidP="00080D7A">
      <w:pPr>
        <w:jc w:val="both"/>
      </w:pPr>
      <w:r>
        <w:t xml:space="preserve">Dne: </w:t>
      </w:r>
      <w:r w:rsidR="00D157B6">
        <w:t>5. 6. 2020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</w:p>
    <w:p w:rsidR="008536FC" w:rsidRDefault="00D157B6" w:rsidP="00080D7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Zdenka Šándorová</w:t>
      </w:r>
    </w:p>
    <w:p w:rsidR="00101049" w:rsidRPr="00BD54FF" w:rsidRDefault="008536FC" w:rsidP="002A635B">
      <w:pPr>
        <w:jc w:val="both"/>
      </w:pPr>
      <w:r>
        <w:tab/>
      </w:r>
      <w:r>
        <w:tab/>
      </w:r>
      <w:r w:rsidR="00D157B6">
        <w:tab/>
      </w:r>
      <w:r w:rsidR="00D157B6">
        <w:tab/>
      </w:r>
      <w:r w:rsidR="00D157B6">
        <w:tab/>
      </w:r>
      <w:r w:rsidR="00D157B6">
        <w:tab/>
      </w:r>
      <w:r w:rsidR="00D157B6">
        <w:tab/>
      </w:r>
      <w:r w:rsidR="00D157B6">
        <w:tab/>
        <w:t xml:space="preserve">       </w:t>
      </w:r>
      <w:r w:rsidR="00E76562">
        <w:t xml:space="preserve">      </w:t>
      </w:r>
      <w:r w:rsidR="00080D7A" w:rsidRPr="00BD54FF">
        <w:t xml:space="preserve">Podpis </w:t>
      </w:r>
      <w:r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517B" w:rsidRDefault="00C4517B">
      <w:r>
        <w:separator/>
      </w:r>
    </w:p>
  </w:endnote>
  <w:endnote w:type="continuationSeparator" w:id="0">
    <w:p w:rsidR="00C4517B" w:rsidRDefault="00C451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517B" w:rsidRDefault="00C4517B">
      <w:r>
        <w:separator/>
      </w:r>
    </w:p>
  </w:footnote>
  <w:footnote w:type="continuationSeparator" w:id="0">
    <w:p w:rsidR="00C4517B" w:rsidRDefault="00C451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C54D0"/>
    <w:multiLevelType w:val="hybridMultilevel"/>
    <w:tmpl w:val="3724B40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80D7A"/>
    <w:rsid w:val="000A0D68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54E0E"/>
    <w:rsid w:val="002A635B"/>
    <w:rsid w:val="002B1E8E"/>
    <w:rsid w:val="002C75E5"/>
    <w:rsid w:val="002E47E2"/>
    <w:rsid w:val="0031107A"/>
    <w:rsid w:val="00320213"/>
    <w:rsid w:val="003239D3"/>
    <w:rsid w:val="0036745B"/>
    <w:rsid w:val="00381AE4"/>
    <w:rsid w:val="00384A59"/>
    <w:rsid w:val="00391AAF"/>
    <w:rsid w:val="003F1950"/>
    <w:rsid w:val="004306D7"/>
    <w:rsid w:val="004A3341"/>
    <w:rsid w:val="004B33A1"/>
    <w:rsid w:val="004D13D8"/>
    <w:rsid w:val="00516E71"/>
    <w:rsid w:val="0055063F"/>
    <w:rsid w:val="005545B5"/>
    <w:rsid w:val="00561996"/>
    <w:rsid w:val="005D226D"/>
    <w:rsid w:val="0065528F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536FC"/>
    <w:rsid w:val="008706D9"/>
    <w:rsid w:val="008D6C87"/>
    <w:rsid w:val="00904D35"/>
    <w:rsid w:val="00905780"/>
    <w:rsid w:val="00915C7C"/>
    <w:rsid w:val="009E591E"/>
    <w:rsid w:val="00A13EA9"/>
    <w:rsid w:val="00A33211"/>
    <w:rsid w:val="00A40839"/>
    <w:rsid w:val="00A66BF6"/>
    <w:rsid w:val="00A715C9"/>
    <w:rsid w:val="00AA349F"/>
    <w:rsid w:val="00AD3CE3"/>
    <w:rsid w:val="00AD4538"/>
    <w:rsid w:val="00B17D6E"/>
    <w:rsid w:val="00B46FB5"/>
    <w:rsid w:val="00B9314D"/>
    <w:rsid w:val="00BC5187"/>
    <w:rsid w:val="00BD54FF"/>
    <w:rsid w:val="00BE3AC6"/>
    <w:rsid w:val="00BF19E0"/>
    <w:rsid w:val="00C15DCE"/>
    <w:rsid w:val="00C4517B"/>
    <w:rsid w:val="00C620E5"/>
    <w:rsid w:val="00CB5089"/>
    <w:rsid w:val="00CC23C7"/>
    <w:rsid w:val="00CC46A2"/>
    <w:rsid w:val="00D157B6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40B0A"/>
    <w:rsid w:val="00E61EDA"/>
    <w:rsid w:val="00E76562"/>
    <w:rsid w:val="00E80861"/>
    <w:rsid w:val="00E93E77"/>
    <w:rsid w:val="00EF0BA4"/>
    <w:rsid w:val="00EF5D6B"/>
    <w:rsid w:val="00F00F17"/>
    <w:rsid w:val="00F363D8"/>
    <w:rsid w:val="00F4620B"/>
    <w:rsid w:val="00F74314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543C95C"/>
  <w15:docId w15:val="{7718E518-7C31-4959-81B9-4B902E1A0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157B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596</Words>
  <Characters>3520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4</cp:revision>
  <cp:lastPrinted>1900-12-31T23:00:00Z</cp:lastPrinted>
  <dcterms:created xsi:type="dcterms:W3CDTF">2020-06-07T11:53:00Z</dcterms:created>
  <dcterms:modified xsi:type="dcterms:W3CDTF">2020-06-07T13:00:00Z</dcterms:modified>
</cp:coreProperties>
</file>