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520613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D73AC">
        <w:rPr>
          <w:b/>
        </w:rPr>
        <w:t xml:space="preserve">Bc. </w:t>
      </w:r>
      <w:r w:rsidR="00F84687">
        <w:rPr>
          <w:b/>
        </w:rPr>
        <w:t>Zuzana Kubová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84687">
        <w:rPr>
          <w:b/>
        </w:rPr>
        <w:t>Alternativní způsoby života jako reakce na konzumní společnost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D73AC">
        <w:rPr>
          <w:b/>
        </w:rPr>
        <w:t xml:space="preserve">Mgr. </w:t>
      </w:r>
      <w:r w:rsidR="00F84687">
        <w:rPr>
          <w:b/>
        </w:rPr>
        <w:t>Adriana Sychrová</w:t>
      </w:r>
      <w:r w:rsidR="00CD73A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520613" w:rsidP="00C620E5">
      <w:pPr>
        <w:spacing w:before="60"/>
        <w:jc w:val="both"/>
        <w:rPr>
          <w:b/>
        </w:rPr>
      </w:pPr>
      <w:r>
        <w:rPr>
          <w:b/>
        </w:rPr>
        <w:t xml:space="preserve">Rok ukončení studia: </w:t>
      </w:r>
      <w:r w:rsidRPr="00520613"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520613">
        <w:rPr>
          <w:b/>
        </w:rPr>
        <w:t xml:space="preserve"> </w:t>
      </w:r>
      <w:r w:rsidR="00520613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D73AC" w:rsidRDefault="00F8468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F8468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D73AC" w:rsidRDefault="00CD73AC" w:rsidP="00021267">
            <w:pPr>
              <w:jc w:val="center"/>
              <w:rPr>
                <w:b/>
                <w:sz w:val="22"/>
                <w:szCs w:val="22"/>
              </w:rPr>
            </w:pPr>
            <w:r w:rsidRPr="00CD73AC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D73AC" w:rsidRDefault="00AA2BE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C7799C" w:rsidRPr="00D97D1B" w:rsidRDefault="00CD73AC" w:rsidP="00CD73AC">
      <w:pPr>
        <w:jc w:val="both"/>
        <w:rPr>
          <w:b/>
        </w:rPr>
      </w:pPr>
      <w:r>
        <w:t xml:space="preserve">    </w:t>
      </w:r>
      <w:r w:rsidR="00D97D1B">
        <w:tab/>
      </w:r>
      <w:r>
        <w:t>Autor</w:t>
      </w:r>
      <w:r w:rsidR="00C7799C">
        <w:t xml:space="preserve">ka se v diplomové práci věnuje </w:t>
      </w:r>
      <w:r w:rsidR="00F84687">
        <w:t xml:space="preserve">problematice konzumní společnosti a </w:t>
      </w:r>
      <w:r w:rsidR="00AA2BE3">
        <w:t xml:space="preserve">souvisejícím </w:t>
      </w:r>
      <w:r w:rsidR="00F84687">
        <w:t>negativním sociálním důsledkům. Vybrala několik alternativních životních stylů, které v</w:t>
      </w:r>
      <w:r w:rsidR="00C7799C">
        <w:t xml:space="preserve"> teoretické </w:t>
      </w:r>
      <w:r w:rsidR="00CA37CC">
        <w:t>části</w:t>
      </w:r>
      <w:r w:rsidR="00F84687">
        <w:t xml:space="preserve"> popisuje</w:t>
      </w:r>
      <w:r w:rsidR="00C7799C">
        <w:t xml:space="preserve">. </w:t>
      </w:r>
      <w:r w:rsidR="001C0BAC">
        <w:t>T</w:t>
      </w:r>
      <w:r w:rsidR="00C7799C">
        <w:t xml:space="preserve">eoretická část je čtivá, přehledná a </w:t>
      </w:r>
      <w:r w:rsidR="001C0BAC">
        <w:t>přináší základní informace potřebné k pochopení tématu</w:t>
      </w:r>
      <w:r w:rsidR="00C7799C">
        <w:t>.</w:t>
      </w:r>
      <w:r w:rsidR="00F84687">
        <w:t xml:space="preserve"> Kvalitu celé práce však snižuje </w:t>
      </w:r>
      <w:r w:rsidR="00F84687" w:rsidRPr="00D97D1B">
        <w:rPr>
          <w:b/>
        </w:rPr>
        <w:t>velké množství překlepů a gramatických chyb.</w:t>
      </w:r>
    </w:p>
    <w:p w:rsidR="0087766A" w:rsidRDefault="00D83664" w:rsidP="00D97D1B">
      <w:pPr>
        <w:ind w:firstLine="708"/>
        <w:jc w:val="both"/>
      </w:pPr>
      <w:r>
        <w:t xml:space="preserve">Cílem praktické části bylo </w:t>
      </w:r>
      <w:r w:rsidR="00F84687">
        <w:t>zjistit, jaké subjektivní důvody vedly vybrané jedince k alternativnímu způsobu života. Metodologická část</w:t>
      </w:r>
      <w:r w:rsidR="00AA2BE3">
        <w:t xml:space="preserve"> obsahuje některé nepřesnosti, chybí také</w:t>
      </w:r>
      <w:r w:rsidR="007075C9">
        <w:t xml:space="preserve"> důkladný popis metod a zpracování kval</w:t>
      </w:r>
      <w:r w:rsidR="00D97D1B">
        <w:t>itativních dat. Závěrečné shrnut</w:t>
      </w:r>
      <w:r w:rsidR="007075C9">
        <w:t xml:space="preserve">í výsledků výzkumu </w:t>
      </w:r>
      <w:r w:rsidR="00D97D1B">
        <w:t xml:space="preserve">a odpovědi na výzkumné otázky by zasloužily větší pozornost a </w:t>
      </w:r>
      <w:r w:rsidR="00AA2BE3">
        <w:t>důkladnější</w:t>
      </w:r>
      <w:r w:rsidR="00D97D1B">
        <w:t xml:space="preserve"> zpracování. </w:t>
      </w:r>
    </w:p>
    <w:p w:rsidR="00CD73AC" w:rsidRDefault="00616CFA" w:rsidP="00D97D1B">
      <w:pPr>
        <w:ind w:firstLine="708"/>
        <w:jc w:val="both"/>
      </w:pPr>
      <w:r>
        <w:t>Práce</w:t>
      </w:r>
      <w:r w:rsidR="00CD73AC">
        <w:t xml:space="preserve"> </w:t>
      </w:r>
      <w:r w:rsidR="00F11B35">
        <w:t xml:space="preserve">studentky </w:t>
      </w:r>
      <w:r w:rsidR="00D97D1B">
        <w:t>Zuzany Kubové je však obsahově velmi zajímavá a mezi volenými tématy ojedinělá. Diplomová práce</w:t>
      </w:r>
      <w:r w:rsidR="00F11B35">
        <w:t xml:space="preserve"> </w:t>
      </w:r>
      <w:r>
        <w:t>splňuje požadavky kladené na tento druh kvalifikačních prací,</w:t>
      </w:r>
      <w:r w:rsidR="00CA37CC">
        <w:t xml:space="preserve"> </w:t>
      </w:r>
      <w:r w:rsidR="00CD73AC">
        <w:t xml:space="preserve">doporučuji </w:t>
      </w:r>
      <w:r>
        <w:t xml:space="preserve">ji </w:t>
      </w:r>
      <w:r w:rsidR="00CD73AC">
        <w:t xml:space="preserve">k obhajobě a navrhuji hodnocení známkou </w:t>
      </w:r>
      <w:r w:rsidR="001C0BAC">
        <w:rPr>
          <w:b/>
        </w:rPr>
        <w:t>velmi dobře.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A504A" w:rsidRDefault="006A504A" w:rsidP="0082081A">
      <w:pPr>
        <w:jc w:val="both"/>
        <w:rPr>
          <w:b/>
          <w:bCs/>
        </w:rPr>
      </w:pPr>
    </w:p>
    <w:p w:rsidR="006A504A" w:rsidRPr="006A504A" w:rsidRDefault="00AA2BE3" w:rsidP="006A504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V práci se jen velmi povrchně věnujete obtížím, které s alternativním způsobem života souvisí. Lze tyto jedince, odmítající kontakt se společností, považovat za potencionální klienty resocializačního pedagoga?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A37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D73AC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D73AC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84687">
        <w:t xml:space="preserve"> 11. 8</w:t>
      </w:r>
      <w:r w:rsidR="00CD73AC">
        <w:t xml:space="preserve">. </w:t>
      </w:r>
      <w:proofErr w:type="gramStart"/>
      <w:r w:rsidR="00CD73AC">
        <w:t xml:space="preserve">2016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FDF" w:rsidRDefault="00200FDF">
      <w:r>
        <w:separator/>
      </w:r>
    </w:p>
  </w:endnote>
  <w:endnote w:type="continuationSeparator" w:id="0">
    <w:p w:rsidR="00200FDF" w:rsidRDefault="00200F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FDF" w:rsidRDefault="00200FDF">
      <w:r>
        <w:separator/>
      </w:r>
    </w:p>
  </w:footnote>
  <w:footnote w:type="continuationSeparator" w:id="0">
    <w:p w:rsidR="00200FDF" w:rsidRDefault="00200F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21B3C8A"/>
    <w:multiLevelType w:val="hybridMultilevel"/>
    <w:tmpl w:val="770472F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14F0"/>
    <w:rsid w:val="000B5C6C"/>
    <w:rsid w:val="000B660C"/>
    <w:rsid w:val="000F53CF"/>
    <w:rsid w:val="00101049"/>
    <w:rsid w:val="001319D1"/>
    <w:rsid w:val="00166C75"/>
    <w:rsid w:val="00176B2B"/>
    <w:rsid w:val="001C0BAC"/>
    <w:rsid w:val="001D33C4"/>
    <w:rsid w:val="00200FDF"/>
    <w:rsid w:val="0020506D"/>
    <w:rsid w:val="00205A5E"/>
    <w:rsid w:val="00217BBE"/>
    <w:rsid w:val="002A635B"/>
    <w:rsid w:val="002B1E8E"/>
    <w:rsid w:val="002E47E2"/>
    <w:rsid w:val="0031107A"/>
    <w:rsid w:val="00321E9C"/>
    <w:rsid w:val="003239D3"/>
    <w:rsid w:val="0036745B"/>
    <w:rsid w:val="00384A59"/>
    <w:rsid w:val="0038702C"/>
    <w:rsid w:val="00391AAF"/>
    <w:rsid w:val="004A3341"/>
    <w:rsid w:val="004D13D8"/>
    <w:rsid w:val="00516E71"/>
    <w:rsid w:val="00520613"/>
    <w:rsid w:val="0055063F"/>
    <w:rsid w:val="00561996"/>
    <w:rsid w:val="005D226D"/>
    <w:rsid w:val="00616CFA"/>
    <w:rsid w:val="00625A5E"/>
    <w:rsid w:val="006276CC"/>
    <w:rsid w:val="006A21AF"/>
    <w:rsid w:val="006A2345"/>
    <w:rsid w:val="006A504A"/>
    <w:rsid w:val="006D436B"/>
    <w:rsid w:val="006D65B2"/>
    <w:rsid w:val="006E2F33"/>
    <w:rsid w:val="007075C9"/>
    <w:rsid w:val="00712468"/>
    <w:rsid w:val="00780BC9"/>
    <w:rsid w:val="0082081A"/>
    <w:rsid w:val="0087766A"/>
    <w:rsid w:val="008D6C87"/>
    <w:rsid w:val="00922D08"/>
    <w:rsid w:val="00963A2D"/>
    <w:rsid w:val="00A13EA9"/>
    <w:rsid w:val="00A3086A"/>
    <w:rsid w:val="00A33211"/>
    <w:rsid w:val="00A56A3C"/>
    <w:rsid w:val="00A66BF6"/>
    <w:rsid w:val="00A9360A"/>
    <w:rsid w:val="00AA2BE3"/>
    <w:rsid w:val="00AA349F"/>
    <w:rsid w:val="00AD3CE3"/>
    <w:rsid w:val="00AE3DE0"/>
    <w:rsid w:val="00B46FB5"/>
    <w:rsid w:val="00B9314D"/>
    <w:rsid w:val="00BD54FF"/>
    <w:rsid w:val="00BE3AC6"/>
    <w:rsid w:val="00BF19E0"/>
    <w:rsid w:val="00C45B68"/>
    <w:rsid w:val="00C620E5"/>
    <w:rsid w:val="00C7799C"/>
    <w:rsid w:val="00C95E2A"/>
    <w:rsid w:val="00CA37CC"/>
    <w:rsid w:val="00CB638F"/>
    <w:rsid w:val="00CC23C7"/>
    <w:rsid w:val="00CC46A2"/>
    <w:rsid w:val="00CD73AC"/>
    <w:rsid w:val="00D163B6"/>
    <w:rsid w:val="00D1785D"/>
    <w:rsid w:val="00D41B46"/>
    <w:rsid w:val="00D7735D"/>
    <w:rsid w:val="00D83664"/>
    <w:rsid w:val="00D852BD"/>
    <w:rsid w:val="00D97D1B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1B35"/>
    <w:rsid w:val="00F16121"/>
    <w:rsid w:val="00F363D8"/>
    <w:rsid w:val="00F4620B"/>
    <w:rsid w:val="00F8468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8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402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2016-08-07T18:34:00Z</dcterms:created>
  <dcterms:modified xsi:type="dcterms:W3CDTF">2016-08-07T18:50:00Z</dcterms:modified>
</cp:coreProperties>
</file>