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41C9" w:rsidRDefault="002C0A15" w:rsidP="002C0A15">
      <w:pPr>
        <w:jc w:val="center"/>
        <w:rPr>
          <w:rFonts w:ascii="Times New Roman" w:hAnsi="Times New Roman" w:cs="Times New Roman"/>
          <w:sz w:val="28"/>
          <w:szCs w:val="28"/>
        </w:rPr>
      </w:pPr>
      <w:r>
        <w:rPr>
          <w:rFonts w:ascii="Times New Roman" w:hAnsi="Times New Roman" w:cs="Times New Roman"/>
          <w:sz w:val="28"/>
          <w:szCs w:val="28"/>
        </w:rPr>
        <w:t xml:space="preserve">Hodnocení diplomové práce Bc. </w:t>
      </w:r>
      <w:r w:rsidR="00645FC1">
        <w:rPr>
          <w:rFonts w:ascii="Times New Roman" w:hAnsi="Times New Roman" w:cs="Times New Roman"/>
          <w:sz w:val="28"/>
          <w:szCs w:val="28"/>
        </w:rPr>
        <w:t>Jana Kroupy</w:t>
      </w:r>
    </w:p>
    <w:p w:rsidR="002C0A15" w:rsidRDefault="002C0A15" w:rsidP="002C0A15">
      <w:pPr>
        <w:jc w:val="both"/>
        <w:rPr>
          <w:rFonts w:ascii="Times New Roman" w:hAnsi="Times New Roman" w:cs="Times New Roman"/>
          <w:sz w:val="28"/>
          <w:szCs w:val="28"/>
        </w:rPr>
      </w:pPr>
    </w:p>
    <w:p w:rsidR="00910819" w:rsidRDefault="007D506A" w:rsidP="00645FC1">
      <w:pPr>
        <w:jc w:val="both"/>
        <w:rPr>
          <w:rFonts w:ascii="Times New Roman" w:hAnsi="Times New Roman" w:cs="Times New Roman"/>
          <w:sz w:val="24"/>
          <w:szCs w:val="24"/>
        </w:rPr>
      </w:pPr>
      <w:r>
        <w:rPr>
          <w:rFonts w:ascii="Times New Roman" w:hAnsi="Times New Roman" w:cs="Times New Roman"/>
          <w:sz w:val="24"/>
          <w:szCs w:val="24"/>
        </w:rPr>
        <w:tab/>
        <w:t xml:space="preserve">Diplomová práce Bc. </w:t>
      </w:r>
      <w:r w:rsidR="00645FC1">
        <w:rPr>
          <w:rFonts w:ascii="Times New Roman" w:hAnsi="Times New Roman" w:cs="Times New Roman"/>
          <w:sz w:val="24"/>
          <w:szCs w:val="24"/>
        </w:rPr>
        <w:t xml:space="preserve">Jana Kroupy se věnuje analýze společensko-kritických postojů ve sci-fi románech vybraných autorů tzv. nové vlny sci-fi. Práce je založena na slušné bibliografii. Jakkoliv se jedná o komplexní téma, kdy by autor měl definovat dost rozsáhlou terminologii, představit vývoj zvoleného žánru a teoretický rámec pro svou konkrétní analýzu, je již od úvodu patrná určitá míra rezignace (např. úvod na cca 1,5 strany je pouhým shrnutím obsahu jednotlivých kapitol, přičemž již tento prostor by mohl být využit pro skutečné uvedení do problematiky). V teoretickém úvodu oceňuji snahu o definici žánru, i když není </w:t>
      </w:r>
      <w:r w:rsidR="00444AFC">
        <w:rPr>
          <w:rFonts w:ascii="Times New Roman" w:hAnsi="Times New Roman" w:cs="Times New Roman"/>
          <w:sz w:val="24"/>
          <w:szCs w:val="24"/>
        </w:rPr>
        <w:t>jas</w:t>
      </w:r>
      <w:r w:rsidR="00645FC1">
        <w:rPr>
          <w:rFonts w:ascii="Times New Roman" w:hAnsi="Times New Roman" w:cs="Times New Roman"/>
          <w:sz w:val="24"/>
          <w:szCs w:val="24"/>
        </w:rPr>
        <w:t>né, pro kterou z prezentovaných definic se nakonec sám diplomant rozhodl</w:t>
      </w:r>
      <w:r w:rsidR="00F95D31">
        <w:rPr>
          <w:rFonts w:ascii="Times New Roman" w:hAnsi="Times New Roman" w:cs="Times New Roman"/>
          <w:sz w:val="24"/>
          <w:szCs w:val="24"/>
        </w:rPr>
        <w:t xml:space="preserve">. Nejmarkantnějším závěrem kapitoly 1.1.1. je, že s definicí science-fiction je to těžké, ale to na magisterské úrovni jako závěr nestačí. Velmi obsáhlá část první poloviny textu je věnována přehledu historického vývoje sci-fi. Tato část je informačně velmi bohatá, její úloha v textu je mi však nejasná. Nechápu, proč je pro téma tak důležitý vývoj žánru, když se potom v analytické části autor věnuje zcela něčemu jinému? Navíc je tato kapitola čistě kompilačního charakteru a není v ní patrná téměř žádná kritická práce se sekundární literaturou. Navíc mi zde chybí to nejzásadnější: kam v tomto přehledu patří oba analyzovaní autoři? Kapitola věnovaná společenské kritice v literatuře je pak již čistě povrchní a rozhodně nepředstavuje teoretický rámec práce. Celkově slabý teoretický rámec se pak bohužel odráží i v analytických kapitolách. Najednou se zde objevují odkazy na </w:t>
      </w:r>
      <w:proofErr w:type="spellStart"/>
      <w:r w:rsidR="00F95D31">
        <w:rPr>
          <w:rFonts w:ascii="Times New Roman" w:hAnsi="Times New Roman" w:cs="Times New Roman"/>
          <w:sz w:val="24"/>
          <w:szCs w:val="24"/>
        </w:rPr>
        <w:t>ekokritiku</w:t>
      </w:r>
      <w:proofErr w:type="spellEnd"/>
      <w:r w:rsidR="00F95D31">
        <w:rPr>
          <w:rFonts w:ascii="Times New Roman" w:hAnsi="Times New Roman" w:cs="Times New Roman"/>
          <w:sz w:val="24"/>
          <w:szCs w:val="24"/>
        </w:rPr>
        <w:t xml:space="preserve">, které se ale v předchozím textu diplomant vůbec nevěnoval. Analytické kapitoly se bohužel většinou omezují na pouhé převyprávění děje, interpretace zde chybí. Problémem je i nevyvážená pozornost oběma analyzovaným autorům. Většina práce je věnována románu </w:t>
      </w:r>
      <w:r w:rsidR="00F95D31">
        <w:rPr>
          <w:rFonts w:ascii="Times New Roman" w:hAnsi="Times New Roman" w:cs="Times New Roman"/>
          <w:i/>
          <w:sz w:val="24"/>
          <w:szCs w:val="24"/>
        </w:rPr>
        <w:t>Duna</w:t>
      </w:r>
      <w:r w:rsidR="00F95D31">
        <w:rPr>
          <w:rFonts w:ascii="Times New Roman" w:hAnsi="Times New Roman" w:cs="Times New Roman"/>
          <w:sz w:val="24"/>
          <w:szCs w:val="24"/>
        </w:rPr>
        <w:t xml:space="preserve">, ostatní zdroje jsou spíše okrajové. </w:t>
      </w:r>
    </w:p>
    <w:p w:rsidR="00F95D31" w:rsidRPr="00F95D31" w:rsidRDefault="00F95D31" w:rsidP="00645FC1">
      <w:pPr>
        <w:jc w:val="both"/>
        <w:rPr>
          <w:rFonts w:ascii="Times New Roman" w:hAnsi="Times New Roman" w:cs="Times New Roman"/>
          <w:sz w:val="24"/>
          <w:szCs w:val="24"/>
        </w:rPr>
      </w:pPr>
      <w:r>
        <w:rPr>
          <w:rFonts w:ascii="Times New Roman" w:hAnsi="Times New Roman" w:cs="Times New Roman"/>
          <w:sz w:val="24"/>
          <w:szCs w:val="24"/>
        </w:rPr>
        <w:tab/>
        <w:t>Po formální a jazykové stránce je text na odpovídající úrovni. Bohužel by byla potřeba ještě další korektura (některé poznámky jsou zvýrazněné</w:t>
      </w:r>
      <w:r w:rsidR="00444AFC">
        <w:rPr>
          <w:rFonts w:ascii="Times New Roman" w:hAnsi="Times New Roman" w:cs="Times New Roman"/>
          <w:sz w:val="24"/>
          <w:szCs w:val="24"/>
        </w:rPr>
        <w:t>?). Celkově by bylo potřeba zapracovat na kohezi a koherenci, protože jednotlivé kapitoly na sebe příliš nenavazují a fungují spíše jako oddělené texty. Stejně tak teoretická a analytická část – obě na sobě v podstatě nezávislé, ačkoliv diplomant v začátku analýzy deklaruje opak.</w:t>
      </w:r>
    </w:p>
    <w:p w:rsidR="006C025C" w:rsidRDefault="006C025C" w:rsidP="002C0A15">
      <w:pPr>
        <w:jc w:val="both"/>
        <w:rPr>
          <w:rFonts w:ascii="Times New Roman" w:hAnsi="Times New Roman" w:cs="Times New Roman"/>
          <w:b/>
          <w:sz w:val="24"/>
          <w:szCs w:val="24"/>
        </w:rPr>
      </w:pPr>
      <w:r w:rsidRPr="006C025C">
        <w:rPr>
          <w:rFonts w:ascii="Times New Roman" w:hAnsi="Times New Roman" w:cs="Times New Roman"/>
          <w:b/>
          <w:sz w:val="24"/>
          <w:szCs w:val="24"/>
        </w:rPr>
        <w:t>Otázka k obhajobě:</w:t>
      </w:r>
    </w:p>
    <w:p w:rsidR="00645FC1" w:rsidRDefault="00645FC1" w:rsidP="002C0A15">
      <w:pPr>
        <w:jc w:val="both"/>
        <w:rPr>
          <w:rFonts w:ascii="Times New Roman" w:hAnsi="Times New Roman" w:cs="Times New Roman"/>
          <w:sz w:val="24"/>
          <w:szCs w:val="24"/>
          <w:lang w:val="en-GB"/>
        </w:rPr>
      </w:pPr>
      <w:r w:rsidRPr="00645FC1">
        <w:rPr>
          <w:rFonts w:ascii="Times New Roman" w:hAnsi="Times New Roman" w:cs="Times New Roman"/>
          <w:sz w:val="24"/>
          <w:szCs w:val="24"/>
          <w:lang w:val="en-GB"/>
        </w:rPr>
        <w:t>Which definition of sci-fi would be most applicable</w:t>
      </w:r>
      <w:r>
        <w:rPr>
          <w:rFonts w:ascii="Times New Roman" w:hAnsi="Times New Roman" w:cs="Times New Roman"/>
          <w:sz w:val="24"/>
          <w:szCs w:val="24"/>
          <w:lang w:val="en-GB"/>
        </w:rPr>
        <w:t xml:space="preserve"> specifically</w:t>
      </w:r>
      <w:r w:rsidRPr="00645FC1">
        <w:rPr>
          <w:rFonts w:ascii="Times New Roman" w:hAnsi="Times New Roman" w:cs="Times New Roman"/>
          <w:sz w:val="24"/>
          <w:szCs w:val="24"/>
          <w:lang w:val="en-GB"/>
        </w:rPr>
        <w:t xml:space="preserve"> to your analysis?</w:t>
      </w:r>
    </w:p>
    <w:p w:rsidR="00444AFC" w:rsidRDefault="00F95D31" w:rsidP="002C0A15">
      <w:pPr>
        <w:jc w:val="both"/>
        <w:rPr>
          <w:rFonts w:ascii="Times New Roman" w:hAnsi="Times New Roman" w:cs="Times New Roman"/>
          <w:sz w:val="24"/>
          <w:szCs w:val="24"/>
          <w:lang w:val="en-GB"/>
        </w:rPr>
      </w:pPr>
      <w:r>
        <w:rPr>
          <w:rFonts w:ascii="Times New Roman" w:hAnsi="Times New Roman" w:cs="Times New Roman"/>
          <w:sz w:val="24"/>
          <w:szCs w:val="24"/>
          <w:lang w:val="en-GB"/>
        </w:rPr>
        <w:t>In your analytical chapter you refer to ecocriticism. Which particular author or theory of ecocriticism did you have in mind?</w:t>
      </w:r>
    </w:p>
    <w:p w:rsidR="00645FC1" w:rsidRPr="00444AFC" w:rsidRDefault="00444AFC" w:rsidP="002C0A15">
      <w:pPr>
        <w:jc w:val="both"/>
        <w:rPr>
          <w:rFonts w:ascii="Times New Roman" w:hAnsi="Times New Roman" w:cs="Times New Roman"/>
          <w:sz w:val="24"/>
          <w:szCs w:val="24"/>
        </w:rPr>
      </w:pPr>
      <w:r>
        <w:rPr>
          <w:rFonts w:ascii="Times New Roman" w:hAnsi="Times New Roman" w:cs="Times New Roman"/>
          <w:sz w:val="24"/>
          <w:szCs w:val="24"/>
          <w:lang w:val="en-GB"/>
        </w:rPr>
        <w:tab/>
      </w:r>
      <w:r w:rsidRPr="00444AFC">
        <w:rPr>
          <w:rFonts w:ascii="Times New Roman" w:hAnsi="Times New Roman" w:cs="Times New Roman"/>
          <w:sz w:val="24"/>
          <w:szCs w:val="24"/>
        </w:rPr>
        <w:t xml:space="preserve">Celkově považuji diplomovou práci Bc. </w:t>
      </w:r>
      <w:bookmarkStart w:id="0" w:name="_GoBack"/>
      <w:bookmarkEnd w:id="0"/>
      <w:r w:rsidRPr="00444AFC">
        <w:rPr>
          <w:rFonts w:ascii="Times New Roman" w:hAnsi="Times New Roman" w:cs="Times New Roman"/>
          <w:sz w:val="24"/>
          <w:szCs w:val="24"/>
        </w:rPr>
        <w:t>Jana Kroupy za spíše slabší text tohoto typu a při obhajobě očekávám výkon, který mne přesvědčí o správnosti zvoleného hodnocení.</w:t>
      </w:r>
    </w:p>
    <w:p w:rsidR="00910819" w:rsidRDefault="00910819" w:rsidP="00910819">
      <w:pPr>
        <w:ind w:firstLine="708"/>
        <w:jc w:val="both"/>
        <w:rPr>
          <w:rFonts w:ascii="Times New Roman" w:hAnsi="Times New Roman" w:cs="Times New Roman"/>
          <w:b/>
          <w:sz w:val="24"/>
          <w:szCs w:val="24"/>
        </w:rPr>
      </w:pPr>
      <w:r>
        <w:rPr>
          <w:rFonts w:ascii="Times New Roman" w:hAnsi="Times New Roman" w:cs="Times New Roman"/>
          <w:sz w:val="24"/>
          <w:szCs w:val="24"/>
        </w:rPr>
        <w:t xml:space="preserve"> Proto navrhuji hodnocení: </w:t>
      </w:r>
      <w:r>
        <w:rPr>
          <w:rFonts w:ascii="Times New Roman" w:hAnsi="Times New Roman" w:cs="Times New Roman"/>
          <w:sz w:val="24"/>
          <w:szCs w:val="24"/>
        </w:rPr>
        <w:tab/>
      </w:r>
      <w:r w:rsidR="00645FC1">
        <w:rPr>
          <w:rFonts w:ascii="Times New Roman" w:hAnsi="Times New Roman" w:cs="Times New Roman"/>
          <w:b/>
          <w:sz w:val="24"/>
          <w:szCs w:val="24"/>
        </w:rPr>
        <w:t>E</w:t>
      </w:r>
      <w:r>
        <w:rPr>
          <w:rFonts w:ascii="Times New Roman" w:hAnsi="Times New Roman" w:cs="Times New Roman"/>
          <w:b/>
          <w:sz w:val="24"/>
          <w:szCs w:val="24"/>
        </w:rPr>
        <w:t xml:space="preserve"> </w:t>
      </w:r>
    </w:p>
    <w:p w:rsidR="00910819" w:rsidRDefault="00910819" w:rsidP="00910819">
      <w:pPr>
        <w:ind w:firstLine="708"/>
        <w:jc w:val="both"/>
        <w:rPr>
          <w:rFonts w:ascii="Times New Roman" w:hAnsi="Times New Roman" w:cs="Times New Roman"/>
          <w:b/>
          <w:sz w:val="24"/>
          <w:szCs w:val="24"/>
        </w:rPr>
      </w:pPr>
    </w:p>
    <w:p w:rsidR="00910819" w:rsidRDefault="00910819" w:rsidP="00910819">
      <w:pPr>
        <w:ind w:firstLine="708"/>
        <w:jc w:val="both"/>
        <w:rPr>
          <w:rFonts w:ascii="Times New Roman" w:hAnsi="Times New Roman" w:cs="Times New Roman"/>
          <w:sz w:val="24"/>
          <w:szCs w:val="24"/>
        </w:rPr>
      </w:pPr>
      <w:r>
        <w:rPr>
          <w:rFonts w:ascii="Times New Roman" w:hAnsi="Times New Roman" w:cs="Times New Roman"/>
          <w:sz w:val="24"/>
          <w:szCs w:val="24"/>
        </w:rPr>
        <w:t>V Pardubicích, 20. 5. 2019</w:t>
      </w:r>
    </w:p>
    <w:p w:rsidR="00910819" w:rsidRDefault="00910819" w:rsidP="00910819">
      <w:pPr>
        <w:ind w:firstLine="708"/>
        <w:jc w:val="right"/>
        <w:rPr>
          <w:rFonts w:ascii="Times New Roman" w:hAnsi="Times New Roman" w:cs="Times New Roman"/>
          <w:sz w:val="24"/>
          <w:szCs w:val="24"/>
        </w:rPr>
      </w:pPr>
      <w:r>
        <w:rPr>
          <w:rFonts w:ascii="Times New Roman" w:hAnsi="Times New Roman" w:cs="Times New Roman"/>
          <w:sz w:val="24"/>
          <w:szCs w:val="24"/>
        </w:rPr>
        <w:t xml:space="preserve">Mgr. Olga Roebuck, Ph.D., </w:t>
      </w:r>
      <w:proofErr w:type="spellStart"/>
      <w:r>
        <w:rPr>
          <w:rFonts w:ascii="Times New Roman" w:hAnsi="Times New Roman" w:cs="Times New Roman"/>
          <w:sz w:val="24"/>
          <w:szCs w:val="24"/>
        </w:rPr>
        <w:t>M.Litt</w:t>
      </w:r>
      <w:proofErr w:type="spellEnd"/>
      <w:r>
        <w:rPr>
          <w:rFonts w:ascii="Times New Roman" w:hAnsi="Times New Roman" w:cs="Times New Roman"/>
          <w:sz w:val="24"/>
          <w:szCs w:val="24"/>
        </w:rPr>
        <w:t>.</w:t>
      </w:r>
    </w:p>
    <w:p w:rsidR="00910819" w:rsidRPr="00444AFC" w:rsidRDefault="00910819" w:rsidP="00444AFC">
      <w:pPr>
        <w:ind w:firstLine="708"/>
        <w:jc w:val="right"/>
        <w:rPr>
          <w:rFonts w:ascii="Times New Roman" w:hAnsi="Times New Roman" w:cs="Times New Roman"/>
          <w:sz w:val="24"/>
          <w:szCs w:val="24"/>
        </w:rPr>
      </w:pPr>
      <w:r>
        <w:rPr>
          <w:rFonts w:ascii="Times New Roman" w:hAnsi="Times New Roman" w:cs="Times New Roman"/>
          <w:sz w:val="24"/>
          <w:szCs w:val="24"/>
        </w:rPr>
        <w:t>oponentka</w:t>
      </w:r>
      <w:r>
        <w:rPr>
          <w:rFonts w:ascii="Times New Roman" w:hAnsi="Times New Roman" w:cs="Times New Roman"/>
          <w:sz w:val="24"/>
          <w:szCs w:val="24"/>
        </w:rPr>
        <w:tab/>
      </w:r>
      <w:r>
        <w:rPr>
          <w:rFonts w:ascii="Times New Roman" w:hAnsi="Times New Roman" w:cs="Times New Roman"/>
          <w:sz w:val="24"/>
          <w:szCs w:val="24"/>
        </w:rPr>
        <w:tab/>
      </w:r>
    </w:p>
    <w:sectPr w:rsidR="00910819" w:rsidRPr="00444AF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A15"/>
    <w:rsid w:val="002C0A15"/>
    <w:rsid w:val="00444AFC"/>
    <w:rsid w:val="004E3C29"/>
    <w:rsid w:val="00645FC1"/>
    <w:rsid w:val="006C025C"/>
    <w:rsid w:val="007D506A"/>
    <w:rsid w:val="008041C9"/>
    <w:rsid w:val="0085161E"/>
    <w:rsid w:val="00910819"/>
    <w:rsid w:val="00925B62"/>
    <w:rsid w:val="00A53F0B"/>
    <w:rsid w:val="00D71DF0"/>
    <w:rsid w:val="00DA0F19"/>
    <w:rsid w:val="00F431EA"/>
    <w:rsid w:val="00F95D3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6FB36"/>
  <w15:chartTrackingRefBased/>
  <w15:docId w15:val="{6C636567-9125-4D41-9B49-2893E0BF9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25B62"/>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925B6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1</Pages>
  <Words>414</Words>
  <Characters>2448</Characters>
  <Application>Microsoft Office Word</Application>
  <DocSecurity>0</DocSecurity>
  <Lines>20</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Roebuck Olga</dc:creator>
  <cp:keywords/>
  <dc:description/>
  <cp:lastModifiedBy>Roebuck Olga</cp:lastModifiedBy>
  <cp:revision>4</cp:revision>
  <cp:lastPrinted>2019-05-20T13:10:00Z</cp:lastPrinted>
  <dcterms:created xsi:type="dcterms:W3CDTF">2019-05-20T12:46:00Z</dcterms:created>
  <dcterms:modified xsi:type="dcterms:W3CDTF">2019-05-20T13:11:00Z</dcterms:modified>
</cp:coreProperties>
</file>