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802C5A">
        <w:rPr>
          <w:b/>
        </w:rPr>
        <w:t xml:space="preserve"> Kristýna Vosecká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02C5A">
        <w:rPr>
          <w:b/>
        </w:rPr>
        <w:t>Možnosti rozvíjení pracovních návyků jako jeden z přístupů resocializačního působení u osob odcházejících ze zařízení ústavní výchovy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71E53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D3161">
        <w:rPr>
          <w:b/>
        </w:rPr>
        <w:t>2016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1-2</w:t>
            </w:r>
            <w:bookmarkStart w:id="0" w:name="_GoBack"/>
            <w:bookmarkEnd w:id="0"/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C71E53" w:rsidRDefault="00A936F3" w:rsidP="00670508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C71E53" w:rsidRDefault="00A936F3" w:rsidP="00670508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C71E53" w:rsidRDefault="00C17F23" w:rsidP="0067050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AD3161">
      <w:pPr>
        <w:ind w:firstLine="709"/>
        <w:jc w:val="both"/>
      </w:pPr>
      <w:r>
        <w:t>Studentka předložila diplomovou práci ve studijním programu Specializace v pedagogice, oboru Resocializační pedagogika.</w:t>
      </w:r>
    </w:p>
    <w:p w:rsidR="00AD3161" w:rsidRDefault="00802C5A" w:rsidP="00C17F23">
      <w:pPr>
        <w:spacing w:before="60"/>
        <w:ind w:firstLine="708"/>
        <w:jc w:val="both"/>
      </w:pPr>
      <w:r>
        <w:t>Práce má rozsah 67</w:t>
      </w:r>
      <w:r w:rsidR="00A936F3">
        <w:t xml:space="preserve"> normostran a </w:t>
      </w:r>
      <w:r>
        <w:t xml:space="preserve">klade si za cíl popsat </w:t>
      </w:r>
      <w:r w:rsidRPr="00802C5A">
        <w:t>m</w:t>
      </w:r>
      <w:r w:rsidRPr="00802C5A">
        <w:t>ožnosti rozvíjení pracovních návyků jako jeden z přístupů resocializačního působení u osob odcházejících ze zařízení ústavní výchovy</w:t>
      </w:r>
      <w:r>
        <w:t xml:space="preserve">. </w:t>
      </w:r>
      <w:r w:rsidR="00AD3161">
        <w:t>Obsahově je členěna do dvou základn</w:t>
      </w:r>
      <w:r>
        <w:t>ích částí. V teoretické (</w:t>
      </w:r>
      <w:proofErr w:type="gramStart"/>
      <w:r>
        <w:t>s.15</w:t>
      </w:r>
      <w:proofErr w:type="gramEnd"/>
      <w:r>
        <w:t>-37</w:t>
      </w:r>
      <w:r w:rsidR="00AD3161">
        <w:t>) autorka zpracovává základní problematiku sledované oblasti (</w:t>
      </w:r>
      <w:proofErr w:type="spellStart"/>
      <w:r w:rsidR="00AD3161">
        <w:t>i.e</w:t>
      </w:r>
      <w:proofErr w:type="spellEnd"/>
      <w:r w:rsidR="00AD3161">
        <w:t>.</w:t>
      </w:r>
      <w:r>
        <w:t xml:space="preserve"> systém ústavní výchovy v ČR, zařízení pro výkon </w:t>
      </w:r>
      <w:r>
        <w:t>ústavní výchovy</w:t>
      </w:r>
      <w:r>
        <w:t xml:space="preserve"> a ochranné výchovy</w:t>
      </w:r>
      <w:r w:rsidR="00AD3161">
        <w:t>,</w:t>
      </w:r>
      <w:r>
        <w:t xml:space="preserve"> rozvoj sociálních kompetencí v kontextu </w:t>
      </w:r>
      <w:r>
        <w:t>ústavní výchovy</w:t>
      </w:r>
      <w:r>
        <w:t xml:space="preserve">, neziskové organizace podporující mladé dospělé při odchodu z </w:t>
      </w:r>
      <w:r>
        <w:t>ústavní výchovy</w:t>
      </w:r>
      <w:r>
        <w:t>,</w:t>
      </w:r>
      <w:r w:rsidR="00AD3161">
        <w:t xml:space="preserve"> aj.). Praktickou část tvoří kvalitativní výzkum (</w:t>
      </w:r>
      <w:proofErr w:type="gramStart"/>
      <w:r w:rsidR="00AD3161">
        <w:t>s.</w:t>
      </w:r>
      <w:r>
        <w:t>38</w:t>
      </w:r>
      <w:proofErr w:type="gramEnd"/>
      <w:r>
        <w:t>-76</w:t>
      </w:r>
      <w:r w:rsidR="00AD3161">
        <w:t xml:space="preserve">) na základě </w:t>
      </w:r>
      <w:proofErr w:type="spellStart"/>
      <w:r w:rsidR="0020649E">
        <w:t>po</w:t>
      </w:r>
      <w:r>
        <w:t>lostrukturovaných</w:t>
      </w:r>
      <w:proofErr w:type="spellEnd"/>
      <w:r>
        <w:t xml:space="preserve"> rozhovorů se 6 informátory, pedagogickými pracovníky v zařízeních </w:t>
      </w:r>
      <w:r>
        <w:t>ústavní výchovy</w:t>
      </w:r>
      <w:r>
        <w:t xml:space="preserve">. </w:t>
      </w:r>
      <w:r w:rsidR="00C17F23">
        <w:t>Z p</w:t>
      </w:r>
      <w:r w:rsidR="00AD3161">
        <w:t>ráce čiší zaujetí autorky pro sledovanou oblast a téma.</w:t>
      </w:r>
    </w:p>
    <w:p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C17F23">
        <w:rPr>
          <w:bCs/>
        </w:rPr>
        <w:t>výborně mínus.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C17F23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MÍNUS</w:t>
            </w:r>
          </w:p>
        </w:tc>
      </w:tr>
    </w:tbl>
    <w:p w:rsidR="00A936F3" w:rsidRPr="00BD54FF" w:rsidRDefault="00A936F3" w:rsidP="00080D7A">
      <w:pPr>
        <w:jc w:val="both"/>
      </w:pPr>
    </w:p>
    <w:p w:rsidR="00A936F3" w:rsidRPr="00BD54FF" w:rsidRDefault="00A936F3" w:rsidP="00080D7A">
      <w:pPr>
        <w:jc w:val="both"/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 xml:space="preserve">D o p o r u č u j i </w:t>
      </w:r>
      <w:r w:rsidR="00C71E53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180F89" w:rsidRPr="00BD54FF" w:rsidRDefault="00180F89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proofErr w:type="gramStart"/>
      <w:r w:rsidR="0082742E">
        <w:t>30/4</w:t>
      </w:r>
      <w:r w:rsidR="00AD3161">
        <w:t>/2016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  <w:proofErr w:type="gramEnd"/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522" w:rsidRDefault="00A47522">
      <w:r>
        <w:separator/>
      </w:r>
    </w:p>
  </w:endnote>
  <w:endnote w:type="continuationSeparator" w:id="0">
    <w:p w:rsidR="00A47522" w:rsidRDefault="00A475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522" w:rsidRDefault="00A47522">
      <w:r>
        <w:separator/>
      </w:r>
    </w:p>
  </w:footnote>
  <w:footnote w:type="continuationSeparator" w:id="0">
    <w:p w:rsidR="00A47522" w:rsidRDefault="00A475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80F89"/>
    <w:rsid w:val="001D33C4"/>
    <w:rsid w:val="00205A5E"/>
    <w:rsid w:val="0020649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E4910"/>
    <w:rsid w:val="00486D9F"/>
    <w:rsid w:val="004A3341"/>
    <w:rsid w:val="004B4A63"/>
    <w:rsid w:val="004D13D8"/>
    <w:rsid w:val="00516E71"/>
    <w:rsid w:val="00561996"/>
    <w:rsid w:val="005B5F2B"/>
    <w:rsid w:val="005C16FE"/>
    <w:rsid w:val="005D226D"/>
    <w:rsid w:val="00610512"/>
    <w:rsid w:val="00644300"/>
    <w:rsid w:val="00647E12"/>
    <w:rsid w:val="00670508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02C5A"/>
    <w:rsid w:val="0082081A"/>
    <w:rsid w:val="0082742E"/>
    <w:rsid w:val="008A4674"/>
    <w:rsid w:val="008B5CF6"/>
    <w:rsid w:val="008D6C87"/>
    <w:rsid w:val="00947FD5"/>
    <w:rsid w:val="00A13EA9"/>
    <w:rsid w:val="00A20930"/>
    <w:rsid w:val="00A26D3D"/>
    <w:rsid w:val="00A33211"/>
    <w:rsid w:val="00A47522"/>
    <w:rsid w:val="00A66BF6"/>
    <w:rsid w:val="00A936F3"/>
    <w:rsid w:val="00AA349F"/>
    <w:rsid w:val="00AD3161"/>
    <w:rsid w:val="00AD3CE3"/>
    <w:rsid w:val="00B46FB5"/>
    <w:rsid w:val="00B86CD6"/>
    <w:rsid w:val="00B9314D"/>
    <w:rsid w:val="00BD54FF"/>
    <w:rsid w:val="00BE3AC6"/>
    <w:rsid w:val="00BF19E0"/>
    <w:rsid w:val="00C17F23"/>
    <w:rsid w:val="00C222E0"/>
    <w:rsid w:val="00C620E5"/>
    <w:rsid w:val="00C706CA"/>
    <w:rsid w:val="00C71E53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314A"/>
    <w:rsid w:val="00E87B8C"/>
    <w:rsid w:val="00E93E77"/>
    <w:rsid w:val="00EA5FD1"/>
    <w:rsid w:val="00EC137A"/>
    <w:rsid w:val="00EF0BA4"/>
    <w:rsid w:val="00EF5D6B"/>
    <w:rsid w:val="00F00F17"/>
    <w:rsid w:val="00F363D8"/>
    <w:rsid w:val="00F4620B"/>
    <w:rsid w:val="00FA0033"/>
    <w:rsid w:val="00FB5F8C"/>
    <w:rsid w:val="00FD6921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450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15</cp:revision>
  <dcterms:created xsi:type="dcterms:W3CDTF">2011-04-11T12:15:00Z</dcterms:created>
  <dcterms:modified xsi:type="dcterms:W3CDTF">2016-05-03T22:33:00Z</dcterms:modified>
</cp:coreProperties>
</file>