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B81D78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81D78">
              <w:rPr>
                <w:sz w:val="20"/>
                <w:szCs w:val="20"/>
              </w:rPr>
              <w:t>David Novák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B81D78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Návrh a realizace </w:t>
            </w:r>
            <w:r w:rsidR="00B81D78">
              <w:rPr>
                <w:sz w:val="20"/>
                <w:szCs w:val="20"/>
              </w:rPr>
              <w:t>vřetenového lisu s elektropohonem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673A1A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cíle zadání.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D250B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AD521F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="00D85DD9">
              <w:rPr>
                <w:noProof/>
                <w:sz w:val="20"/>
                <w:szCs w:val="20"/>
              </w:rPr>
              <w:t xml:space="preserve"> V textu práce by bylo vhodné používat termíny a pojmenování</w:t>
            </w:r>
            <w:r w:rsidR="00242A94">
              <w:rPr>
                <w:noProof/>
                <w:sz w:val="20"/>
                <w:szCs w:val="20"/>
              </w:rPr>
              <w:t xml:space="preserve"> </w:t>
            </w:r>
            <w:r w:rsidR="00AD521F">
              <w:rPr>
                <w:noProof/>
                <w:sz w:val="20"/>
                <w:szCs w:val="20"/>
              </w:rPr>
              <w:t xml:space="preserve">obvykle používané v </w:t>
            </w:r>
            <w:r w:rsidR="00D85DD9">
              <w:rPr>
                <w:noProof/>
                <w:sz w:val="20"/>
                <w:szCs w:val="20"/>
              </w:rPr>
              <w:t>technické</w:t>
            </w:r>
            <w:bookmarkStart w:id="0" w:name="_GoBack"/>
            <w:bookmarkEnd w:id="0"/>
            <w:r w:rsidR="00D85DD9">
              <w:rPr>
                <w:noProof/>
                <w:sz w:val="20"/>
                <w:szCs w:val="20"/>
              </w:rPr>
              <w:t xml:space="preserve"> praxi.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DB6F8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40262A">
              <w:rPr>
                <w:noProof/>
                <w:sz w:val="20"/>
                <w:szCs w:val="20"/>
              </w:rPr>
              <w:t xml:space="preserve">ke konstrukci </w:t>
            </w:r>
            <w:r w:rsidR="003A5631">
              <w:rPr>
                <w:noProof/>
                <w:sz w:val="20"/>
                <w:szCs w:val="20"/>
              </w:rPr>
              <w:t>automati</w:t>
            </w:r>
            <w:r w:rsidR="0040262A">
              <w:rPr>
                <w:noProof/>
                <w:sz w:val="20"/>
                <w:szCs w:val="20"/>
              </w:rPr>
              <w:t>cky řiditelných strojů</w:t>
            </w:r>
            <w:r w:rsidR="00673A1A">
              <w:rPr>
                <w:noProof/>
                <w:sz w:val="20"/>
                <w:szCs w:val="20"/>
              </w:rPr>
              <w:t>.</w:t>
            </w:r>
            <w:r w:rsidR="00D85DD9">
              <w:rPr>
                <w:noProof/>
                <w:sz w:val="20"/>
                <w:szCs w:val="20"/>
              </w:rPr>
              <w:t xml:space="preserve"> V textu </w:t>
            </w:r>
            <w:r w:rsidR="00242A94">
              <w:rPr>
                <w:noProof/>
                <w:sz w:val="20"/>
                <w:szCs w:val="20"/>
              </w:rPr>
              <w:t xml:space="preserve">práce by bylo vhodné podrobněji zpracovat některé její části. Například </w:t>
            </w:r>
            <w:r w:rsidR="00D85DD9">
              <w:rPr>
                <w:noProof/>
                <w:sz w:val="20"/>
                <w:szCs w:val="20"/>
              </w:rPr>
              <w:t xml:space="preserve">chybí podrobné schéma </w:t>
            </w:r>
            <w:r w:rsidR="00242A94">
              <w:rPr>
                <w:noProof/>
                <w:sz w:val="20"/>
                <w:szCs w:val="20"/>
              </w:rPr>
              <w:t>kompletního propojení</w:t>
            </w:r>
            <w:r w:rsidR="00D85DD9">
              <w:rPr>
                <w:noProof/>
                <w:sz w:val="20"/>
                <w:szCs w:val="20"/>
              </w:rPr>
              <w:t xml:space="preserve"> elektroinstalace stroje. </w:t>
            </w:r>
            <w:r w:rsidR="00242A94">
              <w:rPr>
                <w:noProof/>
                <w:sz w:val="20"/>
                <w:szCs w:val="20"/>
              </w:rPr>
              <w:t>Uživatelský manuál by bylo vhodné rozšířit o výsledné parametry</w:t>
            </w:r>
            <w:r w:rsidR="00673A1A">
              <w:rPr>
                <w:noProof/>
                <w:sz w:val="20"/>
                <w:szCs w:val="20"/>
              </w:rPr>
              <w:t xml:space="preserve"> </w:t>
            </w:r>
            <w:r w:rsidR="00242A94">
              <w:rPr>
                <w:noProof/>
                <w:sz w:val="20"/>
                <w:szCs w:val="20"/>
              </w:rPr>
              <w:t xml:space="preserve">zařízení a podrobnější popis funkcí </w:t>
            </w:r>
            <w:r w:rsidR="00DB6F83">
              <w:rPr>
                <w:noProof/>
                <w:sz w:val="20"/>
                <w:szCs w:val="20"/>
              </w:rPr>
              <w:t xml:space="preserve">zařízení a podrobné pokyny </w:t>
            </w:r>
            <w:r w:rsidR="00242A94">
              <w:rPr>
                <w:noProof/>
                <w:sz w:val="20"/>
                <w:szCs w:val="20"/>
              </w:rPr>
              <w:t>pro instalaci, provoz a případné řešení chybových a havarijních stavů.</w:t>
            </w:r>
            <w:r w:rsidR="008A6B82">
              <w:rPr>
                <w:noProof/>
                <w:sz w:val="20"/>
                <w:szCs w:val="20"/>
              </w:rPr>
              <w:t xml:space="preserve"> Na </w:t>
            </w:r>
            <w:r w:rsidR="00DB6F83">
              <w:rPr>
                <w:noProof/>
                <w:sz w:val="20"/>
                <w:szCs w:val="20"/>
              </w:rPr>
              <w:t>ovládacím</w:t>
            </w:r>
            <w:r w:rsidR="008A6B82">
              <w:rPr>
                <w:noProof/>
                <w:sz w:val="20"/>
                <w:szCs w:val="20"/>
              </w:rPr>
              <w:t xml:space="preserve"> panelu by bylo vhodné umístit podrobný popis a označení ovládacích prvků </w:t>
            </w:r>
            <w:r w:rsidR="00DB6F83">
              <w:rPr>
                <w:noProof/>
                <w:sz w:val="20"/>
                <w:szCs w:val="20"/>
              </w:rPr>
              <w:t>zařízení</w:t>
            </w:r>
            <w:r w:rsidR="00FD3CAB">
              <w:rPr>
                <w:noProof/>
                <w:sz w:val="20"/>
                <w:szCs w:val="20"/>
              </w:rPr>
              <w:t xml:space="preserve"> s podstatným rozlišením </w:t>
            </w:r>
            <w:r w:rsidR="00DB6F83">
              <w:rPr>
                <w:noProof/>
                <w:sz w:val="20"/>
                <w:szCs w:val="20"/>
              </w:rPr>
              <w:t xml:space="preserve">a označením </w:t>
            </w:r>
            <w:r w:rsidR="00FD3CAB">
              <w:rPr>
                <w:noProof/>
                <w:sz w:val="20"/>
                <w:szCs w:val="20"/>
              </w:rPr>
              <w:t>tlačítka nouzového zastavení provozu zařízení</w:t>
            </w:r>
            <w:r w:rsidR="008A6B82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52399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vykazuje shodu s jinými dostupnými publikacemi do hodnoty menší než 5%. Z tohoto důvodu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5631">
        <w:rPr>
          <w:b/>
          <w:noProof/>
        </w:rPr>
        <w:t xml:space="preserve">Jakým způsobem </w:t>
      </w:r>
      <w:r w:rsidR="0040262A">
        <w:rPr>
          <w:b/>
          <w:noProof/>
        </w:rPr>
        <w:t xml:space="preserve">by bylo možné doplnit </w:t>
      </w:r>
      <w:r w:rsidR="00D2210F">
        <w:rPr>
          <w:b/>
          <w:noProof/>
        </w:rPr>
        <w:t>hadwar</w:t>
      </w:r>
      <w:r w:rsidR="0040262A">
        <w:rPr>
          <w:b/>
          <w:noProof/>
        </w:rPr>
        <w:t>ové</w:t>
      </w:r>
      <w:r w:rsidR="00673A1A">
        <w:rPr>
          <w:b/>
          <w:noProof/>
        </w:rPr>
        <w:t xml:space="preserve"> </w:t>
      </w:r>
      <w:r w:rsidR="0040262A">
        <w:rPr>
          <w:b/>
          <w:noProof/>
        </w:rPr>
        <w:t xml:space="preserve">řešení </w:t>
      </w:r>
      <w:r w:rsidR="00673A1A">
        <w:rPr>
          <w:b/>
          <w:noProof/>
        </w:rPr>
        <w:t xml:space="preserve">navrženého </w:t>
      </w:r>
      <w:r w:rsidR="00FD3CAB">
        <w:rPr>
          <w:b/>
          <w:noProof/>
        </w:rPr>
        <w:t>zařízení</w:t>
      </w:r>
      <w:r w:rsidR="0040262A">
        <w:rPr>
          <w:b/>
          <w:noProof/>
        </w:rPr>
        <w:t xml:space="preserve"> pro možnost jeho</w:t>
      </w:r>
      <w:r w:rsidR="00D85DD9">
        <w:rPr>
          <w:b/>
          <w:noProof/>
        </w:rPr>
        <w:t xml:space="preserve"> monitorování a</w:t>
      </w:r>
      <w:r w:rsidR="0040262A">
        <w:rPr>
          <w:b/>
          <w:noProof/>
        </w:rPr>
        <w:t xml:space="preserve"> řízení osobním počítačem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0262A">
        <w:rPr>
          <w:b/>
        </w:rPr>
        <w:t>Jakým způsobem máte zajištěnu bezpečnost</w:t>
      </w:r>
      <w:r w:rsidR="00D85DD9">
        <w:rPr>
          <w:b/>
        </w:rPr>
        <w:t xml:space="preserve"> práce osob obsluhující</w:t>
      </w:r>
      <w:r w:rsidR="00DB6F83">
        <w:rPr>
          <w:b/>
        </w:rPr>
        <w:t>c</w:t>
      </w:r>
      <w:r w:rsidR="00D85DD9">
        <w:rPr>
          <w:b/>
        </w:rPr>
        <w:t>h lis</w:t>
      </w:r>
      <w:r w:rsidR="008F4D0A">
        <w:rPr>
          <w:b/>
        </w:rPr>
        <w:t xml:space="preserve">? 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2454ED">
        <w:rPr>
          <w:b/>
        </w:rPr>
      </w:r>
      <w:r w:rsidR="002454ED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D85DD9">
        <w:rPr>
          <w:b/>
        </w:rPr>
      </w:r>
      <w:r w:rsidR="002454ED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lastRenderedPageBreak/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FD3CAB">
        <w:t>2</w:t>
      </w:r>
      <w:r w:rsidR="00096427">
        <w:t xml:space="preserve">. </w:t>
      </w:r>
      <w:r w:rsidR="00673A1A">
        <w:t>1</w:t>
      </w:r>
      <w:r w:rsidR="00096427">
        <w:t>. 201</w:t>
      </w:r>
      <w:r w:rsidR="00673A1A">
        <w:t>9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4ED" w:rsidRDefault="002454ED" w:rsidP="00251612">
      <w:r>
        <w:separator/>
      </w:r>
    </w:p>
  </w:endnote>
  <w:endnote w:type="continuationSeparator" w:id="0">
    <w:p w:rsidR="002454ED" w:rsidRDefault="002454ED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4ED" w:rsidRDefault="002454ED" w:rsidP="00251612">
      <w:r>
        <w:separator/>
      </w:r>
    </w:p>
  </w:footnote>
  <w:footnote w:type="continuationSeparator" w:id="0">
    <w:p w:rsidR="002454ED" w:rsidRDefault="002454ED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A0FB5"/>
    <w:rsid w:val="006C0C4F"/>
    <w:rsid w:val="006C16DA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A6B82"/>
    <w:rsid w:val="008B6A6A"/>
    <w:rsid w:val="008C3419"/>
    <w:rsid w:val="008D261A"/>
    <w:rsid w:val="008F4D0A"/>
    <w:rsid w:val="00902A73"/>
    <w:rsid w:val="00931497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667CC"/>
    <w:rsid w:val="00A81CF9"/>
    <w:rsid w:val="00A83C94"/>
    <w:rsid w:val="00AD29CB"/>
    <w:rsid w:val="00AD521F"/>
    <w:rsid w:val="00AF5A7F"/>
    <w:rsid w:val="00AF6F49"/>
    <w:rsid w:val="00B33192"/>
    <w:rsid w:val="00B4134E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D0444A"/>
    <w:rsid w:val="00D2210F"/>
    <w:rsid w:val="00D250B3"/>
    <w:rsid w:val="00D40572"/>
    <w:rsid w:val="00D55BC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34A3C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97313"/>
    <w:rsid w:val="00FA7222"/>
    <w:rsid w:val="00FB10A6"/>
    <w:rsid w:val="00FD3CAB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3444BEA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17DA951F-F20A-4349-8743-7B31123ED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2</Pages>
  <Words>366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32</cp:revision>
  <cp:lastPrinted>2019-01-02T10:22:00Z</cp:lastPrinted>
  <dcterms:created xsi:type="dcterms:W3CDTF">2018-05-21T13:00:00Z</dcterms:created>
  <dcterms:modified xsi:type="dcterms:W3CDTF">2019-01-02T10:26:00Z</dcterms:modified>
</cp:coreProperties>
</file>