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4472" w:rsidRDefault="00214472" w:rsidP="00214472">
      <w:pPr>
        <w:pStyle w:val="Bezmezer"/>
        <w:jc w:val="both"/>
        <w:rPr>
          <w:b/>
          <w:szCs w:val="24"/>
        </w:rPr>
      </w:pPr>
      <w:r>
        <w:rPr>
          <w:b/>
          <w:szCs w:val="24"/>
        </w:rPr>
        <w:t xml:space="preserve">Bc. Petra </w:t>
      </w:r>
      <w:proofErr w:type="spellStart"/>
      <w:r>
        <w:rPr>
          <w:b/>
          <w:szCs w:val="24"/>
        </w:rPr>
        <w:t>Šnajberková</w:t>
      </w:r>
      <w:proofErr w:type="spellEnd"/>
      <w:r>
        <w:rPr>
          <w:b/>
          <w:szCs w:val="24"/>
        </w:rPr>
        <w:t>: Obchodní školství na Kladens</w:t>
      </w:r>
      <w:bookmarkStart w:id="0" w:name="_GoBack"/>
      <w:bookmarkEnd w:id="0"/>
      <w:r>
        <w:rPr>
          <w:b/>
          <w:szCs w:val="24"/>
        </w:rPr>
        <w:t xml:space="preserve">ku a Slánsku. Diplomová práce. Ústav historických věd. Fakulta filozofická Univerzity Pardubice, Pardubice 2015. </w:t>
      </w:r>
    </w:p>
    <w:p w:rsidR="00214472" w:rsidRDefault="00214472" w:rsidP="00214472">
      <w:pPr>
        <w:pStyle w:val="Bezmezer"/>
        <w:jc w:val="both"/>
        <w:rPr>
          <w:b/>
          <w:szCs w:val="24"/>
        </w:rPr>
      </w:pPr>
    </w:p>
    <w:p w:rsidR="00214472" w:rsidRDefault="00214472" w:rsidP="00214472">
      <w:pPr>
        <w:pStyle w:val="Bezmezer"/>
        <w:jc w:val="both"/>
        <w:rPr>
          <w:b/>
          <w:szCs w:val="24"/>
        </w:rPr>
      </w:pPr>
      <w:r>
        <w:rPr>
          <w:b/>
          <w:szCs w:val="24"/>
        </w:rPr>
        <w:t>Posudek oponentky</w:t>
      </w:r>
    </w:p>
    <w:p w:rsidR="00214472" w:rsidRDefault="00214472" w:rsidP="00214472">
      <w:pPr>
        <w:pStyle w:val="Bezmezer"/>
        <w:jc w:val="both"/>
        <w:rPr>
          <w:szCs w:val="24"/>
        </w:rPr>
      </w:pPr>
    </w:p>
    <w:p w:rsidR="00214472" w:rsidRDefault="00214472" w:rsidP="00214472">
      <w:pPr>
        <w:pStyle w:val="Bezmezer"/>
        <w:jc w:val="both"/>
        <w:rPr>
          <w:szCs w:val="24"/>
        </w:rPr>
      </w:pPr>
      <w:r>
        <w:rPr>
          <w:szCs w:val="24"/>
        </w:rPr>
        <w:tab/>
        <w:t xml:space="preserve">Diplomová práce Bc. Petry </w:t>
      </w:r>
      <w:proofErr w:type="spellStart"/>
      <w:r>
        <w:rPr>
          <w:szCs w:val="24"/>
        </w:rPr>
        <w:t>Šnajberkové</w:t>
      </w:r>
      <w:proofErr w:type="spellEnd"/>
      <w:r>
        <w:rPr>
          <w:szCs w:val="24"/>
        </w:rPr>
        <w:t xml:space="preserve"> si </w:t>
      </w:r>
      <w:proofErr w:type="gramStart"/>
      <w:r>
        <w:rPr>
          <w:szCs w:val="24"/>
        </w:rPr>
        <w:t>klade</w:t>
      </w:r>
      <w:proofErr w:type="gramEnd"/>
      <w:r>
        <w:rPr>
          <w:szCs w:val="24"/>
        </w:rPr>
        <w:t xml:space="preserve"> za cíl zmapovat obchodní školství na Kladensku a Slánsku. Téma je zajímavé, neboť dosud není příliš zpracováno a zvolené regiony, průmyslové Kladno a spíše zemědělsky orientované Slánsko, nabízí</w:t>
      </w:r>
      <w:r w:rsidR="00300D52">
        <w:rPr>
          <w:szCs w:val="24"/>
        </w:rPr>
        <w:t xml:space="preserve"> možnost komparace sousedících</w:t>
      </w:r>
      <w:r w:rsidR="00593221">
        <w:rPr>
          <w:szCs w:val="24"/>
        </w:rPr>
        <w:t>,</w:t>
      </w:r>
      <w:r w:rsidR="00300D52">
        <w:rPr>
          <w:szCs w:val="24"/>
        </w:rPr>
        <w:t xml:space="preserve"> a přesto relativně odlišných hospodářských </w:t>
      </w:r>
      <w:r w:rsidR="00E96F0B">
        <w:rPr>
          <w:szCs w:val="24"/>
        </w:rPr>
        <w:t>oblastí</w:t>
      </w:r>
      <w:r w:rsidR="00300D52">
        <w:rPr>
          <w:szCs w:val="24"/>
        </w:rPr>
        <w:t>.</w:t>
      </w:r>
    </w:p>
    <w:p w:rsidR="00214472" w:rsidRDefault="00214472" w:rsidP="00214472">
      <w:pPr>
        <w:pStyle w:val="Bezmezer"/>
        <w:jc w:val="both"/>
        <w:rPr>
          <w:szCs w:val="24"/>
        </w:rPr>
      </w:pPr>
      <w:r>
        <w:rPr>
          <w:szCs w:val="24"/>
        </w:rPr>
        <w:tab/>
        <w:t xml:space="preserve">Heuristickou základnu práce tvoří literatura věnovaná zčásti hospodářským dějinám a zčásti dějinám školství, výběrově je doplněna studiemi k dějinám každodennosti a pracemi k problematice regionálního školství. </w:t>
      </w:r>
      <w:r w:rsidR="00300D52">
        <w:rPr>
          <w:szCs w:val="24"/>
        </w:rPr>
        <w:t xml:space="preserve">Při výzkumu autorka prostudovala </w:t>
      </w:r>
      <w:r w:rsidR="00E96F0B">
        <w:rPr>
          <w:szCs w:val="24"/>
        </w:rPr>
        <w:t xml:space="preserve">prameny uložené v SOkA v Kladně, a to </w:t>
      </w:r>
      <w:r w:rsidR="00300D52">
        <w:rPr>
          <w:szCs w:val="24"/>
        </w:rPr>
        <w:t xml:space="preserve">katalogové listy Kupeckých škol v Kladně a Slaném, kroniku Obchodní školy pokračovací v Kladně, výroční zprávy Masarykovy školy práce a zápisy z porad </w:t>
      </w:r>
      <w:r w:rsidR="00E96F0B">
        <w:rPr>
          <w:szCs w:val="24"/>
        </w:rPr>
        <w:t>sboru Kupecké školy ve Slaném.</w:t>
      </w:r>
      <w:r w:rsidR="00122C72">
        <w:rPr>
          <w:szCs w:val="24"/>
        </w:rPr>
        <w:t xml:space="preserve"> Tento materiál pak doplnila prameny z Fondů Ministerstva školství a Ústředny obchodních a živnostenských komor, které jsou uloženy v NA </w:t>
      </w:r>
      <w:proofErr w:type="gramStart"/>
      <w:r w:rsidR="00122C72">
        <w:rPr>
          <w:szCs w:val="24"/>
        </w:rPr>
        <w:t>Praha</w:t>
      </w:r>
      <w:proofErr w:type="gramEnd"/>
      <w:r w:rsidR="00122C72">
        <w:rPr>
          <w:szCs w:val="24"/>
        </w:rPr>
        <w:t>.</w:t>
      </w:r>
    </w:p>
    <w:p w:rsidR="00E241BD" w:rsidRDefault="00300D52" w:rsidP="00E241BD">
      <w:pPr>
        <w:pStyle w:val="Bezmezer"/>
        <w:jc w:val="both"/>
        <w:rPr>
          <w:szCs w:val="24"/>
        </w:rPr>
      </w:pPr>
      <w:r>
        <w:rPr>
          <w:szCs w:val="24"/>
        </w:rPr>
        <w:tab/>
        <w:t>Tex</w:t>
      </w:r>
      <w:r w:rsidR="002337F1">
        <w:rPr>
          <w:szCs w:val="24"/>
        </w:rPr>
        <w:t>t je rozvržen do devíti</w:t>
      </w:r>
      <w:r w:rsidR="00E241BD">
        <w:rPr>
          <w:szCs w:val="24"/>
        </w:rPr>
        <w:t xml:space="preserve"> kapitol. První kapitolu tvoří úvod, druhá shrnuje dostupné prameny a literaturu. Kapitoly třetí a čtvrtá sledují hospodářský vývoj českých zemí</w:t>
      </w:r>
      <w:r w:rsidR="002A355A">
        <w:rPr>
          <w:szCs w:val="24"/>
        </w:rPr>
        <w:t xml:space="preserve"> a</w:t>
      </w:r>
      <w:r w:rsidR="00E241BD">
        <w:rPr>
          <w:szCs w:val="24"/>
        </w:rPr>
        <w:t xml:space="preserve"> Kladenska a Slánska v 19. a na počátku 20. století, v páté je nastíněn vývoj odborného školství v těchto regionech. Rozsah těchto kapitol tvoří více než polovinu textové části práce a v některých pasážích je věnována pozornost i tématům, která s vývojem obchodního školství souvisí jen okrajově (především odborné dívčí, zemědělské a lesnické školství). Text</w:t>
      </w:r>
      <w:r w:rsidR="0058629C">
        <w:rPr>
          <w:szCs w:val="24"/>
        </w:rPr>
        <w:t xml:space="preserve"> kapitol</w:t>
      </w:r>
      <w:r w:rsidR="00E241BD">
        <w:rPr>
          <w:szCs w:val="24"/>
        </w:rPr>
        <w:t xml:space="preserve"> je sice kompaktní, avšak má veskrze kompilační charakter. Autorka se opírá především o sekundární literaturu a sama nepřidává mnoho nového k již provedenému výzkumu.</w:t>
      </w:r>
    </w:p>
    <w:p w:rsidR="009D0877" w:rsidRDefault="00E241BD" w:rsidP="003F2453">
      <w:pPr>
        <w:pStyle w:val="Bezmezer"/>
        <w:jc w:val="both"/>
        <w:rPr>
          <w:szCs w:val="24"/>
        </w:rPr>
      </w:pPr>
      <w:r>
        <w:rPr>
          <w:szCs w:val="24"/>
        </w:rPr>
        <w:tab/>
      </w:r>
      <w:r w:rsidR="0058629C">
        <w:rPr>
          <w:szCs w:val="24"/>
        </w:rPr>
        <w:t>Samotný</w:t>
      </w:r>
      <w:r>
        <w:rPr>
          <w:szCs w:val="24"/>
        </w:rPr>
        <w:t xml:space="preserve"> výzkum je </w:t>
      </w:r>
      <w:r w:rsidR="0058629C">
        <w:rPr>
          <w:szCs w:val="24"/>
        </w:rPr>
        <w:t xml:space="preserve">pak </w:t>
      </w:r>
      <w:r>
        <w:rPr>
          <w:szCs w:val="24"/>
        </w:rPr>
        <w:t xml:space="preserve">soustředěn do kapitol šest až osm, kde se Bc. Petra </w:t>
      </w:r>
      <w:proofErr w:type="spellStart"/>
      <w:r>
        <w:rPr>
          <w:szCs w:val="24"/>
        </w:rPr>
        <w:t>Šnajberková</w:t>
      </w:r>
      <w:proofErr w:type="spellEnd"/>
      <w:r>
        <w:rPr>
          <w:szCs w:val="24"/>
        </w:rPr>
        <w:t xml:space="preserve"> zabývá regionálním původem žáků, jejich sociokulturními znaky (vyznání, mateřská řeč), sociálním původem a rolí škol v daném regionu. Ačkoliv v úvodních kapitolách věnuje značnou pozornost hospodářství a vývoji škol v 19. století, při vlastním výzkumu pracuje pouze s prameny z 20. a 30. let 20. století. I přestože informace z katalogových listů vytěžila autorka bezezbytku, což dokládají zdařilé grafy i tabulky, zůstává otázkou, zda se nad výsledky provedené statistiky dokázala vhodně zamyslet a vyvodit z nich odpovídající závěry. Grafy sice přehledně shrnují zjištěné skutečnosti, ale v textu, který je komentuje, je jen vágně naznačeno, co rozhodovalo o volbě školy či jaká byla kvalita výuky. Otazník zůstává také n</w:t>
      </w:r>
      <w:r w:rsidR="004D270D">
        <w:rPr>
          <w:szCs w:val="24"/>
        </w:rPr>
        <w:t>ad tím, jestli má ve vztahu ke z</w:t>
      </w:r>
      <w:r>
        <w:rPr>
          <w:szCs w:val="24"/>
        </w:rPr>
        <w:t xml:space="preserve">volenému tématu význam sledovat náboženské vyznání žáků, neboť je pravděpodobné, že tato položka v katalogových listech je spíše reliktem z předcházejícího období. Rozpačité je rovněž autorčino rozdělení sociálního původu žáků podle povolání rodičů na horní, dolní a střední vrstvy. Lze totiž diskutovat o tom, zda mlynář patřil k dolní vrstvě, stejně jako o tom, že do střední vrstvy patřil trafikant. Poněkud zavádějící je pak název poslední kapitoly pojednávající o roli škol v regionu. Ve skutečnosti je zde věnována pozornost především školním osnovám a skladbě vyučovaných předmětů. I když tyto informace jsou bezesporu zajímavé a </w:t>
      </w:r>
      <w:r w:rsidR="0058629C">
        <w:rPr>
          <w:szCs w:val="24"/>
        </w:rPr>
        <w:t>dotvářejí</w:t>
      </w:r>
      <w:r>
        <w:rPr>
          <w:szCs w:val="24"/>
        </w:rPr>
        <w:t xml:space="preserve"> představu o fungování zkoumaných obchodních škol, je poněkud zarážející, že zde zcela chybí poznámkový aparát. Podstatnou část práce tvoří </w:t>
      </w:r>
      <w:r w:rsidR="0058629C">
        <w:rPr>
          <w:szCs w:val="24"/>
        </w:rPr>
        <w:t xml:space="preserve">závěrečné </w:t>
      </w:r>
      <w:r>
        <w:rPr>
          <w:szCs w:val="24"/>
        </w:rPr>
        <w:t xml:space="preserve">přílohy v podobě tabulek, </w:t>
      </w:r>
      <w:r w:rsidR="0058629C">
        <w:rPr>
          <w:szCs w:val="24"/>
        </w:rPr>
        <w:t>jež</w:t>
      </w:r>
      <w:r>
        <w:rPr>
          <w:szCs w:val="24"/>
        </w:rPr>
        <w:t xml:space="preserve"> dokreslují </w:t>
      </w:r>
      <w:r w:rsidR="0058629C">
        <w:rPr>
          <w:szCs w:val="24"/>
        </w:rPr>
        <w:t xml:space="preserve">text </w:t>
      </w:r>
      <w:r>
        <w:rPr>
          <w:szCs w:val="24"/>
        </w:rPr>
        <w:t>konkrétními čísly</w:t>
      </w:r>
      <w:r w:rsidR="0058629C">
        <w:rPr>
          <w:szCs w:val="24"/>
        </w:rPr>
        <w:t xml:space="preserve">. Je však škoda, že námaha vynaložená na jejich tvorbu je relativizována neschopností autorky zhodnotit získaná </w:t>
      </w:r>
      <w:r w:rsidR="002A355A">
        <w:rPr>
          <w:szCs w:val="24"/>
        </w:rPr>
        <w:t>data</w:t>
      </w:r>
      <w:r w:rsidR="0058629C">
        <w:rPr>
          <w:szCs w:val="24"/>
        </w:rPr>
        <w:t>.</w:t>
      </w:r>
    </w:p>
    <w:p w:rsidR="003F2453" w:rsidRDefault="0059619E" w:rsidP="00E96F0B">
      <w:pPr>
        <w:pStyle w:val="Bezmezer"/>
        <w:jc w:val="both"/>
        <w:rPr>
          <w:szCs w:val="24"/>
        </w:rPr>
      </w:pPr>
      <w:r>
        <w:rPr>
          <w:szCs w:val="24"/>
        </w:rPr>
        <w:tab/>
        <w:t xml:space="preserve">Vedle věcných výtek je třeba poukázat také na </w:t>
      </w:r>
      <w:r w:rsidR="003F2453">
        <w:rPr>
          <w:szCs w:val="24"/>
        </w:rPr>
        <w:t>formální chyby, které</w:t>
      </w:r>
      <w:r>
        <w:rPr>
          <w:szCs w:val="24"/>
        </w:rPr>
        <w:t xml:space="preserve"> se projevují především neznalostí</w:t>
      </w:r>
      <w:r w:rsidR="003F2453">
        <w:rPr>
          <w:szCs w:val="24"/>
        </w:rPr>
        <w:t xml:space="preserve"> citační normy.</w:t>
      </w:r>
      <w:r w:rsidR="002A355A">
        <w:rPr>
          <w:szCs w:val="24"/>
        </w:rPr>
        <w:t xml:space="preserve"> </w:t>
      </w:r>
      <w:r w:rsidR="006939EB">
        <w:rPr>
          <w:szCs w:val="24"/>
        </w:rPr>
        <w:tab/>
      </w:r>
      <w:r w:rsidR="002A355A">
        <w:rPr>
          <w:szCs w:val="24"/>
        </w:rPr>
        <w:t>P</w:t>
      </w:r>
      <w:r w:rsidR="003F2453">
        <w:rPr>
          <w:szCs w:val="24"/>
        </w:rPr>
        <w:t xml:space="preserve">omineme-li drobné gramatické </w:t>
      </w:r>
      <w:r w:rsidR="00CF0D0F">
        <w:rPr>
          <w:szCs w:val="24"/>
        </w:rPr>
        <w:t>poklesky</w:t>
      </w:r>
      <w:r w:rsidR="003F2453">
        <w:rPr>
          <w:szCs w:val="24"/>
        </w:rPr>
        <w:t xml:space="preserve">, </w:t>
      </w:r>
      <w:r w:rsidR="002A355A">
        <w:rPr>
          <w:szCs w:val="24"/>
        </w:rPr>
        <w:t xml:space="preserve">jazyková stránka práce je uspokojivá, </w:t>
      </w:r>
      <w:r w:rsidR="003F2453">
        <w:rPr>
          <w:szCs w:val="24"/>
        </w:rPr>
        <w:t>autorka</w:t>
      </w:r>
      <w:r w:rsidR="002A355A">
        <w:rPr>
          <w:szCs w:val="24"/>
        </w:rPr>
        <w:t xml:space="preserve"> formuluje</w:t>
      </w:r>
      <w:r w:rsidR="003F2453">
        <w:rPr>
          <w:szCs w:val="24"/>
        </w:rPr>
        <w:t xml:space="preserve"> čtivě. </w:t>
      </w:r>
      <w:r w:rsidR="006939EB">
        <w:rPr>
          <w:szCs w:val="24"/>
        </w:rPr>
        <w:tab/>
      </w:r>
    </w:p>
    <w:p w:rsidR="006939EB" w:rsidRDefault="006939EB" w:rsidP="003F2453">
      <w:pPr>
        <w:pStyle w:val="Bezmezer"/>
        <w:ind w:firstLine="708"/>
        <w:jc w:val="both"/>
        <w:rPr>
          <w:szCs w:val="24"/>
        </w:rPr>
      </w:pPr>
      <w:r>
        <w:rPr>
          <w:szCs w:val="24"/>
        </w:rPr>
        <w:lastRenderedPageBreak/>
        <w:t xml:space="preserve">Z výše </w:t>
      </w:r>
      <w:r w:rsidR="003F2453">
        <w:rPr>
          <w:szCs w:val="24"/>
        </w:rPr>
        <w:t>naznačených</w:t>
      </w:r>
      <w:r>
        <w:rPr>
          <w:szCs w:val="24"/>
        </w:rPr>
        <w:t xml:space="preserve"> skutečností vyplývá,</w:t>
      </w:r>
      <w:r w:rsidR="0058629C">
        <w:rPr>
          <w:szCs w:val="24"/>
        </w:rPr>
        <w:t xml:space="preserve"> </w:t>
      </w:r>
      <w:r w:rsidR="002A355A">
        <w:rPr>
          <w:szCs w:val="24"/>
        </w:rPr>
        <w:t xml:space="preserve">že </w:t>
      </w:r>
      <w:r w:rsidR="0058629C">
        <w:rPr>
          <w:szCs w:val="24"/>
        </w:rPr>
        <w:t>předložená</w:t>
      </w:r>
      <w:r w:rsidR="002A355A">
        <w:rPr>
          <w:szCs w:val="24"/>
        </w:rPr>
        <w:t xml:space="preserve"> </w:t>
      </w:r>
      <w:r w:rsidR="0058629C">
        <w:rPr>
          <w:szCs w:val="24"/>
        </w:rPr>
        <w:t>diplomová práce působí nevyrovnaný</w:t>
      </w:r>
      <w:r w:rsidR="00CF0D0F">
        <w:rPr>
          <w:szCs w:val="24"/>
        </w:rPr>
        <w:t xml:space="preserve">m a disproporčním dojmem. I přesto však </w:t>
      </w:r>
      <w:r w:rsidR="002A355A">
        <w:rPr>
          <w:szCs w:val="24"/>
        </w:rPr>
        <w:t>vykazuje určitý</w:t>
      </w:r>
      <w:r w:rsidR="003F2453">
        <w:rPr>
          <w:szCs w:val="24"/>
        </w:rPr>
        <w:t xml:space="preserve"> badatelský přínos</w:t>
      </w:r>
      <w:r w:rsidR="002A355A">
        <w:rPr>
          <w:szCs w:val="24"/>
        </w:rPr>
        <w:t xml:space="preserve">, </w:t>
      </w:r>
      <w:r w:rsidR="00CF0D0F">
        <w:rPr>
          <w:szCs w:val="24"/>
        </w:rPr>
        <w:t xml:space="preserve">a to </w:t>
      </w:r>
      <w:r w:rsidR="004D270D">
        <w:rPr>
          <w:szCs w:val="24"/>
        </w:rPr>
        <w:t>alespoň</w:t>
      </w:r>
      <w:r w:rsidR="0058629C">
        <w:rPr>
          <w:szCs w:val="24"/>
        </w:rPr>
        <w:t xml:space="preserve"> v</w:t>
      </w:r>
      <w:r w:rsidR="002A355A">
        <w:rPr>
          <w:szCs w:val="24"/>
        </w:rPr>
        <w:t> </w:t>
      </w:r>
      <w:r w:rsidR="0058629C">
        <w:rPr>
          <w:szCs w:val="24"/>
        </w:rPr>
        <w:t>regionální</w:t>
      </w:r>
      <w:r w:rsidR="002A355A">
        <w:rPr>
          <w:szCs w:val="24"/>
        </w:rPr>
        <w:t xml:space="preserve"> rovině</w:t>
      </w:r>
      <w:r w:rsidR="0058629C">
        <w:rPr>
          <w:szCs w:val="24"/>
        </w:rPr>
        <w:t xml:space="preserve">. </w:t>
      </w:r>
      <w:r w:rsidR="0058629C" w:rsidRPr="002A355A">
        <w:rPr>
          <w:b/>
          <w:szCs w:val="24"/>
        </w:rPr>
        <w:t xml:space="preserve">Práci proto doporučuji k obhajobě </w:t>
      </w:r>
      <w:r w:rsidR="002A355A">
        <w:rPr>
          <w:b/>
          <w:szCs w:val="24"/>
        </w:rPr>
        <w:t>a hodnotí</w:t>
      </w:r>
      <w:r w:rsidR="0058629C" w:rsidRPr="002A355A">
        <w:rPr>
          <w:b/>
          <w:szCs w:val="24"/>
        </w:rPr>
        <w:t>m známkou dobře.</w:t>
      </w:r>
    </w:p>
    <w:p w:rsidR="00593221" w:rsidRDefault="00593221" w:rsidP="00593221">
      <w:pPr>
        <w:pStyle w:val="Bezmezer"/>
        <w:jc w:val="both"/>
        <w:rPr>
          <w:szCs w:val="24"/>
        </w:rPr>
      </w:pPr>
    </w:p>
    <w:p w:rsidR="00593221" w:rsidRDefault="00593221" w:rsidP="00593221">
      <w:pPr>
        <w:pStyle w:val="Bezmezer"/>
        <w:jc w:val="both"/>
        <w:rPr>
          <w:szCs w:val="24"/>
        </w:rPr>
      </w:pPr>
    </w:p>
    <w:p w:rsidR="00593221" w:rsidRDefault="00593221" w:rsidP="00593221">
      <w:pPr>
        <w:pStyle w:val="Bezmezer"/>
        <w:jc w:val="both"/>
      </w:pPr>
      <w:r>
        <w:t>V Pardubicích dne 2</w:t>
      </w:r>
      <w:r w:rsidR="0058629C">
        <w:t>5. 6. 2015</w:t>
      </w:r>
      <w:r w:rsidR="0058629C">
        <w:tab/>
      </w:r>
      <w:r w:rsidR="0058629C">
        <w:tab/>
      </w:r>
      <w:r w:rsidR="0058629C">
        <w:tab/>
      </w:r>
      <w:r w:rsidR="0058629C">
        <w:tab/>
      </w:r>
      <w:r>
        <w:t>Mgr. Hana Stoklasová, Ph.D.</w:t>
      </w:r>
    </w:p>
    <w:p w:rsidR="00593221" w:rsidRPr="00E96F0B" w:rsidRDefault="00593221" w:rsidP="00593221">
      <w:pPr>
        <w:pStyle w:val="Bezmezer"/>
        <w:jc w:val="both"/>
        <w:rPr>
          <w:szCs w:val="24"/>
        </w:rPr>
      </w:pPr>
    </w:p>
    <w:sectPr w:rsidR="00593221" w:rsidRPr="00E96F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7156"/>
    <w:rsid w:val="0000162F"/>
    <w:rsid w:val="00001AEA"/>
    <w:rsid w:val="00002573"/>
    <w:rsid w:val="00002E99"/>
    <w:rsid w:val="0000356A"/>
    <w:rsid w:val="00004108"/>
    <w:rsid w:val="00004CAA"/>
    <w:rsid w:val="000054DE"/>
    <w:rsid w:val="0000597A"/>
    <w:rsid w:val="00005A10"/>
    <w:rsid w:val="000075F7"/>
    <w:rsid w:val="0001036C"/>
    <w:rsid w:val="0001067F"/>
    <w:rsid w:val="00012F17"/>
    <w:rsid w:val="00013B74"/>
    <w:rsid w:val="00014DE1"/>
    <w:rsid w:val="00016063"/>
    <w:rsid w:val="00016290"/>
    <w:rsid w:val="000162CE"/>
    <w:rsid w:val="00016873"/>
    <w:rsid w:val="000176A4"/>
    <w:rsid w:val="0001775C"/>
    <w:rsid w:val="00017818"/>
    <w:rsid w:val="000215AF"/>
    <w:rsid w:val="00023C89"/>
    <w:rsid w:val="000242E4"/>
    <w:rsid w:val="0002598D"/>
    <w:rsid w:val="00025DA4"/>
    <w:rsid w:val="000265F5"/>
    <w:rsid w:val="00030E08"/>
    <w:rsid w:val="00031262"/>
    <w:rsid w:val="000329E7"/>
    <w:rsid w:val="00032B93"/>
    <w:rsid w:val="0003336F"/>
    <w:rsid w:val="00034751"/>
    <w:rsid w:val="00034F26"/>
    <w:rsid w:val="0003752A"/>
    <w:rsid w:val="0003755D"/>
    <w:rsid w:val="00040032"/>
    <w:rsid w:val="00040610"/>
    <w:rsid w:val="000408E7"/>
    <w:rsid w:val="00040E97"/>
    <w:rsid w:val="000411DA"/>
    <w:rsid w:val="000415FF"/>
    <w:rsid w:val="00042A20"/>
    <w:rsid w:val="00043E78"/>
    <w:rsid w:val="00044E3B"/>
    <w:rsid w:val="000450B7"/>
    <w:rsid w:val="00046657"/>
    <w:rsid w:val="0004783A"/>
    <w:rsid w:val="00050313"/>
    <w:rsid w:val="00050648"/>
    <w:rsid w:val="00051975"/>
    <w:rsid w:val="00052C6F"/>
    <w:rsid w:val="00052C7B"/>
    <w:rsid w:val="00053D40"/>
    <w:rsid w:val="00054495"/>
    <w:rsid w:val="00054F69"/>
    <w:rsid w:val="00055C55"/>
    <w:rsid w:val="00057CC6"/>
    <w:rsid w:val="00057E38"/>
    <w:rsid w:val="000615B0"/>
    <w:rsid w:val="00061D0C"/>
    <w:rsid w:val="00062173"/>
    <w:rsid w:val="000624E0"/>
    <w:rsid w:val="00063471"/>
    <w:rsid w:val="00063A85"/>
    <w:rsid w:val="00064A91"/>
    <w:rsid w:val="000661CE"/>
    <w:rsid w:val="00066722"/>
    <w:rsid w:val="000669A8"/>
    <w:rsid w:val="0007048D"/>
    <w:rsid w:val="00070C80"/>
    <w:rsid w:val="00071911"/>
    <w:rsid w:val="00071DEC"/>
    <w:rsid w:val="00071F3D"/>
    <w:rsid w:val="00072624"/>
    <w:rsid w:val="00073AFF"/>
    <w:rsid w:val="0007437B"/>
    <w:rsid w:val="00075B86"/>
    <w:rsid w:val="0007647E"/>
    <w:rsid w:val="00076520"/>
    <w:rsid w:val="00077960"/>
    <w:rsid w:val="00080AA3"/>
    <w:rsid w:val="000820F6"/>
    <w:rsid w:val="000828CF"/>
    <w:rsid w:val="000848BD"/>
    <w:rsid w:val="00084963"/>
    <w:rsid w:val="00085BD0"/>
    <w:rsid w:val="000866BE"/>
    <w:rsid w:val="000866E4"/>
    <w:rsid w:val="00087776"/>
    <w:rsid w:val="0009339F"/>
    <w:rsid w:val="00094584"/>
    <w:rsid w:val="00095768"/>
    <w:rsid w:val="000976EF"/>
    <w:rsid w:val="000A11EA"/>
    <w:rsid w:val="000A23B8"/>
    <w:rsid w:val="000A2498"/>
    <w:rsid w:val="000A274B"/>
    <w:rsid w:val="000A2BEF"/>
    <w:rsid w:val="000A4CBA"/>
    <w:rsid w:val="000A670E"/>
    <w:rsid w:val="000B0883"/>
    <w:rsid w:val="000B21B0"/>
    <w:rsid w:val="000B2CFF"/>
    <w:rsid w:val="000B2DA3"/>
    <w:rsid w:val="000B2E26"/>
    <w:rsid w:val="000B4A7C"/>
    <w:rsid w:val="000C087C"/>
    <w:rsid w:val="000C095C"/>
    <w:rsid w:val="000C0F25"/>
    <w:rsid w:val="000C1FC6"/>
    <w:rsid w:val="000C46E3"/>
    <w:rsid w:val="000C4B9D"/>
    <w:rsid w:val="000C4EF3"/>
    <w:rsid w:val="000C763F"/>
    <w:rsid w:val="000D0174"/>
    <w:rsid w:val="000D0B38"/>
    <w:rsid w:val="000D0C08"/>
    <w:rsid w:val="000D0D72"/>
    <w:rsid w:val="000D105B"/>
    <w:rsid w:val="000D2D58"/>
    <w:rsid w:val="000D3A77"/>
    <w:rsid w:val="000D4214"/>
    <w:rsid w:val="000D55C5"/>
    <w:rsid w:val="000E12F1"/>
    <w:rsid w:val="000E17FF"/>
    <w:rsid w:val="000E2223"/>
    <w:rsid w:val="000E4A16"/>
    <w:rsid w:val="000E7804"/>
    <w:rsid w:val="000F09A2"/>
    <w:rsid w:val="000F10BE"/>
    <w:rsid w:val="000F2219"/>
    <w:rsid w:val="000F2E30"/>
    <w:rsid w:val="000F46D3"/>
    <w:rsid w:val="000F66B5"/>
    <w:rsid w:val="00100575"/>
    <w:rsid w:val="001006E4"/>
    <w:rsid w:val="00101817"/>
    <w:rsid w:val="001037E3"/>
    <w:rsid w:val="00104576"/>
    <w:rsid w:val="001046B8"/>
    <w:rsid w:val="00107080"/>
    <w:rsid w:val="00110182"/>
    <w:rsid w:val="00110F52"/>
    <w:rsid w:val="001111CA"/>
    <w:rsid w:val="00112627"/>
    <w:rsid w:val="00113ED2"/>
    <w:rsid w:val="00116452"/>
    <w:rsid w:val="00116D06"/>
    <w:rsid w:val="001172BB"/>
    <w:rsid w:val="00117A87"/>
    <w:rsid w:val="00117B5E"/>
    <w:rsid w:val="00117CF3"/>
    <w:rsid w:val="0012156C"/>
    <w:rsid w:val="001217ED"/>
    <w:rsid w:val="001223FA"/>
    <w:rsid w:val="00122C72"/>
    <w:rsid w:val="0012337D"/>
    <w:rsid w:val="00125CE3"/>
    <w:rsid w:val="0012619C"/>
    <w:rsid w:val="00127963"/>
    <w:rsid w:val="00127EC1"/>
    <w:rsid w:val="00130109"/>
    <w:rsid w:val="00130D6C"/>
    <w:rsid w:val="00131A6C"/>
    <w:rsid w:val="00131DDA"/>
    <w:rsid w:val="0013282F"/>
    <w:rsid w:val="00133A19"/>
    <w:rsid w:val="001345C3"/>
    <w:rsid w:val="0013506C"/>
    <w:rsid w:val="0013565D"/>
    <w:rsid w:val="00135B8D"/>
    <w:rsid w:val="00135BB9"/>
    <w:rsid w:val="00136801"/>
    <w:rsid w:val="00137842"/>
    <w:rsid w:val="0014049D"/>
    <w:rsid w:val="00140A4B"/>
    <w:rsid w:val="00141126"/>
    <w:rsid w:val="00141DB7"/>
    <w:rsid w:val="001440AF"/>
    <w:rsid w:val="00145741"/>
    <w:rsid w:val="00145B08"/>
    <w:rsid w:val="00146E68"/>
    <w:rsid w:val="00150119"/>
    <w:rsid w:val="00151320"/>
    <w:rsid w:val="00151484"/>
    <w:rsid w:val="00151FCC"/>
    <w:rsid w:val="0015419C"/>
    <w:rsid w:val="00154CA4"/>
    <w:rsid w:val="0016009A"/>
    <w:rsid w:val="00162A95"/>
    <w:rsid w:val="00162C0D"/>
    <w:rsid w:val="00163972"/>
    <w:rsid w:val="001643D0"/>
    <w:rsid w:val="00165BE6"/>
    <w:rsid w:val="00165E51"/>
    <w:rsid w:val="00172507"/>
    <w:rsid w:val="00173E89"/>
    <w:rsid w:val="00174187"/>
    <w:rsid w:val="00180211"/>
    <w:rsid w:val="00180347"/>
    <w:rsid w:val="00182439"/>
    <w:rsid w:val="00182E40"/>
    <w:rsid w:val="001835FA"/>
    <w:rsid w:val="0018361D"/>
    <w:rsid w:val="00184AD8"/>
    <w:rsid w:val="00185C88"/>
    <w:rsid w:val="001862B2"/>
    <w:rsid w:val="00190B32"/>
    <w:rsid w:val="00191EA9"/>
    <w:rsid w:val="00191F20"/>
    <w:rsid w:val="00192216"/>
    <w:rsid w:val="00192A0E"/>
    <w:rsid w:val="00193B99"/>
    <w:rsid w:val="00194803"/>
    <w:rsid w:val="00197156"/>
    <w:rsid w:val="0019733B"/>
    <w:rsid w:val="001A0505"/>
    <w:rsid w:val="001A068F"/>
    <w:rsid w:val="001A1954"/>
    <w:rsid w:val="001A3A92"/>
    <w:rsid w:val="001A47D4"/>
    <w:rsid w:val="001A5A4F"/>
    <w:rsid w:val="001A6568"/>
    <w:rsid w:val="001A79B7"/>
    <w:rsid w:val="001B3214"/>
    <w:rsid w:val="001B3658"/>
    <w:rsid w:val="001B3AE1"/>
    <w:rsid w:val="001B426B"/>
    <w:rsid w:val="001B49CD"/>
    <w:rsid w:val="001B515D"/>
    <w:rsid w:val="001B5453"/>
    <w:rsid w:val="001B7472"/>
    <w:rsid w:val="001C2E77"/>
    <w:rsid w:val="001C5141"/>
    <w:rsid w:val="001C7E31"/>
    <w:rsid w:val="001D0286"/>
    <w:rsid w:val="001D1E7B"/>
    <w:rsid w:val="001D22F4"/>
    <w:rsid w:val="001D2DA3"/>
    <w:rsid w:val="001D37D7"/>
    <w:rsid w:val="001D3868"/>
    <w:rsid w:val="001D405F"/>
    <w:rsid w:val="001D49E3"/>
    <w:rsid w:val="001D7DFF"/>
    <w:rsid w:val="001E102B"/>
    <w:rsid w:val="001E173E"/>
    <w:rsid w:val="001E1828"/>
    <w:rsid w:val="001E2424"/>
    <w:rsid w:val="001E4374"/>
    <w:rsid w:val="001E57A5"/>
    <w:rsid w:val="001E619E"/>
    <w:rsid w:val="001E6E1F"/>
    <w:rsid w:val="001E73E7"/>
    <w:rsid w:val="001F0A67"/>
    <w:rsid w:val="001F1EEA"/>
    <w:rsid w:val="001F37FC"/>
    <w:rsid w:val="001F534B"/>
    <w:rsid w:val="001F5EF8"/>
    <w:rsid w:val="001F6A8A"/>
    <w:rsid w:val="00200630"/>
    <w:rsid w:val="0020089A"/>
    <w:rsid w:val="00201021"/>
    <w:rsid w:val="00202738"/>
    <w:rsid w:val="002029AF"/>
    <w:rsid w:val="00202B93"/>
    <w:rsid w:val="00204D67"/>
    <w:rsid w:val="00210CD8"/>
    <w:rsid w:val="00212386"/>
    <w:rsid w:val="00213B7D"/>
    <w:rsid w:val="00213F7E"/>
    <w:rsid w:val="00214472"/>
    <w:rsid w:val="0021481D"/>
    <w:rsid w:val="00215CE3"/>
    <w:rsid w:val="002161FC"/>
    <w:rsid w:val="0021633E"/>
    <w:rsid w:val="00217A98"/>
    <w:rsid w:val="00220BB3"/>
    <w:rsid w:val="002229D9"/>
    <w:rsid w:val="00222BDC"/>
    <w:rsid w:val="00222F4E"/>
    <w:rsid w:val="00225250"/>
    <w:rsid w:val="00225FBE"/>
    <w:rsid w:val="00227308"/>
    <w:rsid w:val="002301CE"/>
    <w:rsid w:val="002312B9"/>
    <w:rsid w:val="00231592"/>
    <w:rsid w:val="0023188A"/>
    <w:rsid w:val="002325A3"/>
    <w:rsid w:val="0023339D"/>
    <w:rsid w:val="002337F1"/>
    <w:rsid w:val="00234A4E"/>
    <w:rsid w:val="002355EC"/>
    <w:rsid w:val="0023738A"/>
    <w:rsid w:val="00237712"/>
    <w:rsid w:val="00242494"/>
    <w:rsid w:val="0024432E"/>
    <w:rsid w:val="00245EDD"/>
    <w:rsid w:val="00247090"/>
    <w:rsid w:val="002478BE"/>
    <w:rsid w:val="0025098D"/>
    <w:rsid w:val="00250B70"/>
    <w:rsid w:val="0025113F"/>
    <w:rsid w:val="00252E1B"/>
    <w:rsid w:val="00254058"/>
    <w:rsid w:val="00254AB3"/>
    <w:rsid w:val="00255A51"/>
    <w:rsid w:val="002577C9"/>
    <w:rsid w:val="00260021"/>
    <w:rsid w:val="0026054B"/>
    <w:rsid w:val="00266857"/>
    <w:rsid w:val="00266A96"/>
    <w:rsid w:val="00267125"/>
    <w:rsid w:val="0026725D"/>
    <w:rsid w:val="002703A4"/>
    <w:rsid w:val="002712D2"/>
    <w:rsid w:val="00274568"/>
    <w:rsid w:val="00274D73"/>
    <w:rsid w:val="00276298"/>
    <w:rsid w:val="00277AF8"/>
    <w:rsid w:val="002805A3"/>
    <w:rsid w:val="002805DD"/>
    <w:rsid w:val="00280A19"/>
    <w:rsid w:val="00281727"/>
    <w:rsid w:val="00281EA0"/>
    <w:rsid w:val="00282918"/>
    <w:rsid w:val="00284916"/>
    <w:rsid w:val="00284E51"/>
    <w:rsid w:val="002865A5"/>
    <w:rsid w:val="00286E82"/>
    <w:rsid w:val="00290B09"/>
    <w:rsid w:val="00291B00"/>
    <w:rsid w:val="00292D1C"/>
    <w:rsid w:val="002932EF"/>
    <w:rsid w:val="00293D2E"/>
    <w:rsid w:val="002944A9"/>
    <w:rsid w:val="002A1646"/>
    <w:rsid w:val="002A17E9"/>
    <w:rsid w:val="002A3549"/>
    <w:rsid w:val="002A355A"/>
    <w:rsid w:val="002A47C5"/>
    <w:rsid w:val="002A6D7E"/>
    <w:rsid w:val="002A7D5E"/>
    <w:rsid w:val="002B016B"/>
    <w:rsid w:val="002B0DD1"/>
    <w:rsid w:val="002B152C"/>
    <w:rsid w:val="002B194B"/>
    <w:rsid w:val="002B38FC"/>
    <w:rsid w:val="002B4A55"/>
    <w:rsid w:val="002B6A50"/>
    <w:rsid w:val="002B6B7B"/>
    <w:rsid w:val="002B7DC8"/>
    <w:rsid w:val="002B7ECF"/>
    <w:rsid w:val="002C0387"/>
    <w:rsid w:val="002C0ADC"/>
    <w:rsid w:val="002C0C69"/>
    <w:rsid w:val="002C1311"/>
    <w:rsid w:val="002C5E5A"/>
    <w:rsid w:val="002D03F7"/>
    <w:rsid w:val="002D1AAD"/>
    <w:rsid w:val="002D2CBD"/>
    <w:rsid w:val="002D5FA1"/>
    <w:rsid w:val="002D7899"/>
    <w:rsid w:val="002D7F39"/>
    <w:rsid w:val="002E05BC"/>
    <w:rsid w:val="002E0A2F"/>
    <w:rsid w:val="002E1B28"/>
    <w:rsid w:val="002E23FC"/>
    <w:rsid w:val="002E260D"/>
    <w:rsid w:val="002E2657"/>
    <w:rsid w:val="002E34F4"/>
    <w:rsid w:val="002E4356"/>
    <w:rsid w:val="002E4930"/>
    <w:rsid w:val="002E49F6"/>
    <w:rsid w:val="002E595E"/>
    <w:rsid w:val="002E5FF9"/>
    <w:rsid w:val="002E724B"/>
    <w:rsid w:val="002F0F2A"/>
    <w:rsid w:val="002F10F7"/>
    <w:rsid w:val="002F13DF"/>
    <w:rsid w:val="002F1923"/>
    <w:rsid w:val="002F1959"/>
    <w:rsid w:val="002F1F8F"/>
    <w:rsid w:val="002F2AE8"/>
    <w:rsid w:val="002F2B42"/>
    <w:rsid w:val="002F45B8"/>
    <w:rsid w:val="00300282"/>
    <w:rsid w:val="00300D52"/>
    <w:rsid w:val="00301FA8"/>
    <w:rsid w:val="00302368"/>
    <w:rsid w:val="0030456C"/>
    <w:rsid w:val="00310CE1"/>
    <w:rsid w:val="00310D99"/>
    <w:rsid w:val="00310FB3"/>
    <w:rsid w:val="0031184B"/>
    <w:rsid w:val="00311DC7"/>
    <w:rsid w:val="0031210A"/>
    <w:rsid w:val="00312E07"/>
    <w:rsid w:val="00314A1A"/>
    <w:rsid w:val="0031553C"/>
    <w:rsid w:val="003160DF"/>
    <w:rsid w:val="00316AE5"/>
    <w:rsid w:val="0031769D"/>
    <w:rsid w:val="003208C1"/>
    <w:rsid w:val="00322248"/>
    <w:rsid w:val="00323CBC"/>
    <w:rsid w:val="003258F1"/>
    <w:rsid w:val="00326630"/>
    <w:rsid w:val="003315D6"/>
    <w:rsid w:val="00332116"/>
    <w:rsid w:val="003327B0"/>
    <w:rsid w:val="00336927"/>
    <w:rsid w:val="00337BEB"/>
    <w:rsid w:val="00340552"/>
    <w:rsid w:val="00340802"/>
    <w:rsid w:val="003427D3"/>
    <w:rsid w:val="00344886"/>
    <w:rsid w:val="00345143"/>
    <w:rsid w:val="0034611A"/>
    <w:rsid w:val="003470C0"/>
    <w:rsid w:val="00347179"/>
    <w:rsid w:val="003471A6"/>
    <w:rsid w:val="0035019E"/>
    <w:rsid w:val="0035107B"/>
    <w:rsid w:val="00353D7E"/>
    <w:rsid w:val="00355AD4"/>
    <w:rsid w:val="003567B9"/>
    <w:rsid w:val="00360807"/>
    <w:rsid w:val="0036152D"/>
    <w:rsid w:val="003619C4"/>
    <w:rsid w:val="00361AC3"/>
    <w:rsid w:val="00363637"/>
    <w:rsid w:val="00364B48"/>
    <w:rsid w:val="003656D3"/>
    <w:rsid w:val="00371128"/>
    <w:rsid w:val="00371174"/>
    <w:rsid w:val="00371436"/>
    <w:rsid w:val="003721E2"/>
    <w:rsid w:val="0037299C"/>
    <w:rsid w:val="00372F57"/>
    <w:rsid w:val="00372F79"/>
    <w:rsid w:val="00373246"/>
    <w:rsid w:val="003746E5"/>
    <w:rsid w:val="003748CE"/>
    <w:rsid w:val="00374ED0"/>
    <w:rsid w:val="00376AB6"/>
    <w:rsid w:val="00377224"/>
    <w:rsid w:val="00377C18"/>
    <w:rsid w:val="00380F54"/>
    <w:rsid w:val="003818AC"/>
    <w:rsid w:val="003838F0"/>
    <w:rsid w:val="00384810"/>
    <w:rsid w:val="00385F2F"/>
    <w:rsid w:val="00387C86"/>
    <w:rsid w:val="003902C3"/>
    <w:rsid w:val="00391A16"/>
    <w:rsid w:val="00392595"/>
    <w:rsid w:val="00393C2B"/>
    <w:rsid w:val="00394116"/>
    <w:rsid w:val="0039439C"/>
    <w:rsid w:val="00395540"/>
    <w:rsid w:val="003958AC"/>
    <w:rsid w:val="0039792C"/>
    <w:rsid w:val="003979E3"/>
    <w:rsid w:val="003A0198"/>
    <w:rsid w:val="003A0C54"/>
    <w:rsid w:val="003A22E6"/>
    <w:rsid w:val="003A434B"/>
    <w:rsid w:val="003A4651"/>
    <w:rsid w:val="003A4BEC"/>
    <w:rsid w:val="003A57B9"/>
    <w:rsid w:val="003A6274"/>
    <w:rsid w:val="003A78FE"/>
    <w:rsid w:val="003B07C3"/>
    <w:rsid w:val="003B1F7D"/>
    <w:rsid w:val="003B1F8A"/>
    <w:rsid w:val="003B2EB2"/>
    <w:rsid w:val="003B4964"/>
    <w:rsid w:val="003B4AB9"/>
    <w:rsid w:val="003B5629"/>
    <w:rsid w:val="003B5B6A"/>
    <w:rsid w:val="003B616B"/>
    <w:rsid w:val="003B65A9"/>
    <w:rsid w:val="003B78CF"/>
    <w:rsid w:val="003C410F"/>
    <w:rsid w:val="003C5373"/>
    <w:rsid w:val="003C5FA6"/>
    <w:rsid w:val="003C6BC0"/>
    <w:rsid w:val="003C73CB"/>
    <w:rsid w:val="003D0A58"/>
    <w:rsid w:val="003D17F4"/>
    <w:rsid w:val="003D2688"/>
    <w:rsid w:val="003D2C13"/>
    <w:rsid w:val="003D31BB"/>
    <w:rsid w:val="003D42CE"/>
    <w:rsid w:val="003D47A0"/>
    <w:rsid w:val="003D580A"/>
    <w:rsid w:val="003D5AFA"/>
    <w:rsid w:val="003D6B41"/>
    <w:rsid w:val="003D6B9A"/>
    <w:rsid w:val="003D75DE"/>
    <w:rsid w:val="003D7ABA"/>
    <w:rsid w:val="003E07CF"/>
    <w:rsid w:val="003E0C13"/>
    <w:rsid w:val="003E1293"/>
    <w:rsid w:val="003E219C"/>
    <w:rsid w:val="003E2521"/>
    <w:rsid w:val="003E2C9C"/>
    <w:rsid w:val="003E36AD"/>
    <w:rsid w:val="003E416A"/>
    <w:rsid w:val="003E461B"/>
    <w:rsid w:val="003E5D84"/>
    <w:rsid w:val="003E7868"/>
    <w:rsid w:val="003E78B4"/>
    <w:rsid w:val="003F00F0"/>
    <w:rsid w:val="003F03B1"/>
    <w:rsid w:val="003F04FF"/>
    <w:rsid w:val="003F0B09"/>
    <w:rsid w:val="003F1C98"/>
    <w:rsid w:val="003F2030"/>
    <w:rsid w:val="003F2453"/>
    <w:rsid w:val="003F5714"/>
    <w:rsid w:val="003F5B47"/>
    <w:rsid w:val="003F644E"/>
    <w:rsid w:val="003F7031"/>
    <w:rsid w:val="003F7A0A"/>
    <w:rsid w:val="003F7BCD"/>
    <w:rsid w:val="003F7C92"/>
    <w:rsid w:val="004023CF"/>
    <w:rsid w:val="004036C8"/>
    <w:rsid w:val="004038F6"/>
    <w:rsid w:val="00404085"/>
    <w:rsid w:val="00407A2C"/>
    <w:rsid w:val="00412883"/>
    <w:rsid w:val="00412E6B"/>
    <w:rsid w:val="004138ED"/>
    <w:rsid w:val="004142B7"/>
    <w:rsid w:val="004152F2"/>
    <w:rsid w:val="00417AF2"/>
    <w:rsid w:val="00417E67"/>
    <w:rsid w:val="004204E7"/>
    <w:rsid w:val="00420D42"/>
    <w:rsid w:val="00420E39"/>
    <w:rsid w:val="004222BF"/>
    <w:rsid w:val="00422FE5"/>
    <w:rsid w:val="00423230"/>
    <w:rsid w:val="00423763"/>
    <w:rsid w:val="00424E33"/>
    <w:rsid w:val="00426986"/>
    <w:rsid w:val="00430B2C"/>
    <w:rsid w:val="00432B8A"/>
    <w:rsid w:val="0044039F"/>
    <w:rsid w:val="004416D6"/>
    <w:rsid w:val="004416F8"/>
    <w:rsid w:val="0044428A"/>
    <w:rsid w:val="004443D4"/>
    <w:rsid w:val="004446A7"/>
    <w:rsid w:val="004462BE"/>
    <w:rsid w:val="004467FB"/>
    <w:rsid w:val="004517DA"/>
    <w:rsid w:val="00452023"/>
    <w:rsid w:val="00452705"/>
    <w:rsid w:val="00453BB4"/>
    <w:rsid w:val="00456B4B"/>
    <w:rsid w:val="00460096"/>
    <w:rsid w:val="0046068A"/>
    <w:rsid w:val="00460850"/>
    <w:rsid w:val="00460C77"/>
    <w:rsid w:val="00460E7B"/>
    <w:rsid w:val="00461F4A"/>
    <w:rsid w:val="00462C56"/>
    <w:rsid w:val="00462D74"/>
    <w:rsid w:val="004631DE"/>
    <w:rsid w:val="00465115"/>
    <w:rsid w:val="0046640E"/>
    <w:rsid w:val="00466B6F"/>
    <w:rsid w:val="00467FF3"/>
    <w:rsid w:val="00470891"/>
    <w:rsid w:val="00471E32"/>
    <w:rsid w:val="004729BE"/>
    <w:rsid w:val="00473B48"/>
    <w:rsid w:val="0047490F"/>
    <w:rsid w:val="00474D88"/>
    <w:rsid w:val="00475C54"/>
    <w:rsid w:val="0047749C"/>
    <w:rsid w:val="00477B94"/>
    <w:rsid w:val="00480D1C"/>
    <w:rsid w:val="00481126"/>
    <w:rsid w:val="0048376D"/>
    <w:rsid w:val="0048424A"/>
    <w:rsid w:val="00484504"/>
    <w:rsid w:val="0048544D"/>
    <w:rsid w:val="00486152"/>
    <w:rsid w:val="00486873"/>
    <w:rsid w:val="00487C03"/>
    <w:rsid w:val="00490510"/>
    <w:rsid w:val="0049093C"/>
    <w:rsid w:val="00490A7D"/>
    <w:rsid w:val="0049138E"/>
    <w:rsid w:val="00492CAE"/>
    <w:rsid w:val="00493C4A"/>
    <w:rsid w:val="004940C2"/>
    <w:rsid w:val="004959A5"/>
    <w:rsid w:val="00495E9A"/>
    <w:rsid w:val="00496898"/>
    <w:rsid w:val="00496D94"/>
    <w:rsid w:val="00497034"/>
    <w:rsid w:val="00497BE5"/>
    <w:rsid w:val="004A27A6"/>
    <w:rsid w:val="004A3B82"/>
    <w:rsid w:val="004A4FAB"/>
    <w:rsid w:val="004A70D7"/>
    <w:rsid w:val="004B1202"/>
    <w:rsid w:val="004B2EF3"/>
    <w:rsid w:val="004B3672"/>
    <w:rsid w:val="004B55F6"/>
    <w:rsid w:val="004B5D7F"/>
    <w:rsid w:val="004B6066"/>
    <w:rsid w:val="004B6427"/>
    <w:rsid w:val="004C003A"/>
    <w:rsid w:val="004C0F27"/>
    <w:rsid w:val="004C19C8"/>
    <w:rsid w:val="004C2527"/>
    <w:rsid w:val="004C294A"/>
    <w:rsid w:val="004C35C9"/>
    <w:rsid w:val="004C41C6"/>
    <w:rsid w:val="004C42FD"/>
    <w:rsid w:val="004C5B51"/>
    <w:rsid w:val="004C6A57"/>
    <w:rsid w:val="004D20DC"/>
    <w:rsid w:val="004D270D"/>
    <w:rsid w:val="004D3174"/>
    <w:rsid w:val="004D4078"/>
    <w:rsid w:val="004D4DC4"/>
    <w:rsid w:val="004D4E18"/>
    <w:rsid w:val="004D4E98"/>
    <w:rsid w:val="004D5442"/>
    <w:rsid w:val="004D5DC5"/>
    <w:rsid w:val="004D5ED9"/>
    <w:rsid w:val="004E02C8"/>
    <w:rsid w:val="004E0D66"/>
    <w:rsid w:val="004E24EE"/>
    <w:rsid w:val="004E3BFE"/>
    <w:rsid w:val="004E443A"/>
    <w:rsid w:val="004E44DE"/>
    <w:rsid w:val="004E45E2"/>
    <w:rsid w:val="004E643A"/>
    <w:rsid w:val="004E7D2A"/>
    <w:rsid w:val="004F3317"/>
    <w:rsid w:val="004F3DA8"/>
    <w:rsid w:val="004F4A52"/>
    <w:rsid w:val="004F4B4C"/>
    <w:rsid w:val="004F6301"/>
    <w:rsid w:val="004F6A80"/>
    <w:rsid w:val="004F799F"/>
    <w:rsid w:val="00502D24"/>
    <w:rsid w:val="00504253"/>
    <w:rsid w:val="005064E5"/>
    <w:rsid w:val="00510CF7"/>
    <w:rsid w:val="005116A8"/>
    <w:rsid w:val="00511CCC"/>
    <w:rsid w:val="00511ED7"/>
    <w:rsid w:val="005144A9"/>
    <w:rsid w:val="005157D3"/>
    <w:rsid w:val="00515DF5"/>
    <w:rsid w:val="00516987"/>
    <w:rsid w:val="005172BF"/>
    <w:rsid w:val="00517A47"/>
    <w:rsid w:val="0052073E"/>
    <w:rsid w:val="00520D0C"/>
    <w:rsid w:val="00520ECF"/>
    <w:rsid w:val="005218ED"/>
    <w:rsid w:val="005218F4"/>
    <w:rsid w:val="00521F2F"/>
    <w:rsid w:val="00523228"/>
    <w:rsid w:val="00524917"/>
    <w:rsid w:val="00525A54"/>
    <w:rsid w:val="00526A5D"/>
    <w:rsid w:val="00527094"/>
    <w:rsid w:val="00527888"/>
    <w:rsid w:val="00533357"/>
    <w:rsid w:val="00533A9D"/>
    <w:rsid w:val="00533DA7"/>
    <w:rsid w:val="00533E6D"/>
    <w:rsid w:val="00535A2B"/>
    <w:rsid w:val="00536719"/>
    <w:rsid w:val="0054063C"/>
    <w:rsid w:val="00541436"/>
    <w:rsid w:val="0054439D"/>
    <w:rsid w:val="0054651B"/>
    <w:rsid w:val="00546B87"/>
    <w:rsid w:val="00547511"/>
    <w:rsid w:val="00547B26"/>
    <w:rsid w:val="00550A2E"/>
    <w:rsid w:val="00553189"/>
    <w:rsid w:val="005546E4"/>
    <w:rsid w:val="00554AD8"/>
    <w:rsid w:val="00554F3D"/>
    <w:rsid w:val="0055597A"/>
    <w:rsid w:val="005566C1"/>
    <w:rsid w:val="005567FB"/>
    <w:rsid w:val="00556851"/>
    <w:rsid w:val="00556878"/>
    <w:rsid w:val="005571D2"/>
    <w:rsid w:val="00560397"/>
    <w:rsid w:val="00561797"/>
    <w:rsid w:val="00561DB9"/>
    <w:rsid w:val="00563848"/>
    <w:rsid w:val="00563C5F"/>
    <w:rsid w:val="00565019"/>
    <w:rsid w:val="0056697D"/>
    <w:rsid w:val="00567CFD"/>
    <w:rsid w:val="00567D6E"/>
    <w:rsid w:val="00571EF4"/>
    <w:rsid w:val="00571F13"/>
    <w:rsid w:val="00573644"/>
    <w:rsid w:val="00575E35"/>
    <w:rsid w:val="0057668E"/>
    <w:rsid w:val="0057757E"/>
    <w:rsid w:val="005777B9"/>
    <w:rsid w:val="005804C5"/>
    <w:rsid w:val="005806D2"/>
    <w:rsid w:val="00581081"/>
    <w:rsid w:val="0058176F"/>
    <w:rsid w:val="00582C42"/>
    <w:rsid w:val="005837B5"/>
    <w:rsid w:val="005846ED"/>
    <w:rsid w:val="00585C79"/>
    <w:rsid w:val="0058629C"/>
    <w:rsid w:val="00586ADD"/>
    <w:rsid w:val="00587C77"/>
    <w:rsid w:val="0059084F"/>
    <w:rsid w:val="00590982"/>
    <w:rsid w:val="00591929"/>
    <w:rsid w:val="005927F7"/>
    <w:rsid w:val="00593221"/>
    <w:rsid w:val="00594063"/>
    <w:rsid w:val="005954E5"/>
    <w:rsid w:val="00596119"/>
    <w:rsid w:val="0059619E"/>
    <w:rsid w:val="0059746F"/>
    <w:rsid w:val="005A018C"/>
    <w:rsid w:val="005A0A4A"/>
    <w:rsid w:val="005A10C5"/>
    <w:rsid w:val="005A118D"/>
    <w:rsid w:val="005A17B8"/>
    <w:rsid w:val="005A18DA"/>
    <w:rsid w:val="005A3308"/>
    <w:rsid w:val="005A3B3B"/>
    <w:rsid w:val="005A447A"/>
    <w:rsid w:val="005A5DEB"/>
    <w:rsid w:val="005A675F"/>
    <w:rsid w:val="005A7DE0"/>
    <w:rsid w:val="005B04B6"/>
    <w:rsid w:val="005B08FE"/>
    <w:rsid w:val="005B0B23"/>
    <w:rsid w:val="005B49E9"/>
    <w:rsid w:val="005B5411"/>
    <w:rsid w:val="005B6A10"/>
    <w:rsid w:val="005B713F"/>
    <w:rsid w:val="005B7C51"/>
    <w:rsid w:val="005C0304"/>
    <w:rsid w:val="005C2788"/>
    <w:rsid w:val="005C47A0"/>
    <w:rsid w:val="005C4B30"/>
    <w:rsid w:val="005C4E06"/>
    <w:rsid w:val="005C5221"/>
    <w:rsid w:val="005C6A7C"/>
    <w:rsid w:val="005C6F09"/>
    <w:rsid w:val="005D2C01"/>
    <w:rsid w:val="005D589E"/>
    <w:rsid w:val="005D6F15"/>
    <w:rsid w:val="005D7EE6"/>
    <w:rsid w:val="005E0E62"/>
    <w:rsid w:val="005E0E9E"/>
    <w:rsid w:val="005E3219"/>
    <w:rsid w:val="005E482D"/>
    <w:rsid w:val="005E72FF"/>
    <w:rsid w:val="005E731D"/>
    <w:rsid w:val="005F0A1D"/>
    <w:rsid w:val="005F24C6"/>
    <w:rsid w:val="005F48A5"/>
    <w:rsid w:val="005F4B53"/>
    <w:rsid w:val="005F5605"/>
    <w:rsid w:val="005F5963"/>
    <w:rsid w:val="005F59DE"/>
    <w:rsid w:val="005F65DD"/>
    <w:rsid w:val="005F6EB3"/>
    <w:rsid w:val="005F72E5"/>
    <w:rsid w:val="006025F6"/>
    <w:rsid w:val="00602D61"/>
    <w:rsid w:val="006030FF"/>
    <w:rsid w:val="00604F10"/>
    <w:rsid w:val="00605355"/>
    <w:rsid w:val="00605DB1"/>
    <w:rsid w:val="00607DB5"/>
    <w:rsid w:val="00607E87"/>
    <w:rsid w:val="00610C06"/>
    <w:rsid w:val="00611F8E"/>
    <w:rsid w:val="0061251D"/>
    <w:rsid w:val="006127A0"/>
    <w:rsid w:val="00612A1B"/>
    <w:rsid w:val="00613940"/>
    <w:rsid w:val="00613F1D"/>
    <w:rsid w:val="0061555C"/>
    <w:rsid w:val="00615661"/>
    <w:rsid w:val="00616811"/>
    <w:rsid w:val="0061750B"/>
    <w:rsid w:val="006175E8"/>
    <w:rsid w:val="00620200"/>
    <w:rsid w:val="00621860"/>
    <w:rsid w:val="00621B0B"/>
    <w:rsid w:val="00622955"/>
    <w:rsid w:val="00622E70"/>
    <w:rsid w:val="00623B65"/>
    <w:rsid w:val="00624D2F"/>
    <w:rsid w:val="00624F5A"/>
    <w:rsid w:val="00625696"/>
    <w:rsid w:val="0062651F"/>
    <w:rsid w:val="00626DFF"/>
    <w:rsid w:val="00627460"/>
    <w:rsid w:val="00627646"/>
    <w:rsid w:val="006300AE"/>
    <w:rsid w:val="00630356"/>
    <w:rsid w:val="00631EF1"/>
    <w:rsid w:val="006347D0"/>
    <w:rsid w:val="00635691"/>
    <w:rsid w:val="00640C45"/>
    <w:rsid w:val="00640F06"/>
    <w:rsid w:val="00641FA6"/>
    <w:rsid w:val="00643418"/>
    <w:rsid w:val="00646374"/>
    <w:rsid w:val="00646C09"/>
    <w:rsid w:val="00647EED"/>
    <w:rsid w:val="0065071E"/>
    <w:rsid w:val="00652E78"/>
    <w:rsid w:val="006537E5"/>
    <w:rsid w:val="00653853"/>
    <w:rsid w:val="00654CF0"/>
    <w:rsid w:val="00655C2E"/>
    <w:rsid w:val="00655C61"/>
    <w:rsid w:val="006576BE"/>
    <w:rsid w:val="0065792F"/>
    <w:rsid w:val="00657AA5"/>
    <w:rsid w:val="00660E22"/>
    <w:rsid w:val="0066144E"/>
    <w:rsid w:val="00662C5C"/>
    <w:rsid w:val="00664809"/>
    <w:rsid w:val="0066497A"/>
    <w:rsid w:val="00666E10"/>
    <w:rsid w:val="0066713F"/>
    <w:rsid w:val="00672658"/>
    <w:rsid w:val="00672EE4"/>
    <w:rsid w:val="00673EED"/>
    <w:rsid w:val="00674002"/>
    <w:rsid w:val="006745C3"/>
    <w:rsid w:val="00674BB7"/>
    <w:rsid w:val="00675431"/>
    <w:rsid w:val="00680E5A"/>
    <w:rsid w:val="00681446"/>
    <w:rsid w:val="006819D1"/>
    <w:rsid w:val="00681B94"/>
    <w:rsid w:val="006849D2"/>
    <w:rsid w:val="00684B02"/>
    <w:rsid w:val="00685159"/>
    <w:rsid w:val="00687468"/>
    <w:rsid w:val="006879D2"/>
    <w:rsid w:val="00687D0B"/>
    <w:rsid w:val="00687EE9"/>
    <w:rsid w:val="006901C6"/>
    <w:rsid w:val="006905D1"/>
    <w:rsid w:val="0069112E"/>
    <w:rsid w:val="00692DFE"/>
    <w:rsid w:val="006939EB"/>
    <w:rsid w:val="00693A3B"/>
    <w:rsid w:val="00693EFB"/>
    <w:rsid w:val="00695CE8"/>
    <w:rsid w:val="00695D38"/>
    <w:rsid w:val="0069605D"/>
    <w:rsid w:val="0069772B"/>
    <w:rsid w:val="00697F6E"/>
    <w:rsid w:val="006A00D5"/>
    <w:rsid w:val="006A3571"/>
    <w:rsid w:val="006A4A78"/>
    <w:rsid w:val="006A4EA4"/>
    <w:rsid w:val="006A59DF"/>
    <w:rsid w:val="006A7481"/>
    <w:rsid w:val="006B1AF9"/>
    <w:rsid w:val="006B20D9"/>
    <w:rsid w:val="006B2110"/>
    <w:rsid w:val="006B50C8"/>
    <w:rsid w:val="006B52A2"/>
    <w:rsid w:val="006B77C7"/>
    <w:rsid w:val="006C173C"/>
    <w:rsid w:val="006C2A64"/>
    <w:rsid w:val="006C2BB8"/>
    <w:rsid w:val="006C3627"/>
    <w:rsid w:val="006C3799"/>
    <w:rsid w:val="006C384C"/>
    <w:rsid w:val="006C512E"/>
    <w:rsid w:val="006C59AB"/>
    <w:rsid w:val="006C741A"/>
    <w:rsid w:val="006D180C"/>
    <w:rsid w:val="006D24AB"/>
    <w:rsid w:val="006D3585"/>
    <w:rsid w:val="006D3D80"/>
    <w:rsid w:val="006D43E9"/>
    <w:rsid w:val="006D614D"/>
    <w:rsid w:val="006D7A9A"/>
    <w:rsid w:val="006E01AC"/>
    <w:rsid w:val="006E09F6"/>
    <w:rsid w:val="006E5D08"/>
    <w:rsid w:val="006E695D"/>
    <w:rsid w:val="006E75A8"/>
    <w:rsid w:val="006E77D4"/>
    <w:rsid w:val="006F005E"/>
    <w:rsid w:val="006F096D"/>
    <w:rsid w:val="006F0ABD"/>
    <w:rsid w:val="006F126F"/>
    <w:rsid w:val="006F3CE9"/>
    <w:rsid w:val="006F3FEB"/>
    <w:rsid w:val="006F427A"/>
    <w:rsid w:val="006F52D1"/>
    <w:rsid w:val="006F62BF"/>
    <w:rsid w:val="006F68A7"/>
    <w:rsid w:val="006F6D81"/>
    <w:rsid w:val="006F7606"/>
    <w:rsid w:val="00700C64"/>
    <w:rsid w:val="007010CF"/>
    <w:rsid w:val="007013E0"/>
    <w:rsid w:val="00702CA7"/>
    <w:rsid w:val="007032D0"/>
    <w:rsid w:val="0070422E"/>
    <w:rsid w:val="007060D7"/>
    <w:rsid w:val="00706275"/>
    <w:rsid w:val="00707D1D"/>
    <w:rsid w:val="00710963"/>
    <w:rsid w:val="0071110B"/>
    <w:rsid w:val="0071155D"/>
    <w:rsid w:val="007118FD"/>
    <w:rsid w:val="00713530"/>
    <w:rsid w:val="007137EF"/>
    <w:rsid w:val="00714C9C"/>
    <w:rsid w:val="00714FC6"/>
    <w:rsid w:val="00716955"/>
    <w:rsid w:val="00716B4C"/>
    <w:rsid w:val="00716E8F"/>
    <w:rsid w:val="007207E3"/>
    <w:rsid w:val="007218C6"/>
    <w:rsid w:val="007242A8"/>
    <w:rsid w:val="00730179"/>
    <w:rsid w:val="007323A9"/>
    <w:rsid w:val="0073279F"/>
    <w:rsid w:val="00733F28"/>
    <w:rsid w:val="007344B5"/>
    <w:rsid w:val="00734879"/>
    <w:rsid w:val="007363BC"/>
    <w:rsid w:val="0073747A"/>
    <w:rsid w:val="0073780B"/>
    <w:rsid w:val="00740B1E"/>
    <w:rsid w:val="0074211B"/>
    <w:rsid w:val="00742305"/>
    <w:rsid w:val="0074296E"/>
    <w:rsid w:val="00743FE0"/>
    <w:rsid w:val="0074526F"/>
    <w:rsid w:val="00745E8D"/>
    <w:rsid w:val="0074686F"/>
    <w:rsid w:val="00746950"/>
    <w:rsid w:val="007473C4"/>
    <w:rsid w:val="0075011C"/>
    <w:rsid w:val="00750EF7"/>
    <w:rsid w:val="0075111D"/>
    <w:rsid w:val="00751908"/>
    <w:rsid w:val="00752FB2"/>
    <w:rsid w:val="00753A33"/>
    <w:rsid w:val="00753E3C"/>
    <w:rsid w:val="00754AEE"/>
    <w:rsid w:val="00754BA0"/>
    <w:rsid w:val="00754FCF"/>
    <w:rsid w:val="00754FF0"/>
    <w:rsid w:val="00755380"/>
    <w:rsid w:val="00756689"/>
    <w:rsid w:val="00756C8A"/>
    <w:rsid w:val="00756CFF"/>
    <w:rsid w:val="0075790A"/>
    <w:rsid w:val="00760422"/>
    <w:rsid w:val="00763115"/>
    <w:rsid w:val="0076365D"/>
    <w:rsid w:val="00763F90"/>
    <w:rsid w:val="00764D7C"/>
    <w:rsid w:val="00765302"/>
    <w:rsid w:val="00765B47"/>
    <w:rsid w:val="00765B79"/>
    <w:rsid w:val="00767B32"/>
    <w:rsid w:val="007707A3"/>
    <w:rsid w:val="007716A8"/>
    <w:rsid w:val="00771BC2"/>
    <w:rsid w:val="00771EF5"/>
    <w:rsid w:val="007720EB"/>
    <w:rsid w:val="007725E4"/>
    <w:rsid w:val="0077333E"/>
    <w:rsid w:val="007734B7"/>
    <w:rsid w:val="007764F1"/>
    <w:rsid w:val="00776850"/>
    <w:rsid w:val="00780162"/>
    <w:rsid w:val="0078170E"/>
    <w:rsid w:val="0078228B"/>
    <w:rsid w:val="00782A76"/>
    <w:rsid w:val="007831F8"/>
    <w:rsid w:val="00783CC6"/>
    <w:rsid w:val="00783D4A"/>
    <w:rsid w:val="0078465D"/>
    <w:rsid w:val="007849B6"/>
    <w:rsid w:val="00784C13"/>
    <w:rsid w:val="00785E39"/>
    <w:rsid w:val="00785E50"/>
    <w:rsid w:val="007869E3"/>
    <w:rsid w:val="00790AC4"/>
    <w:rsid w:val="0079155A"/>
    <w:rsid w:val="0079200D"/>
    <w:rsid w:val="007928BB"/>
    <w:rsid w:val="0079326E"/>
    <w:rsid w:val="00795E02"/>
    <w:rsid w:val="007963BC"/>
    <w:rsid w:val="00796427"/>
    <w:rsid w:val="00796C8E"/>
    <w:rsid w:val="0079703C"/>
    <w:rsid w:val="007A0630"/>
    <w:rsid w:val="007A17AA"/>
    <w:rsid w:val="007A1E63"/>
    <w:rsid w:val="007A24F8"/>
    <w:rsid w:val="007A324B"/>
    <w:rsid w:val="007A3D4D"/>
    <w:rsid w:val="007A3F19"/>
    <w:rsid w:val="007A5B63"/>
    <w:rsid w:val="007A6D73"/>
    <w:rsid w:val="007A7939"/>
    <w:rsid w:val="007B005B"/>
    <w:rsid w:val="007B0D2E"/>
    <w:rsid w:val="007B158B"/>
    <w:rsid w:val="007B1D75"/>
    <w:rsid w:val="007B2C00"/>
    <w:rsid w:val="007B35F8"/>
    <w:rsid w:val="007B7704"/>
    <w:rsid w:val="007C082E"/>
    <w:rsid w:val="007C0868"/>
    <w:rsid w:val="007C0961"/>
    <w:rsid w:val="007C0D16"/>
    <w:rsid w:val="007C110B"/>
    <w:rsid w:val="007C30ED"/>
    <w:rsid w:val="007C356B"/>
    <w:rsid w:val="007C48C8"/>
    <w:rsid w:val="007C4DFB"/>
    <w:rsid w:val="007C5AC2"/>
    <w:rsid w:val="007C5BE5"/>
    <w:rsid w:val="007C5E59"/>
    <w:rsid w:val="007C775E"/>
    <w:rsid w:val="007D00AA"/>
    <w:rsid w:val="007D0C23"/>
    <w:rsid w:val="007D40C1"/>
    <w:rsid w:val="007D586F"/>
    <w:rsid w:val="007D5A6F"/>
    <w:rsid w:val="007E3177"/>
    <w:rsid w:val="007E3AE5"/>
    <w:rsid w:val="007E3E74"/>
    <w:rsid w:val="007E4E22"/>
    <w:rsid w:val="007E50C7"/>
    <w:rsid w:val="007E6678"/>
    <w:rsid w:val="007F0C49"/>
    <w:rsid w:val="007F5EE5"/>
    <w:rsid w:val="008009D1"/>
    <w:rsid w:val="00800FD6"/>
    <w:rsid w:val="008013C4"/>
    <w:rsid w:val="00801905"/>
    <w:rsid w:val="00801B77"/>
    <w:rsid w:val="0080236E"/>
    <w:rsid w:val="008040A7"/>
    <w:rsid w:val="008054C9"/>
    <w:rsid w:val="008068E0"/>
    <w:rsid w:val="00810DB7"/>
    <w:rsid w:val="00811986"/>
    <w:rsid w:val="00811D4A"/>
    <w:rsid w:val="00813921"/>
    <w:rsid w:val="00813ABB"/>
    <w:rsid w:val="008140E8"/>
    <w:rsid w:val="00815A5E"/>
    <w:rsid w:val="00815B29"/>
    <w:rsid w:val="00815E66"/>
    <w:rsid w:val="008200DF"/>
    <w:rsid w:val="00820B39"/>
    <w:rsid w:val="0082127B"/>
    <w:rsid w:val="0082196C"/>
    <w:rsid w:val="00822EB0"/>
    <w:rsid w:val="008252F0"/>
    <w:rsid w:val="0082535C"/>
    <w:rsid w:val="00826050"/>
    <w:rsid w:val="008300D9"/>
    <w:rsid w:val="00830507"/>
    <w:rsid w:val="00830FEF"/>
    <w:rsid w:val="00831EA1"/>
    <w:rsid w:val="008328D4"/>
    <w:rsid w:val="00832A71"/>
    <w:rsid w:val="00834246"/>
    <w:rsid w:val="00835CBF"/>
    <w:rsid w:val="00836BE4"/>
    <w:rsid w:val="00836C35"/>
    <w:rsid w:val="00836D86"/>
    <w:rsid w:val="008374DE"/>
    <w:rsid w:val="00837655"/>
    <w:rsid w:val="0083787A"/>
    <w:rsid w:val="0084244A"/>
    <w:rsid w:val="008426CC"/>
    <w:rsid w:val="008445AE"/>
    <w:rsid w:val="008500EC"/>
    <w:rsid w:val="008535D7"/>
    <w:rsid w:val="00853CC9"/>
    <w:rsid w:val="00854635"/>
    <w:rsid w:val="0085504E"/>
    <w:rsid w:val="00856B79"/>
    <w:rsid w:val="00856E18"/>
    <w:rsid w:val="0085720B"/>
    <w:rsid w:val="008577FD"/>
    <w:rsid w:val="008618FD"/>
    <w:rsid w:val="00861C33"/>
    <w:rsid w:val="008621C3"/>
    <w:rsid w:val="00862787"/>
    <w:rsid w:val="00862972"/>
    <w:rsid w:val="00862C17"/>
    <w:rsid w:val="008639BC"/>
    <w:rsid w:val="008658B3"/>
    <w:rsid w:val="0086783A"/>
    <w:rsid w:val="0087452B"/>
    <w:rsid w:val="008747F5"/>
    <w:rsid w:val="0087539D"/>
    <w:rsid w:val="00875783"/>
    <w:rsid w:val="00877A0B"/>
    <w:rsid w:val="00877ABD"/>
    <w:rsid w:val="0088046C"/>
    <w:rsid w:val="0088239D"/>
    <w:rsid w:val="0088399E"/>
    <w:rsid w:val="00885153"/>
    <w:rsid w:val="00885A11"/>
    <w:rsid w:val="00885E65"/>
    <w:rsid w:val="00886208"/>
    <w:rsid w:val="00886E93"/>
    <w:rsid w:val="008874A9"/>
    <w:rsid w:val="00890538"/>
    <w:rsid w:val="00890BF2"/>
    <w:rsid w:val="00890DE0"/>
    <w:rsid w:val="00890E8C"/>
    <w:rsid w:val="0089145A"/>
    <w:rsid w:val="00892AA2"/>
    <w:rsid w:val="00892F31"/>
    <w:rsid w:val="00894035"/>
    <w:rsid w:val="0089539B"/>
    <w:rsid w:val="008972E1"/>
    <w:rsid w:val="008A001F"/>
    <w:rsid w:val="008A0E31"/>
    <w:rsid w:val="008A0F6B"/>
    <w:rsid w:val="008A1C37"/>
    <w:rsid w:val="008A44BE"/>
    <w:rsid w:val="008A5338"/>
    <w:rsid w:val="008A571A"/>
    <w:rsid w:val="008A608D"/>
    <w:rsid w:val="008A6F3B"/>
    <w:rsid w:val="008A77D8"/>
    <w:rsid w:val="008B016F"/>
    <w:rsid w:val="008B02F6"/>
    <w:rsid w:val="008B2919"/>
    <w:rsid w:val="008B330F"/>
    <w:rsid w:val="008B3DA9"/>
    <w:rsid w:val="008B3F4D"/>
    <w:rsid w:val="008B53E2"/>
    <w:rsid w:val="008B5D14"/>
    <w:rsid w:val="008B5D9F"/>
    <w:rsid w:val="008B5FD5"/>
    <w:rsid w:val="008B601F"/>
    <w:rsid w:val="008B65F6"/>
    <w:rsid w:val="008C0BAC"/>
    <w:rsid w:val="008C2736"/>
    <w:rsid w:val="008C39FE"/>
    <w:rsid w:val="008C3BAE"/>
    <w:rsid w:val="008C3E62"/>
    <w:rsid w:val="008C3F4A"/>
    <w:rsid w:val="008C3F78"/>
    <w:rsid w:val="008C6FB1"/>
    <w:rsid w:val="008D19BF"/>
    <w:rsid w:val="008D339B"/>
    <w:rsid w:val="008D3613"/>
    <w:rsid w:val="008D51F3"/>
    <w:rsid w:val="008D5AB1"/>
    <w:rsid w:val="008D6543"/>
    <w:rsid w:val="008D6C52"/>
    <w:rsid w:val="008E081A"/>
    <w:rsid w:val="008E0AAC"/>
    <w:rsid w:val="008E1685"/>
    <w:rsid w:val="008E3F01"/>
    <w:rsid w:val="008E7B97"/>
    <w:rsid w:val="008E7D47"/>
    <w:rsid w:val="008F196D"/>
    <w:rsid w:val="008F1A09"/>
    <w:rsid w:val="008F1BBF"/>
    <w:rsid w:val="008F237C"/>
    <w:rsid w:val="008F2445"/>
    <w:rsid w:val="008F5736"/>
    <w:rsid w:val="008F6312"/>
    <w:rsid w:val="008F6F09"/>
    <w:rsid w:val="008F7E79"/>
    <w:rsid w:val="009012A5"/>
    <w:rsid w:val="009017CB"/>
    <w:rsid w:val="00901CB6"/>
    <w:rsid w:val="00902F28"/>
    <w:rsid w:val="00903A38"/>
    <w:rsid w:val="0090400A"/>
    <w:rsid w:val="00904B0C"/>
    <w:rsid w:val="0090529B"/>
    <w:rsid w:val="00905632"/>
    <w:rsid w:val="009056CC"/>
    <w:rsid w:val="00905896"/>
    <w:rsid w:val="009118CA"/>
    <w:rsid w:val="00911C02"/>
    <w:rsid w:val="009125F8"/>
    <w:rsid w:val="009142BE"/>
    <w:rsid w:val="0091531D"/>
    <w:rsid w:val="00916054"/>
    <w:rsid w:val="009162D0"/>
    <w:rsid w:val="00916EDE"/>
    <w:rsid w:val="00920AC1"/>
    <w:rsid w:val="009216A3"/>
    <w:rsid w:val="00922442"/>
    <w:rsid w:val="00922A1D"/>
    <w:rsid w:val="009231CE"/>
    <w:rsid w:val="00923D34"/>
    <w:rsid w:val="009262E9"/>
    <w:rsid w:val="00931E16"/>
    <w:rsid w:val="0093628F"/>
    <w:rsid w:val="009365EF"/>
    <w:rsid w:val="00937EF2"/>
    <w:rsid w:val="0094138E"/>
    <w:rsid w:val="00941803"/>
    <w:rsid w:val="00942E8C"/>
    <w:rsid w:val="0094342A"/>
    <w:rsid w:val="00943942"/>
    <w:rsid w:val="00944DF8"/>
    <w:rsid w:val="00944EF2"/>
    <w:rsid w:val="009469C0"/>
    <w:rsid w:val="00946B28"/>
    <w:rsid w:val="00946E51"/>
    <w:rsid w:val="00950BB7"/>
    <w:rsid w:val="009515B4"/>
    <w:rsid w:val="009520DD"/>
    <w:rsid w:val="00952EF2"/>
    <w:rsid w:val="00954130"/>
    <w:rsid w:val="009543F4"/>
    <w:rsid w:val="00954579"/>
    <w:rsid w:val="009550C5"/>
    <w:rsid w:val="00955369"/>
    <w:rsid w:val="00956A99"/>
    <w:rsid w:val="00957CAB"/>
    <w:rsid w:val="00962133"/>
    <w:rsid w:val="009623C5"/>
    <w:rsid w:val="009624FD"/>
    <w:rsid w:val="00963D29"/>
    <w:rsid w:val="0096450E"/>
    <w:rsid w:val="00966A96"/>
    <w:rsid w:val="009677E3"/>
    <w:rsid w:val="00967800"/>
    <w:rsid w:val="00967835"/>
    <w:rsid w:val="009679B5"/>
    <w:rsid w:val="00967BB6"/>
    <w:rsid w:val="009702BC"/>
    <w:rsid w:val="009707E2"/>
    <w:rsid w:val="00970B84"/>
    <w:rsid w:val="00970C5E"/>
    <w:rsid w:val="0097141F"/>
    <w:rsid w:val="009715B6"/>
    <w:rsid w:val="00972203"/>
    <w:rsid w:val="009722BE"/>
    <w:rsid w:val="00972F8E"/>
    <w:rsid w:val="00974012"/>
    <w:rsid w:val="00974E11"/>
    <w:rsid w:val="00976397"/>
    <w:rsid w:val="009773DB"/>
    <w:rsid w:val="009837CB"/>
    <w:rsid w:val="00984890"/>
    <w:rsid w:val="00984CED"/>
    <w:rsid w:val="00984E67"/>
    <w:rsid w:val="009854B6"/>
    <w:rsid w:val="009859E7"/>
    <w:rsid w:val="00986D71"/>
    <w:rsid w:val="00990519"/>
    <w:rsid w:val="0099157A"/>
    <w:rsid w:val="0099273B"/>
    <w:rsid w:val="00992DDF"/>
    <w:rsid w:val="00994E63"/>
    <w:rsid w:val="00995BD0"/>
    <w:rsid w:val="00995E15"/>
    <w:rsid w:val="009A0BD9"/>
    <w:rsid w:val="009A24E3"/>
    <w:rsid w:val="009A2965"/>
    <w:rsid w:val="009A3C23"/>
    <w:rsid w:val="009A3CDA"/>
    <w:rsid w:val="009A47CA"/>
    <w:rsid w:val="009A50FB"/>
    <w:rsid w:val="009A62BF"/>
    <w:rsid w:val="009A708C"/>
    <w:rsid w:val="009A7C3C"/>
    <w:rsid w:val="009A7E4D"/>
    <w:rsid w:val="009B0697"/>
    <w:rsid w:val="009B0CDE"/>
    <w:rsid w:val="009B0D8A"/>
    <w:rsid w:val="009B26D2"/>
    <w:rsid w:val="009B3303"/>
    <w:rsid w:val="009B34DB"/>
    <w:rsid w:val="009B437D"/>
    <w:rsid w:val="009B483F"/>
    <w:rsid w:val="009B4E77"/>
    <w:rsid w:val="009B4F8D"/>
    <w:rsid w:val="009B5AF9"/>
    <w:rsid w:val="009B6183"/>
    <w:rsid w:val="009B6DDE"/>
    <w:rsid w:val="009B7BC1"/>
    <w:rsid w:val="009C0BE1"/>
    <w:rsid w:val="009C3CAF"/>
    <w:rsid w:val="009C46AC"/>
    <w:rsid w:val="009C51BF"/>
    <w:rsid w:val="009C5F9B"/>
    <w:rsid w:val="009C6ADA"/>
    <w:rsid w:val="009C7B2E"/>
    <w:rsid w:val="009C7F23"/>
    <w:rsid w:val="009D0877"/>
    <w:rsid w:val="009D1085"/>
    <w:rsid w:val="009D17C4"/>
    <w:rsid w:val="009D3A81"/>
    <w:rsid w:val="009D48E0"/>
    <w:rsid w:val="009D579C"/>
    <w:rsid w:val="009D58DA"/>
    <w:rsid w:val="009E031F"/>
    <w:rsid w:val="009E127B"/>
    <w:rsid w:val="009E2962"/>
    <w:rsid w:val="009E31AE"/>
    <w:rsid w:val="009E3BAB"/>
    <w:rsid w:val="009E3E22"/>
    <w:rsid w:val="009E4031"/>
    <w:rsid w:val="009E41DD"/>
    <w:rsid w:val="009E4D33"/>
    <w:rsid w:val="009F0DEA"/>
    <w:rsid w:val="009F0E97"/>
    <w:rsid w:val="009F1A6E"/>
    <w:rsid w:val="009F37FA"/>
    <w:rsid w:val="009F3D8C"/>
    <w:rsid w:val="009F41AC"/>
    <w:rsid w:val="009F4EE0"/>
    <w:rsid w:val="009F77F7"/>
    <w:rsid w:val="00A01B5D"/>
    <w:rsid w:val="00A02B07"/>
    <w:rsid w:val="00A038D9"/>
    <w:rsid w:val="00A03D84"/>
    <w:rsid w:val="00A04834"/>
    <w:rsid w:val="00A05653"/>
    <w:rsid w:val="00A062E8"/>
    <w:rsid w:val="00A1006C"/>
    <w:rsid w:val="00A11B7E"/>
    <w:rsid w:val="00A11D00"/>
    <w:rsid w:val="00A12513"/>
    <w:rsid w:val="00A132C3"/>
    <w:rsid w:val="00A1533C"/>
    <w:rsid w:val="00A15A57"/>
    <w:rsid w:val="00A1758E"/>
    <w:rsid w:val="00A17783"/>
    <w:rsid w:val="00A17BF1"/>
    <w:rsid w:val="00A20191"/>
    <w:rsid w:val="00A20657"/>
    <w:rsid w:val="00A20FDF"/>
    <w:rsid w:val="00A21469"/>
    <w:rsid w:val="00A21B29"/>
    <w:rsid w:val="00A21D4F"/>
    <w:rsid w:val="00A2269E"/>
    <w:rsid w:val="00A24336"/>
    <w:rsid w:val="00A261D0"/>
    <w:rsid w:val="00A26DC9"/>
    <w:rsid w:val="00A27526"/>
    <w:rsid w:val="00A27954"/>
    <w:rsid w:val="00A325D0"/>
    <w:rsid w:val="00A343DC"/>
    <w:rsid w:val="00A34B8C"/>
    <w:rsid w:val="00A3658A"/>
    <w:rsid w:val="00A3693B"/>
    <w:rsid w:val="00A36DD4"/>
    <w:rsid w:val="00A41A65"/>
    <w:rsid w:val="00A43A82"/>
    <w:rsid w:val="00A44A5D"/>
    <w:rsid w:val="00A44C81"/>
    <w:rsid w:val="00A4506D"/>
    <w:rsid w:val="00A45C73"/>
    <w:rsid w:val="00A52095"/>
    <w:rsid w:val="00A52C5A"/>
    <w:rsid w:val="00A52EFA"/>
    <w:rsid w:val="00A53B3D"/>
    <w:rsid w:val="00A53CD4"/>
    <w:rsid w:val="00A540F7"/>
    <w:rsid w:val="00A550BC"/>
    <w:rsid w:val="00A5662D"/>
    <w:rsid w:val="00A57508"/>
    <w:rsid w:val="00A57938"/>
    <w:rsid w:val="00A6144E"/>
    <w:rsid w:val="00A618AD"/>
    <w:rsid w:val="00A626FF"/>
    <w:rsid w:val="00A62DDA"/>
    <w:rsid w:val="00A659F1"/>
    <w:rsid w:val="00A65A3B"/>
    <w:rsid w:val="00A738F4"/>
    <w:rsid w:val="00A73D62"/>
    <w:rsid w:val="00A73EC5"/>
    <w:rsid w:val="00A74931"/>
    <w:rsid w:val="00A75387"/>
    <w:rsid w:val="00A7557D"/>
    <w:rsid w:val="00A75D14"/>
    <w:rsid w:val="00A779E7"/>
    <w:rsid w:val="00A77E5F"/>
    <w:rsid w:val="00A8097F"/>
    <w:rsid w:val="00A815DD"/>
    <w:rsid w:val="00A827D9"/>
    <w:rsid w:val="00A83091"/>
    <w:rsid w:val="00A846E3"/>
    <w:rsid w:val="00A8571E"/>
    <w:rsid w:val="00A858B0"/>
    <w:rsid w:val="00A90CBE"/>
    <w:rsid w:val="00A91FAD"/>
    <w:rsid w:val="00A93F36"/>
    <w:rsid w:val="00A95C40"/>
    <w:rsid w:val="00A96489"/>
    <w:rsid w:val="00A9745E"/>
    <w:rsid w:val="00A97B80"/>
    <w:rsid w:val="00AA0930"/>
    <w:rsid w:val="00AA0D8E"/>
    <w:rsid w:val="00AA17A9"/>
    <w:rsid w:val="00AA2108"/>
    <w:rsid w:val="00AA347E"/>
    <w:rsid w:val="00AA425D"/>
    <w:rsid w:val="00AA5627"/>
    <w:rsid w:val="00AA5E72"/>
    <w:rsid w:val="00AA7A7E"/>
    <w:rsid w:val="00AB0549"/>
    <w:rsid w:val="00AB0682"/>
    <w:rsid w:val="00AB23B6"/>
    <w:rsid w:val="00AB6A77"/>
    <w:rsid w:val="00AB6D0C"/>
    <w:rsid w:val="00AB711D"/>
    <w:rsid w:val="00AC14FC"/>
    <w:rsid w:val="00AC15C5"/>
    <w:rsid w:val="00AC31B3"/>
    <w:rsid w:val="00AC3FE8"/>
    <w:rsid w:val="00AC4090"/>
    <w:rsid w:val="00AC48BA"/>
    <w:rsid w:val="00AC4A98"/>
    <w:rsid w:val="00AC670E"/>
    <w:rsid w:val="00AC6930"/>
    <w:rsid w:val="00AD0205"/>
    <w:rsid w:val="00AD3AF1"/>
    <w:rsid w:val="00AD5681"/>
    <w:rsid w:val="00AE16E5"/>
    <w:rsid w:val="00AE2E28"/>
    <w:rsid w:val="00AE44F5"/>
    <w:rsid w:val="00AE4A41"/>
    <w:rsid w:val="00AE7EEC"/>
    <w:rsid w:val="00AF0B1E"/>
    <w:rsid w:val="00AF293A"/>
    <w:rsid w:val="00AF2DC0"/>
    <w:rsid w:val="00AF49B9"/>
    <w:rsid w:val="00AF644C"/>
    <w:rsid w:val="00B00B69"/>
    <w:rsid w:val="00B02226"/>
    <w:rsid w:val="00B02D8F"/>
    <w:rsid w:val="00B03776"/>
    <w:rsid w:val="00B037CD"/>
    <w:rsid w:val="00B0633E"/>
    <w:rsid w:val="00B0673B"/>
    <w:rsid w:val="00B06F7A"/>
    <w:rsid w:val="00B1162D"/>
    <w:rsid w:val="00B125F2"/>
    <w:rsid w:val="00B1431F"/>
    <w:rsid w:val="00B145FC"/>
    <w:rsid w:val="00B148BE"/>
    <w:rsid w:val="00B154B1"/>
    <w:rsid w:val="00B1569D"/>
    <w:rsid w:val="00B177D2"/>
    <w:rsid w:val="00B216A1"/>
    <w:rsid w:val="00B224C7"/>
    <w:rsid w:val="00B2791E"/>
    <w:rsid w:val="00B27D65"/>
    <w:rsid w:val="00B30D51"/>
    <w:rsid w:val="00B3120F"/>
    <w:rsid w:val="00B321C9"/>
    <w:rsid w:val="00B32729"/>
    <w:rsid w:val="00B358A8"/>
    <w:rsid w:val="00B35FE1"/>
    <w:rsid w:val="00B36071"/>
    <w:rsid w:val="00B40401"/>
    <w:rsid w:val="00B40ABD"/>
    <w:rsid w:val="00B40F89"/>
    <w:rsid w:val="00B40FA1"/>
    <w:rsid w:val="00B4437C"/>
    <w:rsid w:val="00B47841"/>
    <w:rsid w:val="00B47FBC"/>
    <w:rsid w:val="00B502B7"/>
    <w:rsid w:val="00B502BB"/>
    <w:rsid w:val="00B5058A"/>
    <w:rsid w:val="00B518EC"/>
    <w:rsid w:val="00B51AFB"/>
    <w:rsid w:val="00B5200D"/>
    <w:rsid w:val="00B524A4"/>
    <w:rsid w:val="00B534AE"/>
    <w:rsid w:val="00B54607"/>
    <w:rsid w:val="00B562DC"/>
    <w:rsid w:val="00B57FE2"/>
    <w:rsid w:val="00B62044"/>
    <w:rsid w:val="00B65949"/>
    <w:rsid w:val="00B700AE"/>
    <w:rsid w:val="00B71A74"/>
    <w:rsid w:val="00B72531"/>
    <w:rsid w:val="00B7330B"/>
    <w:rsid w:val="00B735F8"/>
    <w:rsid w:val="00B738A8"/>
    <w:rsid w:val="00B75075"/>
    <w:rsid w:val="00B752AE"/>
    <w:rsid w:val="00B8033E"/>
    <w:rsid w:val="00B805E7"/>
    <w:rsid w:val="00B82FFE"/>
    <w:rsid w:val="00B838FF"/>
    <w:rsid w:val="00B84325"/>
    <w:rsid w:val="00B856CB"/>
    <w:rsid w:val="00B867E7"/>
    <w:rsid w:val="00B87736"/>
    <w:rsid w:val="00B90EA6"/>
    <w:rsid w:val="00B9101C"/>
    <w:rsid w:val="00B924F8"/>
    <w:rsid w:val="00B94109"/>
    <w:rsid w:val="00B94E67"/>
    <w:rsid w:val="00B979EE"/>
    <w:rsid w:val="00B97C15"/>
    <w:rsid w:val="00BA0123"/>
    <w:rsid w:val="00BA02CA"/>
    <w:rsid w:val="00BA55D7"/>
    <w:rsid w:val="00BA5742"/>
    <w:rsid w:val="00BA6A76"/>
    <w:rsid w:val="00BA6B8B"/>
    <w:rsid w:val="00BA7558"/>
    <w:rsid w:val="00BB0A5C"/>
    <w:rsid w:val="00BB2710"/>
    <w:rsid w:val="00BB2C2D"/>
    <w:rsid w:val="00BB3661"/>
    <w:rsid w:val="00BB6935"/>
    <w:rsid w:val="00BB7B11"/>
    <w:rsid w:val="00BC0579"/>
    <w:rsid w:val="00BC0D77"/>
    <w:rsid w:val="00BC4754"/>
    <w:rsid w:val="00BC4FB9"/>
    <w:rsid w:val="00BC5745"/>
    <w:rsid w:val="00BC7763"/>
    <w:rsid w:val="00BC7A64"/>
    <w:rsid w:val="00BC7BD2"/>
    <w:rsid w:val="00BD1E86"/>
    <w:rsid w:val="00BD2EA5"/>
    <w:rsid w:val="00BD3C07"/>
    <w:rsid w:val="00BD5D50"/>
    <w:rsid w:val="00BD660E"/>
    <w:rsid w:val="00BD7A55"/>
    <w:rsid w:val="00BE19FC"/>
    <w:rsid w:val="00BE21FD"/>
    <w:rsid w:val="00BE3494"/>
    <w:rsid w:val="00BE3762"/>
    <w:rsid w:val="00BE3F96"/>
    <w:rsid w:val="00BE42EE"/>
    <w:rsid w:val="00BE7028"/>
    <w:rsid w:val="00BF0C26"/>
    <w:rsid w:val="00BF3659"/>
    <w:rsid w:val="00BF38C9"/>
    <w:rsid w:val="00BF413D"/>
    <w:rsid w:val="00BF4472"/>
    <w:rsid w:val="00BF4A99"/>
    <w:rsid w:val="00BF667D"/>
    <w:rsid w:val="00BF7042"/>
    <w:rsid w:val="00BF75AB"/>
    <w:rsid w:val="00C03213"/>
    <w:rsid w:val="00C03D2B"/>
    <w:rsid w:val="00C03E9F"/>
    <w:rsid w:val="00C05149"/>
    <w:rsid w:val="00C10210"/>
    <w:rsid w:val="00C11855"/>
    <w:rsid w:val="00C1350D"/>
    <w:rsid w:val="00C13B27"/>
    <w:rsid w:val="00C169AB"/>
    <w:rsid w:val="00C16C42"/>
    <w:rsid w:val="00C16E9C"/>
    <w:rsid w:val="00C2093B"/>
    <w:rsid w:val="00C21288"/>
    <w:rsid w:val="00C23135"/>
    <w:rsid w:val="00C23E22"/>
    <w:rsid w:val="00C24B28"/>
    <w:rsid w:val="00C24FE9"/>
    <w:rsid w:val="00C25803"/>
    <w:rsid w:val="00C263B4"/>
    <w:rsid w:val="00C26866"/>
    <w:rsid w:val="00C26B85"/>
    <w:rsid w:val="00C30946"/>
    <w:rsid w:val="00C30ED2"/>
    <w:rsid w:val="00C313C2"/>
    <w:rsid w:val="00C327FB"/>
    <w:rsid w:val="00C32808"/>
    <w:rsid w:val="00C32ED3"/>
    <w:rsid w:val="00C341CD"/>
    <w:rsid w:val="00C35242"/>
    <w:rsid w:val="00C36BAF"/>
    <w:rsid w:val="00C36F6B"/>
    <w:rsid w:val="00C424A0"/>
    <w:rsid w:val="00C439FB"/>
    <w:rsid w:val="00C43A34"/>
    <w:rsid w:val="00C45632"/>
    <w:rsid w:val="00C46398"/>
    <w:rsid w:val="00C474D0"/>
    <w:rsid w:val="00C479C7"/>
    <w:rsid w:val="00C513DE"/>
    <w:rsid w:val="00C513F3"/>
    <w:rsid w:val="00C524DD"/>
    <w:rsid w:val="00C55F38"/>
    <w:rsid w:val="00C5676F"/>
    <w:rsid w:val="00C56C16"/>
    <w:rsid w:val="00C5747B"/>
    <w:rsid w:val="00C576E9"/>
    <w:rsid w:val="00C57868"/>
    <w:rsid w:val="00C60037"/>
    <w:rsid w:val="00C60FEA"/>
    <w:rsid w:val="00C628F7"/>
    <w:rsid w:val="00C63270"/>
    <w:rsid w:val="00C6453F"/>
    <w:rsid w:val="00C649A1"/>
    <w:rsid w:val="00C6571E"/>
    <w:rsid w:val="00C66CA3"/>
    <w:rsid w:val="00C702DF"/>
    <w:rsid w:val="00C7145C"/>
    <w:rsid w:val="00C72C88"/>
    <w:rsid w:val="00C72E0F"/>
    <w:rsid w:val="00C73282"/>
    <w:rsid w:val="00C75DB1"/>
    <w:rsid w:val="00C7617F"/>
    <w:rsid w:val="00C76D70"/>
    <w:rsid w:val="00C77293"/>
    <w:rsid w:val="00C81503"/>
    <w:rsid w:val="00C82A55"/>
    <w:rsid w:val="00C82AE3"/>
    <w:rsid w:val="00C82D76"/>
    <w:rsid w:val="00C83625"/>
    <w:rsid w:val="00C83A31"/>
    <w:rsid w:val="00C85617"/>
    <w:rsid w:val="00C874DC"/>
    <w:rsid w:val="00C87E5C"/>
    <w:rsid w:val="00C90E85"/>
    <w:rsid w:val="00C918FC"/>
    <w:rsid w:val="00C919E2"/>
    <w:rsid w:val="00C92705"/>
    <w:rsid w:val="00C939FE"/>
    <w:rsid w:val="00C949F1"/>
    <w:rsid w:val="00C953E2"/>
    <w:rsid w:val="00C96259"/>
    <w:rsid w:val="00C96C23"/>
    <w:rsid w:val="00CA0480"/>
    <w:rsid w:val="00CA0A49"/>
    <w:rsid w:val="00CA0C50"/>
    <w:rsid w:val="00CA0EA2"/>
    <w:rsid w:val="00CA169A"/>
    <w:rsid w:val="00CA2AF3"/>
    <w:rsid w:val="00CA3139"/>
    <w:rsid w:val="00CA40C2"/>
    <w:rsid w:val="00CA47D0"/>
    <w:rsid w:val="00CA4F1F"/>
    <w:rsid w:val="00CA53E8"/>
    <w:rsid w:val="00CA549D"/>
    <w:rsid w:val="00CA7BA3"/>
    <w:rsid w:val="00CB02A0"/>
    <w:rsid w:val="00CB0D1D"/>
    <w:rsid w:val="00CB0EA0"/>
    <w:rsid w:val="00CB15F2"/>
    <w:rsid w:val="00CB1BDC"/>
    <w:rsid w:val="00CB2549"/>
    <w:rsid w:val="00CB2551"/>
    <w:rsid w:val="00CB53A3"/>
    <w:rsid w:val="00CB5A19"/>
    <w:rsid w:val="00CB6054"/>
    <w:rsid w:val="00CB695D"/>
    <w:rsid w:val="00CB6DC2"/>
    <w:rsid w:val="00CC1FDD"/>
    <w:rsid w:val="00CC29D5"/>
    <w:rsid w:val="00CC37CE"/>
    <w:rsid w:val="00CC470B"/>
    <w:rsid w:val="00CC4FB9"/>
    <w:rsid w:val="00CC54BD"/>
    <w:rsid w:val="00CC677E"/>
    <w:rsid w:val="00CC68ED"/>
    <w:rsid w:val="00CC7526"/>
    <w:rsid w:val="00CD2BBC"/>
    <w:rsid w:val="00CD417B"/>
    <w:rsid w:val="00CD4B9B"/>
    <w:rsid w:val="00CD590B"/>
    <w:rsid w:val="00CD73A1"/>
    <w:rsid w:val="00CE0EDF"/>
    <w:rsid w:val="00CE1413"/>
    <w:rsid w:val="00CE181A"/>
    <w:rsid w:val="00CE2238"/>
    <w:rsid w:val="00CE318B"/>
    <w:rsid w:val="00CE5323"/>
    <w:rsid w:val="00CE6730"/>
    <w:rsid w:val="00CE7104"/>
    <w:rsid w:val="00CE742E"/>
    <w:rsid w:val="00CF039E"/>
    <w:rsid w:val="00CF0D0F"/>
    <w:rsid w:val="00CF1239"/>
    <w:rsid w:val="00CF26BF"/>
    <w:rsid w:val="00CF4617"/>
    <w:rsid w:val="00CF535F"/>
    <w:rsid w:val="00CF67E7"/>
    <w:rsid w:val="00CF7494"/>
    <w:rsid w:val="00D00246"/>
    <w:rsid w:val="00D00AC2"/>
    <w:rsid w:val="00D00CA5"/>
    <w:rsid w:val="00D01F4B"/>
    <w:rsid w:val="00D06586"/>
    <w:rsid w:val="00D06CA6"/>
    <w:rsid w:val="00D07872"/>
    <w:rsid w:val="00D11834"/>
    <w:rsid w:val="00D11FEC"/>
    <w:rsid w:val="00D121B6"/>
    <w:rsid w:val="00D127DE"/>
    <w:rsid w:val="00D12C73"/>
    <w:rsid w:val="00D12CC5"/>
    <w:rsid w:val="00D138FE"/>
    <w:rsid w:val="00D13BF8"/>
    <w:rsid w:val="00D13C7A"/>
    <w:rsid w:val="00D155F7"/>
    <w:rsid w:val="00D16B32"/>
    <w:rsid w:val="00D16B74"/>
    <w:rsid w:val="00D173CE"/>
    <w:rsid w:val="00D1748C"/>
    <w:rsid w:val="00D17FFC"/>
    <w:rsid w:val="00D20536"/>
    <w:rsid w:val="00D20C3A"/>
    <w:rsid w:val="00D2182E"/>
    <w:rsid w:val="00D21924"/>
    <w:rsid w:val="00D229A9"/>
    <w:rsid w:val="00D232B1"/>
    <w:rsid w:val="00D23764"/>
    <w:rsid w:val="00D23937"/>
    <w:rsid w:val="00D2418B"/>
    <w:rsid w:val="00D2683D"/>
    <w:rsid w:val="00D27EF3"/>
    <w:rsid w:val="00D3095B"/>
    <w:rsid w:val="00D3128C"/>
    <w:rsid w:val="00D3147D"/>
    <w:rsid w:val="00D319B1"/>
    <w:rsid w:val="00D31DC4"/>
    <w:rsid w:val="00D344D4"/>
    <w:rsid w:val="00D348D0"/>
    <w:rsid w:val="00D4065D"/>
    <w:rsid w:val="00D407FA"/>
    <w:rsid w:val="00D4111D"/>
    <w:rsid w:val="00D42BF3"/>
    <w:rsid w:val="00D42FC6"/>
    <w:rsid w:val="00D4349E"/>
    <w:rsid w:val="00D435B4"/>
    <w:rsid w:val="00D44A93"/>
    <w:rsid w:val="00D44DAB"/>
    <w:rsid w:val="00D45130"/>
    <w:rsid w:val="00D45A37"/>
    <w:rsid w:val="00D45E9B"/>
    <w:rsid w:val="00D47B19"/>
    <w:rsid w:val="00D47C61"/>
    <w:rsid w:val="00D47D7E"/>
    <w:rsid w:val="00D51FDA"/>
    <w:rsid w:val="00D54462"/>
    <w:rsid w:val="00D54D87"/>
    <w:rsid w:val="00D5529B"/>
    <w:rsid w:val="00D603C8"/>
    <w:rsid w:val="00D60BDD"/>
    <w:rsid w:val="00D62333"/>
    <w:rsid w:val="00D6443D"/>
    <w:rsid w:val="00D64F83"/>
    <w:rsid w:val="00D65471"/>
    <w:rsid w:val="00D65A26"/>
    <w:rsid w:val="00D666BC"/>
    <w:rsid w:val="00D66B39"/>
    <w:rsid w:val="00D66BC2"/>
    <w:rsid w:val="00D7012A"/>
    <w:rsid w:val="00D7151D"/>
    <w:rsid w:val="00D71787"/>
    <w:rsid w:val="00D71A9E"/>
    <w:rsid w:val="00D71CA5"/>
    <w:rsid w:val="00D7261C"/>
    <w:rsid w:val="00D728DA"/>
    <w:rsid w:val="00D73F61"/>
    <w:rsid w:val="00D747B1"/>
    <w:rsid w:val="00D74F10"/>
    <w:rsid w:val="00D77F17"/>
    <w:rsid w:val="00D80642"/>
    <w:rsid w:val="00D816EC"/>
    <w:rsid w:val="00D82B7D"/>
    <w:rsid w:val="00D82BF4"/>
    <w:rsid w:val="00D82C92"/>
    <w:rsid w:val="00D83ABA"/>
    <w:rsid w:val="00D8603F"/>
    <w:rsid w:val="00D87A42"/>
    <w:rsid w:val="00D87D2E"/>
    <w:rsid w:val="00D910A7"/>
    <w:rsid w:val="00D92AB8"/>
    <w:rsid w:val="00D9338D"/>
    <w:rsid w:val="00D95A1E"/>
    <w:rsid w:val="00D96A47"/>
    <w:rsid w:val="00D96F86"/>
    <w:rsid w:val="00DA11F7"/>
    <w:rsid w:val="00DA1759"/>
    <w:rsid w:val="00DA1F0E"/>
    <w:rsid w:val="00DA422D"/>
    <w:rsid w:val="00DA454B"/>
    <w:rsid w:val="00DA6C81"/>
    <w:rsid w:val="00DB1011"/>
    <w:rsid w:val="00DB1135"/>
    <w:rsid w:val="00DB26FA"/>
    <w:rsid w:val="00DB2D4E"/>
    <w:rsid w:val="00DB3993"/>
    <w:rsid w:val="00DB587D"/>
    <w:rsid w:val="00DB5A8E"/>
    <w:rsid w:val="00DB5D36"/>
    <w:rsid w:val="00DB5DB3"/>
    <w:rsid w:val="00DB66E2"/>
    <w:rsid w:val="00DB7175"/>
    <w:rsid w:val="00DB7AA1"/>
    <w:rsid w:val="00DC0D24"/>
    <w:rsid w:val="00DC1928"/>
    <w:rsid w:val="00DC268F"/>
    <w:rsid w:val="00DC2915"/>
    <w:rsid w:val="00DC2BB6"/>
    <w:rsid w:val="00DC4566"/>
    <w:rsid w:val="00DC4C37"/>
    <w:rsid w:val="00DC6762"/>
    <w:rsid w:val="00DC71B3"/>
    <w:rsid w:val="00DC7918"/>
    <w:rsid w:val="00DD00D3"/>
    <w:rsid w:val="00DD07D6"/>
    <w:rsid w:val="00DD0B6B"/>
    <w:rsid w:val="00DD19D6"/>
    <w:rsid w:val="00DD24E2"/>
    <w:rsid w:val="00DD34B5"/>
    <w:rsid w:val="00DD7BF1"/>
    <w:rsid w:val="00DE0149"/>
    <w:rsid w:val="00DE0259"/>
    <w:rsid w:val="00DE09B5"/>
    <w:rsid w:val="00DE0EAE"/>
    <w:rsid w:val="00DE1BDD"/>
    <w:rsid w:val="00DE254B"/>
    <w:rsid w:val="00DE2ACC"/>
    <w:rsid w:val="00DE2FCE"/>
    <w:rsid w:val="00DE4570"/>
    <w:rsid w:val="00DE50EA"/>
    <w:rsid w:val="00DE5CE4"/>
    <w:rsid w:val="00DE5ED9"/>
    <w:rsid w:val="00DE66B8"/>
    <w:rsid w:val="00DF0011"/>
    <w:rsid w:val="00DF19CF"/>
    <w:rsid w:val="00DF3FEA"/>
    <w:rsid w:val="00DF4749"/>
    <w:rsid w:val="00DF4BA4"/>
    <w:rsid w:val="00DF5A22"/>
    <w:rsid w:val="00DF79BA"/>
    <w:rsid w:val="00DF7BA6"/>
    <w:rsid w:val="00E00726"/>
    <w:rsid w:val="00E04DF6"/>
    <w:rsid w:val="00E101DB"/>
    <w:rsid w:val="00E12BCA"/>
    <w:rsid w:val="00E12C4B"/>
    <w:rsid w:val="00E13434"/>
    <w:rsid w:val="00E136D1"/>
    <w:rsid w:val="00E1401C"/>
    <w:rsid w:val="00E1447C"/>
    <w:rsid w:val="00E16838"/>
    <w:rsid w:val="00E16C18"/>
    <w:rsid w:val="00E16D57"/>
    <w:rsid w:val="00E17BFE"/>
    <w:rsid w:val="00E2028C"/>
    <w:rsid w:val="00E20B33"/>
    <w:rsid w:val="00E21D7F"/>
    <w:rsid w:val="00E226BC"/>
    <w:rsid w:val="00E22F4C"/>
    <w:rsid w:val="00E22F90"/>
    <w:rsid w:val="00E23727"/>
    <w:rsid w:val="00E241BD"/>
    <w:rsid w:val="00E243F3"/>
    <w:rsid w:val="00E25EC2"/>
    <w:rsid w:val="00E26F4D"/>
    <w:rsid w:val="00E31E3C"/>
    <w:rsid w:val="00E32374"/>
    <w:rsid w:val="00E329DF"/>
    <w:rsid w:val="00E334F0"/>
    <w:rsid w:val="00E33999"/>
    <w:rsid w:val="00E33EFB"/>
    <w:rsid w:val="00E35C4F"/>
    <w:rsid w:val="00E3668A"/>
    <w:rsid w:val="00E3695C"/>
    <w:rsid w:val="00E36F18"/>
    <w:rsid w:val="00E37299"/>
    <w:rsid w:val="00E408A5"/>
    <w:rsid w:val="00E40FD9"/>
    <w:rsid w:val="00E42044"/>
    <w:rsid w:val="00E42D1C"/>
    <w:rsid w:val="00E4494A"/>
    <w:rsid w:val="00E44EC0"/>
    <w:rsid w:val="00E460D5"/>
    <w:rsid w:val="00E471DE"/>
    <w:rsid w:val="00E501C6"/>
    <w:rsid w:val="00E50384"/>
    <w:rsid w:val="00E5057C"/>
    <w:rsid w:val="00E506B8"/>
    <w:rsid w:val="00E52A20"/>
    <w:rsid w:val="00E52F61"/>
    <w:rsid w:val="00E54660"/>
    <w:rsid w:val="00E54D98"/>
    <w:rsid w:val="00E57E33"/>
    <w:rsid w:val="00E60356"/>
    <w:rsid w:val="00E61648"/>
    <w:rsid w:val="00E61993"/>
    <w:rsid w:val="00E62FCD"/>
    <w:rsid w:val="00E6591C"/>
    <w:rsid w:val="00E6631A"/>
    <w:rsid w:val="00E66509"/>
    <w:rsid w:val="00E703DB"/>
    <w:rsid w:val="00E70858"/>
    <w:rsid w:val="00E70ABE"/>
    <w:rsid w:val="00E7183F"/>
    <w:rsid w:val="00E72A24"/>
    <w:rsid w:val="00E72FE2"/>
    <w:rsid w:val="00E77DAE"/>
    <w:rsid w:val="00E80718"/>
    <w:rsid w:val="00E80A8A"/>
    <w:rsid w:val="00E83734"/>
    <w:rsid w:val="00E85D19"/>
    <w:rsid w:val="00E85F74"/>
    <w:rsid w:val="00E86DE8"/>
    <w:rsid w:val="00E86F41"/>
    <w:rsid w:val="00E878DE"/>
    <w:rsid w:val="00E87FDD"/>
    <w:rsid w:val="00E90C42"/>
    <w:rsid w:val="00E90D5D"/>
    <w:rsid w:val="00E92432"/>
    <w:rsid w:val="00E92A55"/>
    <w:rsid w:val="00E944D3"/>
    <w:rsid w:val="00E947AA"/>
    <w:rsid w:val="00E95567"/>
    <w:rsid w:val="00E96F0B"/>
    <w:rsid w:val="00E975F1"/>
    <w:rsid w:val="00EA0842"/>
    <w:rsid w:val="00EA2551"/>
    <w:rsid w:val="00EA33F9"/>
    <w:rsid w:val="00EA565E"/>
    <w:rsid w:val="00EB19CB"/>
    <w:rsid w:val="00EB1EAF"/>
    <w:rsid w:val="00EB2196"/>
    <w:rsid w:val="00EB2E44"/>
    <w:rsid w:val="00EB3BC6"/>
    <w:rsid w:val="00EB5E9B"/>
    <w:rsid w:val="00EB7483"/>
    <w:rsid w:val="00EC04C2"/>
    <w:rsid w:val="00EC05E7"/>
    <w:rsid w:val="00EC1487"/>
    <w:rsid w:val="00EC157C"/>
    <w:rsid w:val="00EC1B47"/>
    <w:rsid w:val="00EC26F7"/>
    <w:rsid w:val="00EC4B86"/>
    <w:rsid w:val="00EC52EF"/>
    <w:rsid w:val="00EC6A30"/>
    <w:rsid w:val="00EC7A26"/>
    <w:rsid w:val="00ED031E"/>
    <w:rsid w:val="00ED0BDD"/>
    <w:rsid w:val="00ED28A7"/>
    <w:rsid w:val="00ED290A"/>
    <w:rsid w:val="00ED2BF3"/>
    <w:rsid w:val="00ED41A3"/>
    <w:rsid w:val="00ED470A"/>
    <w:rsid w:val="00ED6AD9"/>
    <w:rsid w:val="00EE023C"/>
    <w:rsid w:val="00EE08FA"/>
    <w:rsid w:val="00EE3698"/>
    <w:rsid w:val="00EE3955"/>
    <w:rsid w:val="00EE4222"/>
    <w:rsid w:val="00EE465E"/>
    <w:rsid w:val="00EE4B09"/>
    <w:rsid w:val="00EE4D64"/>
    <w:rsid w:val="00EE55F4"/>
    <w:rsid w:val="00EE650D"/>
    <w:rsid w:val="00EE6C16"/>
    <w:rsid w:val="00EE70B4"/>
    <w:rsid w:val="00EE70B6"/>
    <w:rsid w:val="00EE73F9"/>
    <w:rsid w:val="00EF07B2"/>
    <w:rsid w:val="00EF26DD"/>
    <w:rsid w:val="00EF3DC1"/>
    <w:rsid w:val="00EF412C"/>
    <w:rsid w:val="00EF41F7"/>
    <w:rsid w:val="00EF485E"/>
    <w:rsid w:val="00EF641A"/>
    <w:rsid w:val="00EF746B"/>
    <w:rsid w:val="00F00A96"/>
    <w:rsid w:val="00F024A6"/>
    <w:rsid w:val="00F02BC9"/>
    <w:rsid w:val="00F03F7A"/>
    <w:rsid w:val="00F04293"/>
    <w:rsid w:val="00F05295"/>
    <w:rsid w:val="00F077E4"/>
    <w:rsid w:val="00F07AAD"/>
    <w:rsid w:val="00F10F1F"/>
    <w:rsid w:val="00F110CD"/>
    <w:rsid w:val="00F11F28"/>
    <w:rsid w:val="00F12228"/>
    <w:rsid w:val="00F127DA"/>
    <w:rsid w:val="00F13558"/>
    <w:rsid w:val="00F13AA7"/>
    <w:rsid w:val="00F169F7"/>
    <w:rsid w:val="00F179FF"/>
    <w:rsid w:val="00F20E0B"/>
    <w:rsid w:val="00F21696"/>
    <w:rsid w:val="00F21E7B"/>
    <w:rsid w:val="00F22A5D"/>
    <w:rsid w:val="00F22BA9"/>
    <w:rsid w:val="00F23102"/>
    <w:rsid w:val="00F23950"/>
    <w:rsid w:val="00F248DF"/>
    <w:rsid w:val="00F266E9"/>
    <w:rsid w:val="00F2688E"/>
    <w:rsid w:val="00F2705C"/>
    <w:rsid w:val="00F30C75"/>
    <w:rsid w:val="00F317D6"/>
    <w:rsid w:val="00F32102"/>
    <w:rsid w:val="00F3328E"/>
    <w:rsid w:val="00F33F63"/>
    <w:rsid w:val="00F3426E"/>
    <w:rsid w:val="00F34440"/>
    <w:rsid w:val="00F34AD6"/>
    <w:rsid w:val="00F34E77"/>
    <w:rsid w:val="00F3607F"/>
    <w:rsid w:val="00F369D8"/>
    <w:rsid w:val="00F4062E"/>
    <w:rsid w:val="00F417F3"/>
    <w:rsid w:val="00F42FC2"/>
    <w:rsid w:val="00F43F78"/>
    <w:rsid w:val="00F456F8"/>
    <w:rsid w:val="00F456FE"/>
    <w:rsid w:val="00F4692D"/>
    <w:rsid w:val="00F479E3"/>
    <w:rsid w:val="00F50AB5"/>
    <w:rsid w:val="00F50CE5"/>
    <w:rsid w:val="00F52712"/>
    <w:rsid w:val="00F52A08"/>
    <w:rsid w:val="00F53563"/>
    <w:rsid w:val="00F54395"/>
    <w:rsid w:val="00F543B5"/>
    <w:rsid w:val="00F55773"/>
    <w:rsid w:val="00F57503"/>
    <w:rsid w:val="00F57565"/>
    <w:rsid w:val="00F57B15"/>
    <w:rsid w:val="00F60199"/>
    <w:rsid w:val="00F60246"/>
    <w:rsid w:val="00F60E64"/>
    <w:rsid w:val="00F614D4"/>
    <w:rsid w:val="00F61558"/>
    <w:rsid w:val="00F623D4"/>
    <w:rsid w:val="00F6394E"/>
    <w:rsid w:val="00F649E7"/>
    <w:rsid w:val="00F65D27"/>
    <w:rsid w:val="00F677A8"/>
    <w:rsid w:val="00F7087C"/>
    <w:rsid w:val="00F70B1F"/>
    <w:rsid w:val="00F70FFE"/>
    <w:rsid w:val="00F73777"/>
    <w:rsid w:val="00F75068"/>
    <w:rsid w:val="00F757FE"/>
    <w:rsid w:val="00F76913"/>
    <w:rsid w:val="00F76F12"/>
    <w:rsid w:val="00F80BA3"/>
    <w:rsid w:val="00F84D70"/>
    <w:rsid w:val="00F850FB"/>
    <w:rsid w:val="00F85943"/>
    <w:rsid w:val="00F864F6"/>
    <w:rsid w:val="00F874FB"/>
    <w:rsid w:val="00F90074"/>
    <w:rsid w:val="00F909E5"/>
    <w:rsid w:val="00F91777"/>
    <w:rsid w:val="00F9180B"/>
    <w:rsid w:val="00F92EE1"/>
    <w:rsid w:val="00F9445F"/>
    <w:rsid w:val="00F946E8"/>
    <w:rsid w:val="00F94EFE"/>
    <w:rsid w:val="00F95307"/>
    <w:rsid w:val="00F956DB"/>
    <w:rsid w:val="00F97351"/>
    <w:rsid w:val="00FA0CE5"/>
    <w:rsid w:val="00FA15D0"/>
    <w:rsid w:val="00FA2A40"/>
    <w:rsid w:val="00FA2EE6"/>
    <w:rsid w:val="00FA4465"/>
    <w:rsid w:val="00FA4DA1"/>
    <w:rsid w:val="00FA5852"/>
    <w:rsid w:val="00FA5982"/>
    <w:rsid w:val="00FA76CA"/>
    <w:rsid w:val="00FA785E"/>
    <w:rsid w:val="00FA7B5D"/>
    <w:rsid w:val="00FB0D54"/>
    <w:rsid w:val="00FB12FD"/>
    <w:rsid w:val="00FB3B19"/>
    <w:rsid w:val="00FB3DBA"/>
    <w:rsid w:val="00FB3F2E"/>
    <w:rsid w:val="00FB6787"/>
    <w:rsid w:val="00FB6E73"/>
    <w:rsid w:val="00FB75A4"/>
    <w:rsid w:val="00FB7718"/>
    <w:rsid w:val="00FC0BEC"/>
    <w:rsid w:val="00FC410D"/>
    <w:rsid w:val="00FC5A77"/>
    <w:rsid w:val="00FC6C8A"/>
    <w:rsid w:val="00FD1945"/>
    <w:rsid w:val="00FD2363"/>
    <w:rsid w:val="00FD2F84"/>
    <w:rsid w:val="00FD36CE"/>
    <w:rsid w:val="00FD3FE4"/>
    <w:rsid w:val="00FD49E9"/>
    <w:rsid w:val="00FD66FF"/>
    <w:rsid w:val="00FD759D"/>
    <w:rsid w:val="00FE0BB2"/>
    <w:rsid w:val="00FE1D17"/>
    <w:rsid w:val="00FE1F9A"/>
    <w:rsid w:val="00FE3C53"/>
    <w:rsid w:val="00FE4154"/>
    <w:rsid w:val="00FE4DEB"/>
    <w:rsid w:val="00FF0DCD"/>
    <w:rsid w:val="00FF15BF"/>
    <w:rsid w:val="00FF2267"/>
    <w:rsid w:val="00FF430E"/>
    <w:rsid w:val="00FF4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886208"/>
    <w:pPr>
      <w:spacing w:after="0" w:line="240" w:lineRule="auto"/>
    </w:pPr>
    <w:rPr>
      <w:rFonts w:ascii="Times New Roman" w:hAnsi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886208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1</Pages>
  <Words>607</Words>
  <Characters>3583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Hana Stoklasová</dc:creator>
  <cp:keywords/>
  <dc:description/>
  <cp:lastModifiedBy>Hana Stoklasová</cp:lastModifiedBy>
  <cp:revision>8</cp:revision>
  <dcterms:created xsi:type="dcterms:W3CDTF">2015-08-02T20:39:00Z</dcterms:created>
  <dcterms:modified xsi:type="dcterms:W3CDTF">2016-01-22T22:45:00Z</dcterms:modified>
</cp:coreProperties>
</file>