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7A3F55" w:rsidP="00896131">
      <w:pPr>
        <w:pBdr>
          <w:bottom w:val="single" w:sz="6" w:space="1" w:color="auto"/>
        </w:pBdr>
        <w:jc w:val="center"/>
      </w:pPr>
      <w:r>
        <w:t xml:space="preserve">Univerzita </w:t>
      </w:r>
      <w:proofErr w:type="gramStart"/>
      <w:r>
        <w:t>Pardubice,  Fakulta</w:t>
      </w:r>
      <w:proofErr w:type="gramEnd"/>
      <w:r>
        <w:t xml:space="preserve"> ekonomicko-správní, </w:t>
      </w:r>
      <w:r w:rsidR="00896131">
        <w:t>Ústav ekonomických věd</w:t>
      </w:r>
    </w:p>
    <w:p w:rsidR="007A3F55" w:rsidRDefault="007A3F55" w:rsidP="00896131">
      <w:pPr>
        <w:jc w:val="center"/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vedoucího </w:t>
      </w:r>
      <w:r w:rsidR="009645D4">
        <w:rPr>
          <w:b/>
          <w:sz w:val="28"/>
          <w:szCs w:val="28"/>
        </w:rPr>
        <w:t>bakalářské</w:t>
      </w:r>
      <w:r>
        <w:rPr>
          <w:b/>
          <w:sz w:val="28"/>
          <w:szCs w:val="28"/>
        </w:rPr>
        <w:t xml:space="preserve">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Jméno </w:t>
            </w:r>
            <w:proofErr w:type="spellStart"/>
            <w:r w:rsidR="009645D4">
              <w:rPr>
                <w:sz w:val="20"/>
                <w:szCs w:val="20"/>
              </w:rPr>
              <w:t>bakalanta</w:t>
            </w:r>
            <w:proofErr w:type="spellEnd"/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Denisa Rumlová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Nezaměstnanost jako příčina kriminality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517989" w:rsidP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je analýza míry nezaměstnanosti a míry kriminality v Královehradeckém kraji a komparace těchto ukazatelů v rámci celorepublikového srovnání.</w:t>
            </w:r>
          </w:p>
        </w:tc>
      </w:tr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9645D4">
              <w:rPr>
                <w:sz w:val="20"/>
                <w:szCs w:val="20"/>
              </w:rPr>
              <w:t>bakalářské</w:t>
            </w:r>
            <w:r>
              <w:rPr>
                <w:sz w:val="20"/>
                <w:szCs w:val="20"/>
              </w:rPr>
              <w:t xml:space="preserve">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Radka </w:t>
            </w:r>
            <w:proofErr w:type="spellStart"/>
            <w:r>
              <w:rPr>
                <w:sz w:val="20"/>
                <w:szCs w:val="20"/>
              </w:rPr>
              <w:t>Knězáčková</w:t>
            </w:r>
            <w:proofErr w:type="spellEnd"/>
            <w:r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náročnost tématu </w:t>
            </w:r>
            <w:proofErr w:type="gramStart"/>
            <w:r>
              <w:rPr>
                <w:b/>
                <w:sz w:val="20"/>
                <w:szCs w:val="20"/>
              </w:rPr>
              <w:t>na</w:t>
            </w:r>
            <w:proofErr w:type="gramEnd"/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666D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 w:rsidP="00D652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</w:t>
            </w:r>
            <w:r w:rsidR="00D6521A">
              <w:rPr>
                <w:b/>
                <w:sz w:val="20"/>
                <w:szCs w:val="20"/>
              </w:rPr>
              <w:t>é</w:t>
            </w:r>
            <w:r>
              <w:rPr>
                <w:b/>
                <w:sz w:val="20"/>
                <w:szCs w:val="20"/>
              </w:rPr>
              <w:t>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samostatnost při zpracování tématu</w:t>
            </w:r>
          </w:p>
        </w:tc>
        <w:tc>
          <w:tcPr>
            <w:tcW w:w="129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se zahraniční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nároky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konzultace, </w:t>
            </w:r>
            <w:proofErr w:type="gramStart"/>
            <w:r>
              <w:rPr>
                <w:sz w:val="18"/>
                <w:szCs w:val="18"/>
              </w:rPr>
              <w:t>průzkumy ...</w:t>
            </w:r>
            <w:proofErr w:type="gramEnd"/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použití analýz, matem. </w:t>
            </w:r>
            <w:proofErr w:type="gramStart"/>
            <w:r>
              <w:rPr>
                <w:sz w:val="18"/>
                <w:szCs w:val="18"/>
              </w:rPr>
              <w:t>statistických</w:t>
            </w:r>
            <w:proofErr w:type="gramEnd"/>
            <w:r>
              <w:rPr>
                <w:sz w:val="18"/>
                <w:szCs w:val="18"/>
              </w:rPr>
              <w:t xml:space="preserve">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využitelnost námětů, návrhů a doporučení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řešení problému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větší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nevyužitelnost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841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obsah a relevantnost příloh v textu či </w:t>
            </w:r>
            <w:proofErr w:type="spellStart"/>
            <w:r>
              <w:rPr>
                <w:sz w:val="18"/>
                <w:szCs w:val="18"/>
              </w:rPr>
              <w:t>příl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7A3F55" w:rsidRDefault="007A3F55" w:rsidP="000A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části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2C54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A3F55" w:rsidRDefault="007A3F55"/>
    <w:p w:rsidR="007A3F55" w:rsidRDefault="000A2ACA" w:rsidP="001570D4">
      <w:pPr>
        <w:jc w:val="both"/>
      </w:pPr>
      <w:r>
        <w:t>Studentka zpracovávala bakalářskou práci na téma Nezaměstnanost jako příčina kriminality. Hlavním cílem práce bylo analyzovat a komparovat vývoj nezaměstnanosti a kriminality v Královehradeckém kraji.</w:t>
      </w:r>
      <w:r w:rsidR="006074C4">
        <w:t xml:space="preserve"> Práce byla rozdělena do šesti kapitol, které na sebe logicky navazují. Úvodní kapitoly vymezují problematiku z obecného hlediska.</w:t>
      </w:r>
      <w:r>
        <w:t xml:space="preserve">  </w:t>
      </w:r>
      <w:r w:rsidR="006074C4">
        <w:t xml:space="preserve">Další se věnují vývoji nezaměstnanosti a kriminality v České republice a následně v Královéhradeckém kraji. </w:t>
      </w:r>
      <w:r w:rsidR="002C54D1">
        <w:t xml:space="preserve">Analýza je doplněna grafy, tabulkami a obrázky, které do práce účelně zapadají. </w:t>
      </w:r>
    </w:p>
    <w:p w:rsidR="000A2ACA" w:rsidRDefault="000A2ACA" w:rsidP="001570D4">
      <w:pPr>
        <w:jc w:val="both"/>
      </w:pPr>
    </w:p>
    <w:p w:rsidR="001570D4" w:rsidRDefault="000A2ACA" w:rsidP="001570D4">
      <w:pPr>
        <w:jc w:val="both"/>
      </w:pPr>
      <w:r>
        <w:t>Studentka pracovala při zpracování bakalářské práce samostatně,</w:t>
      </w:r>
      <w:r w:rsidR="001570D4">
        <w:t xml:space="preserve"> </w:t>
      </w:r>
      <w:r>
        <w:t xml:space="preserve">jednotlivé části bakalářské práce průběžně konzultovala. </w:t>
      </w:r>
    </w:p>
    <w:p w:rsidR="001570D4" w:rsidRDefault="001570D4" w:rsidP="001570D4">
      <w:pPr>
        <w:jc w:val="both"/>
      </w:pPr>
    </w:p>
    <w:p w:rsidR="000A2ACA" w:rsidRDefault="000A2ACA" w:rsidP="001570D4">
      <w:pPr>
        <w:jc w:val="both"/>
      </w:pPr>
      <w:r>
        <w:t xml:space="preserve">Předložená bakalářská práce splňuje náležitosti kladené na bakalářskou práci jak po obsahové tak po </w:t>
      </w:r>
      <w:r w:rsidR="002C54D1">
        <w:t>tematické</w:t>
      </w:r>
      <w:r>
        <w:t xml:space="preserve"> stránce. </w:t>
      </w:r>
    </w:p>
    <w:p w:rsidR="000A2ACA" w:rsidRDefault="000A2ACA"/>
    <w:p w:rsidR="000A2ACA" w:rsidRDefault="000A2ACA">
      <w:r>
        <w:t>Na základě výše uvedeného hodnocení doporučuji bakalářskou práci k obhajobě a navrhuji hodnocení výborně.</w:t>
      </w:r>
    </w:p>
    <w:p w:rsidR="00A5448A" w:rsidRDefault="00A5448A"/>
    <w:p w:rsidR="00A5448A" w:rsidRDefault="00A5448A">
      <w:r w:rsidRPr="00D07893">
        <w:rPr>
          <w:b/>
        </w:rPr>
        <w:t>V rámci diskuze doporučuji položit následující dotaz</w:t>
      </w:r>
      <w:r w:rsidRPr="00D07893">
        <w:t>y</w:t>
      </w:r>
      <w:r w:rsidRPr="0016570E">
        <w:rPr>
          <w:b/>
        </w:rPr>
        <w:t>:</w:t>
      </w:r>
    </w:p>
    <w:p w:rsidR="00A5448A" w:rsidRDefault="00D07893" w:rsidP="00666D5B">
      <w:pPr>
        <w:pStyle w:val="Odstavecseseznamem"/>
        <w:numPr>
          <w:ilvl w:val="0"/>
          <w:numId w:val="1"/>
        </w:numPr>
        <w:jc w:val="both"/>
      </w:pPr>
      <w:r>
        <w:t xml:space="preserve">Na </w:t>
      </w:r>
      <w:bookmarkStart w:id="0" w:name="_GoBack"/>
      <w:r>
        <w:t xml:space="preserve">obrázku 14 na str. 43 porovnáváte </w:t>
      </w:r>
      <w:r w:rsidR="00BE531A">
        <w:t>i</w:t>
      </w:r>
      <w:r>
        <w:t>ndex kriminality v jednotlivých okresech Královéhradeckého kraje, rozdíly v hodnotě tohoto indexu jsou v kraji poměrně značné. Co je příčinou této skutečnosti?</w:t>
      </w:r>
    </w:p>
    <w:p w:rsidR="007A3F55" w:rsidRDefault="00BE531A" w:rsidP="00666D5B">
      <w:pPr>
        <w:pStyle w:val="Odstavecseseznamem"/>
        <w:numPr>
          <w:ilvl w:val="0"/>
          <w:numId w:val="1"/>
        </w:numPr>
        <w:jc w:val="both"/>
      </w:pPr>
      <w:r>
        <w:t xml:space="preserve">Zhodnoťte vývoj indexu kriminality a jeho vztah k nezaměstnanosti v Pardubickém kraji. </w:t>
      </w:r>
    </w:p>
    <w:bookmarkEnd w:id="0"/>
    <w:p w:rsidR="007A3F55" w:rsidRDefault="007A3F55"/>
    <w:p w:rsidR="007A3F55" w:rsidRDefault="007A3F55">
      <w:r>
        <w:rPr>
          <w:b/>
        </w:rPr>
        <w:t xml:space="preserve">Práce    je   -   </w:t>
      </w:r>
      <w:r w:rsidRPr="00517989">
        <w:rPr>
          <w:b/>
          <w:strike/>
        </w:rPr>
        <w:t xml:space="preserve">není </w:t>
      </w:r>
      <w:r>
        <w:rPr>
          <w:b/>
        </w:rPr>
        <w:t xml:space="preserve">  doporučena k </w:t>
      </w:r>
      <w:proofErr w:type="gramStart"/>
      <w:r>
        <w:rPr>
          <w:b/>
        </w:rPr>
        <w:t>obhajobě</w:t>
      </w:r>
      <w:r>
        <w:t xml:space="preserve">  (nehodící</w:t>
      </w:r>
      <w:proofErr w:type="gramEnd"/>
      <w:r>
        <w:t xml:space="preserve"> se škrtněte)</w:t>
      </w:r>
    </w:p>
    <w:p w:rsidR="007A3F55" w:rsidRDefault="007A3F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517989" w:rsidP="00517989">
            <w:pPr>
              <w:jc w:val="center"/>
            </w:pPr>
            <w:r>
              <w:t>Výborně</w:t>
            </w:r>
          </w:p>
        </w:tc>
      </w:tr>
    </w:tbl>
    <w:p w:rsidR="007A3F55" w:rsidRDefault="007A3F55">
      <w:pPr>
        <w:rPr>
          <w:sz w:val="20"/>
          <w:szCs w:val="20"/>
        </w:rPr>
      </w:pPr>
      <w:r>
        <w:rPr>
          <w:sz w:val="20"/>
          <w:szCs w:val="20"/>
        </w:rPr>
        <w:t xml:space="preserve">Do rámečku vypsat slovní hodnocení z této </w:t>
      </w:r>
      <w:proofErr w:type="gramStart"/>
      <w:r>
        <w:rPr>
          <w:sz w:val="20"/>
          <w:szCs w:val="20"/>
        </w:rPr>
        <w:t>škály:  výborně</w:t>
      </w:r>
      <w:proofErr w:type="gramEnd"/>
      <w:r>
        <w:rPr>
          <w:sz w:val="20"/>
          <w:szCs w:val="20"/>
        </w:rPr>
        <w:t>, velmi dobře, dobře, nevyhověl/a</w:t>
      </w:r>
    </w:p>
    <w:p w:rsidR="007A3F55" w:rsidRDefault="007A3F55">
      <w:pPr>
        <w:rPr>
          <w:b/>
        </w:rPr>
      </w:pPr>
    </w:p>
    <w:p w:rsidR="007A3F55" w:rsidRDefault="007A3F55">
      <w:pPr>
        <w:rPr>
          <w:sz w:val="20"/>
          <w:szCs w:val="20"/>
        </w:rPr>
      </w:pPr>
    </w:p>
    <w:p w:rsidR="00666D5B" w:rsidRDefault="00666D5B" w:rsidP="00D17F36">
      <w:pPr>
        <w:rPr>
          <w:b/>
        </w:rPr>
      </w:pPr>
    </w:p>
    <w:p w:rsidR="00D17F36" w:rsidRDefault="00D17F36" w:rsidP="00D17F36">
      <w:pPr>
        <w:rPr>
          <w:sz w:val="20"/>
          <w:szCs w:val="20"/>
        </w:rPr>
      </w:pPr>
      <w:r>
        <w:rPr>
          <w:b/>
        </w:rPr>
        <w:t>Vedoucí bakalářské práce:</w:t>
      </w:r>
    </w:p>
    <w:p w:rsidR="00D17F36" w:rsidRDefault="00D17F36" w:rsidP="00D17F36">
      <w:pPr>
        <w:spacing w:after="240"/>
      </w:pPr>
      <w:r>
        <w:t xml:space="preserve">Ing. Radka </w:t>
      </w:r>
      <w:proofErr w:type="spellStart"/>
      <w:r>
        <w:t>Knězáčková</w:t>
      </w:r>
      <w:proofErr w:type="spellEnd"/>
      <w:r>
        <w:t>, Ph.D.                                            Podpis:</w:t>
      </w:r>
    </w:p>
    <w:p w:rsidR="00D17F36" w:rsidRDefault="00D17F36" w:rsidP="00D17F36">
      <w:pPr>
        <w:spacing w:after="240"/>
      </w:pPr>
      <w:r>
        <w:t>V Pardubicích dne 25. 5. 2016</w:t>
      </w:r>
    </w:p>
    <w:p w:rsidR="007A3F55" w:rsidRDefault="007A3F55" w:rsidP="00D17F36">
      <w:pPr>
        <w:spacing w:after="240"/>
      </w:pPr>
    </w:p>
    <w:sectPr w:rsidR="007A3F55" w:rsidSect="00CD6D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756380"/>
    <w:multiLevelType w:val="hybridMultilevel"/>
    <w:tmpl w:val="3CA263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A2ACA"/>
    <w:rsid w:val="000A31EE"/>
    <w:rsid w:val="000E7D68"/>
    <w:rsid w:val="001570D4"/>
    <w:rsid w:val="0016570E"/>
    <w:rsid w:val="0028418E"/>
    <w:rsid w:val="002970FC"/>
    <w:rsid w:val="002C54D1"/>
    <w:rsid w:val="00455BBA"/>
    <w:rsid w:val="00517989"/>
    <w:rsid w:val="005D0074"/>
    <w:rsid w:val="006074C4"/>
    <w:rsid w:val="00666D5B"/>
    <w:rsid w:val="007A3F55"/>
    <w:rsid w:val="0088419C"/>
    <w:rsid w:val="00884461"/>
    <w:rsid w:val="00896131"/>
    <w:rsid w:val="00935BCA"/>
    <w:rsid w:val="009645D4"/>
    <w:rsid w:val="00996522"/>
    <w:rsid w:val="00A43D12"/>
    <w:rsid w:val="00A5448A"/>
    <w:rsid w:val="00BE531A"/>
    <w:rsid w:val="00C34AE1"/>
    <w:rsid w:val="00C965E0"/>
    <w:rsid w:val="00CD6D2B"/>
    <w:rsid w:val="00D07893"/>
    <w:rsid w:val="00D17F36"/>
    <w:rsid w:val="00D65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544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544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409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spravce</cp:lastModifiedBy>
  <cp:revision>8</cp:revision>
  <cp:lastPrinted>2016-04-07T07:30:00Z</cp:lastPrinted>
  <dcterms:created xsi:type="dcterms:W3CDTF">2016-05-23T11:50:00Z</dcterms:created>
  <dcterms:modified xsi:type="dcterms:W3CDTF">2016-05-25T15:11:00Z</dcterms:modified>
</cp:coreProperties>
</file>