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C6D0D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137079CC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CFD342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78C62948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52AB80C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32E39F2B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615E034B" w14:textId="77777777" w:rsidR="0098138A" w:rsidRDefault="0098138A" w:rsidP="00250F8F">
      <w:pPr>
        <w:spacing w:before="60"/>
        <w:jc w:val="both"/>
        <w:rPr>
          <w:b/>
        </w:rPr>
      </w:pPr>
    </w:p>
    <w:p w14:paraId="6EB149CE" w14:textId="77777777" w:rsidR="00CD656D" w:rsidRDefault="00CD656D" w:rsidP="00250F8F">
      <w:pPr>
        <w:spacing w:before="60"/>
        <w:jc w:val="both"/>
        <w:rPr>
          <w:b/>
        </w:rPr>
      </w:pPr>
    </w:p>
    <w:p w14:paraId="226963D1" w14:textId="79A1FF4C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016203" w:rsidRPr="00016203">
        <w:rPr>
          <w:bCs/>
        </w:rPr>
        <w:t>Šimon Šťastný</w:t>
      </w:r>
    </w:p>
    <w:p w14:paraId="402705B1" w14:textId="77777777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14:paraId="34123D0E" w14:textId="752F5FB9" w:rsidR="00250F8F" w:rsidRPr="00016203" w:rsidRDefault="00250F8F" w:rsidP="00C656A6">
      <w:pPr>
        <w:spacing w:before="60"/>
        <w:jc w:val="both"/>
        <w:rPr>
          <w:b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016203" w:rsidRPr="00016203">
        <w:rPr>
          <w:bCs/>
          <w:i/>
          <w:iCs/>
        </w:rPr>
        <w:t>Kultura proti establishmentu v UK ve druhé polovině 20. století</w:t>
      </w:r>
    </w:p>
    <w:p w14:paraId="3ABD0F30" w14:textId="14DB455B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016203">
        <w:rPr>
          <w:b/>
        </w:rPr>
        <w:t>2023</w:t>
      </w:r>
    </w:p>
    <w:p w14:paraId="01FC7AC2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14:paraId="4DFE218B" w14:textId="5105FF83" w:rsidR="00BE7699" w:rsidRPr="00016203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016203">
        <w:rPr>
          <w:bCs/>
        </w:rPr>
        <w:t>PhDr. Ladislav Vít, Ph.D.</w:t>
      </w:r>
    </w:p>
    <w:p w14:paraId="2959ACC3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0EAFD40B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70458875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90E59E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6FC5B4A3" w14:textId="77777777" w:rsidR="009F6951" w:rsidRDefault="00EB4AD7" w:rsidP="00FA23BB">
            <w:pPr>
              <w:jc w:val="center"/>
              <w:rPr>
                <w:b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08E23D88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A66632C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14F732CE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A64B591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4966660" w14:textId="6E2816A2" w:rsidR="00251D2F" w:rsidRDefault="00016203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8EEDE28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A5F36E9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1CA84CD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155857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6272D18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ECD84E4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D6FE8EE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947E4F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E2155F4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7F9E46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08BD53B0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24046D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6EAF0B6" w14:textId="12F94116" w:rsidR="00251D2F" w:rsidRDefault="00016203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415763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FEB3155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CD04C7D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E1343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0A99556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665CF5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ACFF387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6BE6159" w14:textId="19D168A5" w:rsidR="00251D2F" w:rsidRDefault="005E6690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16DB6FC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4D2BD6B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3B955B1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8191F8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6205F2A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B5AD194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627257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6D64BA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F7CD89F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2EFBBE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207769D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35E30A4" w14:textId="3A6AEE67" w:rsidR="00251D2F" w:rsidRDefault="00016203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7505486F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38F2BD2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90EBE3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0B619B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AEAAD6F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6B8CB0D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A528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C1CE0D9" w14:textId="3348BE0F" w:rsidR="00251D2F" w:rsidRDefault="00016203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33AFAE4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80C7BE7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1FA1B12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2ED465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6E638F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5BCADC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262C384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01F38948" w14:textId="77777777" w:rsidR="00251D2F" w:rsidRDefault="00251D2F" w:rsidP="00FA23BB"/>
        </w:tc>
      </w:tr>
      <w:tr w:rsidR="00251D2F" w14:paraId="13C738BD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9244335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F33332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3F26FA" w14:textId="00BC5184" w:rsidR="00251D2F" w:rsidRDefault="005E6690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77F1A14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CD85E0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39D568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60CE37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179568F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1866F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D336C5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8D1536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862F304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6FA7202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0F48A3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066875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1711B533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1D6129B7" w14:textId="78380553" w:rsidR="00BE7699" w:rsidRDefault="00016203" w:rsidP="00FA23BB">
      <w:pPr>
        <w:jc w:val="both"/>
      </w:pPr>
      <w:r>
        <w:t>Bakalářská práce Šimona Šťastného se věnuje zajímavému tématu, které student formuloval na základě osobního zájmu, a pracuje se zajímavým výběrem primárních textů. Text vychází z odpovídající bibliografie, teze je jasně stanovena a logická struktura práce odpovídá požadavkům.</w:t>
      </w:r>
    </w:p>
    <w:p w14:paraId="183141BB" w14:textId="354F2E63" w:rsidR="00016203" w:rsidRDefault="00016203" w:rsidP="00FA23BB">
      <w:pPr>
        <w:jc w:val="both"/>
      </w:pPr>
      <w:r>
        <w:tab/>
        <w:t>Teoretický úvod je velmi pěkně zpracován a líbí se mi, jak student propojuje ekonomické a politické aspekty s jejich celospolečenským dopadem. Koherenci textu posilují průběžné odkazy na téma, tj. vztah mezi subkulturami mladých a hodnotami starších generací formujících kulturní mainstream. Kapitola věnovaná jednotlivým subkulturám</w:t>
      </w:r>
      <w:r w:rsidR="00794993">
        <w:t xml:space="preserve"> je místy dost popisná a chybí analytičtější přístup</w:t>
      </w:r>
      <w:r w:rsidR="005E6690">
        <w:t xml:space="preserve">. To se lépe </w:t>
      </w:r>
      <w:proofErr w:type="gramStart"/>
      <w:r w:rsidR="005E6690">
        <w:t>daří</w:t>
      </w:r>
      <w:proofErr w:type="gramEnd"/>
      <w:r w:rsidR="005E6690">
        <w:t xml:space="preserve"> např. v části věnované postpunku. Kratičká kapitola věnovaná hudebnímu rozboru je dle mého názoru mimo a v textu by vůbec nemusela být, resp. chybí mi zcela propojení s tématem práce. </w:t>
      </w:r>
    </w:p>
    <w:p w14:paraId="39B35CAA" w14:textId="73A7E699" w:rsidR="005E6690" w:rsidRDefault="005E6690" w:rsidP="00FA23BB">
      <w:pPr>
        <w:jc w:val="both"/>
      </w:pPr>
      <w:r>
        <w:tab/>
        <w:t xml:space="preserve">V analytické části oceňuji výběr primárních textů, nicméně některé analýzy jsou poněkud krátké, působí až odbytě – zejména u rozboru dvojího významu fráze </w:t>
      </w:r>
      <w:proofErr w:type="spellStart"/>
      <w:r>
        <w:rPr>
          <w:i/>
          <w:iCs/>
        </w:rPr>
        <w:t>Belsen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was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gas</w:t>
      </w:r>
      <w:proofErr w:type="spellEnd"/>
      <w:r>
        <w:t xml:space="preserve">. Navíc se tu objevují témata, která v teoretickém úvodu zmíněna nejsou (např. zacházení s mentálně hendikepovanými v Británii 70. let). Na druhé straně se i zde objevují zajímavé myšlenky a například analýza textu </w:t>
      </w:r>
      <w:r>
        <w:rPr>
          <w:i/>
          <w:iCs/>
        </w:rPr>
        <w:t xml:space="preserve">London </w:t>
      </w:r>
      <w:proofErr w:type="spellStart"/>
      <w:r>
        <w:rPr>
          <w:i/>
          <w:iCs/>
        </w:rPr>
        <w:t>Calling</w:t>
      </w:r>
      <w:proofErr w:type="spellEnd"/>
      <w:r>
        <w:t xml:space="preserve"> od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Clash</w:t>
      </w:r>
      <w:proofErr w:type="spellEnd"/>
      <w:r>
        <w:t xml:space="preserve"> je zpracovaná výborně. Zmínky o vzhledu jednotlivých interpretů, pokud nejsou propojené s tématem, jsou zcela zbytečné.</w:t>
      </w:r>
    </w:p>
    <w:p w14:paraId="0B466DED" w14:textId="08413131" w:rsidR="005E6690" w:rsidRDefault="005E6690" w:rsidP="00FA23BB">
      <w:pPr>
        <w:jc w:val="both"/>
      </w:pPr>
      <w:r>
        <w:tab/>
        <w:t xml:space="preserve">Po formální stránce je nejslabším místem textu nepochybně jazyk. Jakkoliv se student </w:t>
      </w:r>
      <w:proofErr w:type="gramStart"/>
      <w:r>
        <w:t>snaží</w:t>
      </w:r>
      <w:proofErr w:type="gramEnd"/>
      <w:r>
        <w:t xml:space="preserve"> pracovat s komplexními strukturami a používat odpovídající slovní zásobu, je patrné, že na pečlivější korekturu nezbyl čas nebo energie. Objevují se nedokončené věty, překlepy, fragmenty a četné jazykové nedostatky.</w:t>
      </w:r>
      <w:r w:rsidR="00716E0F">
        <w:t xml:space="preserve"> </w:t>
      </w:r>
    </w:p>
    <w:p w14:paraId="4808E098" w14:textId="7BA4FF66" w:rsidR="00716E0F" w:rsidRDefault="00716E0F" w:rsidP="00FA23BB">
      <w:pPr>
        <w:jc w:val="both"/>
      </w:pPr>
      <w:r>
        <w:tab/>
        <w:t xml:space="preserve"> Přes veškeré kritické poznámky je bakalářská práce Šimona Šťastného textem na odpovídající úrovni, věnuje se zajímavému tématu a dokládá studentovu schopnost systematicky prozkoumat a zpracovat jasně formulované téma.</w:t>
      </w:r>
    </w:p>
    <w:p w14:paraId="03E6E9DD" w14:textId="4CA675DC" w:rsidR="00716E0F" w:rsidRDefault="00716E0F" w:rsidP="00FA23BB">
      <w:pPr>
        <w:jc w:val="both"/>
      </w:pPr>
    </w:p>
    <w:p w14:paraId="29046A11" w14:textId="2D981CC6" w:rsidR="00716E0F" w:rsidRDefault="00716E0F" w:rsidP="00FA23BB">
      <w:pPr>
        <w:jc w:val="both"/>
        <w:rPr>
          <w:b/>
          <w:bCs/>
        </w:rPr>
      </w:pPr>
      <w:r>
        <w:rPr>
          <w:b/>
          <w:bCs/>
        </w:rPr>
        <w:t>Otázka k obhajobě:</w:t>
      </w:r>
    </w:p>
    <w:p w14:paraId="3F949DD7" w14:textId="6DDD5F75" w:rsidR="00716E0F" w:rsidRPr="00716E0F" w:rsidRDefault="00716E0F" w:rsidP="00FA23BB">
      <w:pPr>
        <w:jc w:val="both"/>
        <w:rPr>
          <w:lang w:val="en-GB"/>
        </w:rPr>
      </w:pPr>
      <w:r w:rsidRPr="00716E0F">
        <w:rPr>
          <w:lang w:val="en-GB"/>
        </w:rPr>
        <w:t>How do you interpret the punk bands´ controversial references to Nazi history?</w:t>
      </w:r>
    </w:p>
    <w:p w14:paraId="1C41CBCC" w14:textId="23341B97" w:rsidR="00016203" w:rsidRDefault="00016203" w:rsidP="00FA23BB">
      <w:pPr>
        <w:jc w:val="both"/>
      </w:pPr>
    </w:p>
    <w:p w14:paraId="21133877" w14:textId="77777777" w:rsidR="00016203" w:rsidRDefault="00016203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C64BACD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38A1032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529C2947" w14:textId="77777777" w:rsidR="00FA23BB" w:rsidRDefault="00FA23BB" w:rsidP="00FA23BB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BE85DD6" w14:textId="6F6EC339" w:rsidR="00FA23BB" w:rsidRPr="00016203" w:rsidRDefault="00016203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</w:tbl>
    <w:p w14:paraId="2F5F1F11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6F37ABC9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45C62B57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E79830B" w14:textId="77777777" w:rsidR="00FA23BB" w:rsidRDefault="00FA23BB" w:rsidP="00FA23BB">
      <w:pPr>
        <w:jc w:val="both"/>
      </w:pPr>
    </w:p>
    <w:p w14:paraId="76A5200C" w14:textId="36619957" w:rsidR="00A54838" w:rsidRDefault="00FA23BB" w:rsidP="00A54838">
      <w:pPr>
        <w:jc w:val="both"/>
      </w:pPr>
      <w:r>
        <w:t>Dne:</w:t>
      </w:r>
      <w:r>
        <w:tab/>
      </w:r>
      <w:r w:rsidR="00016203">
        <w:t>20. 8. 2023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37CB7182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12CE5987" w14:textId="77777777" w:rsidR="00A54838" w:rsidRDefault="00A54838" w:rsidP="00A54838">
      <w:pPr>
        <w:pStyle w:val="Nadpis4"/>
        <w:spacing w:before="60"/>
        <w:jc w:val="center"/>
      </w:pPr>
    </w:p>
    <w:p w14:paraId="114D4698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5C99F1AF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9980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23BB"/>
    <w:rsid w:val="00016203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5E6690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16E0F"/>
    <w:rsid w:val="00721639"/>
    <w:rsid w:val="007401C3"/>
    <w:rsid w:val="00764C40"/>
    <w:rsid w:val="007660E2"/>
    <w:rsid w:val="00771FD6"/>
    <w:rsid w:val="00774878"/>
    <w:rsid w:val="007749B5"/>
    <w:rsid w:val="00794791"/>
    <w:rsid w:val="00794993"/>
    <w:rsid w:val="007B2527"/>
    <w:rsid w:val="007B43AD"/>
    <w:rsid w:val="00854424"/>
    <w:rsid w:val="00866557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B4AD7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474D82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488</Words>
  <Characters>3183</Characters>
  <Application>Microsoft Office Word</Application>
  <DocSecurity>0</DocSecurity>
  <Lines>227</Lines>
  <Paragraphs>122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2</cp:revision>
  <cp:lastPrinted>2019-10-22T09:26:00Z</cp:lastPrinted>
  <dcterms:created xsi:type="dcterms:W3CDTF">2023-08-21T07:44:00Z</dcterms:created>
  <dcterms:modified xsi:type="dcterms:W3CDTF">2023-08-21T07:44:00Z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d71dfe977ec73a6f010d43ebc448b097ea4e8ac59b2ad33aaf2ee86394c27484</vt:lpwstr>
  </property>
</Properties>
</file>