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0E3" w:rsidRDefault="00C720E3" w:rsidP="006675D7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C720E3" w:rsidRDefault="00C720E3" w:rsidP="006675D7">
      <w:pPr>
        <w:pBdr>
          <w:bottom w:val="single" w:sz="6" w:space="1" w:color="auto"/>
        </w:pBd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C720E3" w:rsidRDefault="00C720E3" w:rsidP="006675D7">
      <w:pPr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Barbora Synková, </w:t>
      </w:r>
      <w:r>
        <w:rPr>
          <w:rFonts w:ascii="Book Antiqua" w:hAnsi="Book Antiqua"/>
          <w:b/>
          <w:i/>
          <w:sz w:val="24"/>
          <w:szCs w:val="24"/>
        </w:rPr>
        <w:t xml:space="preserve">Motivace k užívání marihuany, </w:t>
      </w:r>
      <w:r>
        <w:rPr>
          <w:rFonts w:ascii="Book Antiqua" w:hAnsi="Book Antiqua"/>
          <w:b/>
          <w:sz w:val="24"/>
          <w:szCs w:val="24"/>
        </w:rPr>
        <w:t xml:space="preserve">bakalářská práce, Pardubice 2016, 52 s. 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425F45">
        <w:rPr>
          <w:rFonts w:ascii="Book Antiqua" w:hAnsi="Book Antiqua"/>
          <w:sz w:val="24"/>
          <w:szCs w:val="24"/>
        </w:rPr>
        <w:t xml:space="preserve"> Úvodní poznámka</w:t>
      </w:r>
      <w:r>
        <w:rPr>
          <w:rFonts w:ascii="Book Antiqua" w:hAnsi="Book Antiqua"/>
          <w:sz w:val="24"/>
          <w:szCs w:val="24"/>
        </w:rPr>
        <w:t>: analýzy a závěrečných studentských prací předložených k srpnovo-zářijovým státním zkouškám mne překvapily tím, že čím složitější a kontroverznější téma, tím lepší práce. Už dlouho jsem se s podobným fenoménem nesetkal.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Vyvážená práce opět o jiném druhu „abusu“ (marihuana), přinášející celou řadu zajímavých poznatků. K plnému pochopení některých vyjádření informátorů velmi dobře slouží slovníček některých pojmů (a slangových výrazů). Jak vyplynulo z práce pro mladé lidi do 25 let je základním motivem k užívání marihuany „útěk od reality“, s tím nelze než souhlasit. V této chvíli mne napadá jisté srovnání s jiným typem „útěku od reality“, kterým jsou počítačové hry. Ti, kteří „pěstují“ tyto dvě formy závislosti se svým způsobem dostávají mimo realitu, což v obou případech může skončit tragicky.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K hodnocené práci (na níž je cenné i přiložené video se záznamy rozhovorů) nemám výhrad a plně ji </w:t>
      </w:r>
      <w:r w:rsidRPr="00F205C8">
        <w:rPr>
          <w:rFonts w:ascii="Book Antiqua" w:hAnsi="Book Antiqua"/>
          <w:b/>
          <w:sz w:val="24"/>
          <w:szCs w:val="24"/>
        </w:rPr>
        <w:t>doporučuji</w:t>
      </w:r>
      <w:r>
        <w:rPr>
          <w:rFonts w:ascii="Book Antiqua" w:hAnsi="Book Antiqua"/>
          <w:sz w:val="24"/>
          <w:szCs w:val="24"/>
        </w:rPr>
        <w:t xml:space="preserve">k obhajobě s návrhem hodnocení </w:t>
      </w:r>
      <w:bookmarkStart w:id="0" w:name="_GoBack"/>
      <w:bookmarkEnd w:id="0"/>
      <w:r>
        <w:rPr>
          <w:rFonts w:ascii="Book Antiqua" w:hAnsi="Book Antiqua"/>
          <w:b/>
          <w:sz w:val="24"/>
          <w:szCs w:val="24"/>
        </w:rPr>
        <w:t>výborně.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Pardubice, 1. 8. 2016</w:t>
      </w: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C720E3" w:rsidRDefault="00C720E3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sectPr w:rsidR="00C720E3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100B19"/>
    <w:rsid w:val="00103223"/>
    <w:rsid w:val="00220D1D"/>
    <w:rsid w:val="002374FA"/>
    <w:rsid w:val="002C12A4"/>
    <w:rsid w:val="003F6588"/>
    <w:rsid w:val="00403200"/>
    <w:rsid w:val="00425F45"/>
    <w:rsid w:val="004D38FF"/>
    <w:rsid w:val="00596BF7"/>
    <w:rsid w:val="005D364D"/>
    <w:rsid w:val="006675D7"/>
    <w:rsid w:val="00674402"/>
    <w:rsid w:val="0068073E"/>
    <w:rsid w:val="006B0D35"/>
    <w:rsid w:val="006D2945"/>
    <w:rsid w:val="007A541A"/>
    <w:rsid w:val="00946938"/>
    <w:rsid w:val="009A3F43"/>
    <w:rsid w:val="009F325B"/>
    <w:rsid w:val="00B314FF"/>
    <w:rsid w:val="00B6533C"/>
    <w:rsid w:val="00C720E3"/>
    <w:rsid w:val="00CC74C0"/>
    <w:rsid w:val="00D65479"/>
    <w:rsid w:val="00DD5C4A"/>
    <w:rsid w:val="00DE18AC"/>
    <w:rsid w:val="00F205C8"/>
    <w:rsid w:val="00F31C01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173</Words>
  <Characters>1025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2016-08-04T15:14:00Z</dcterms:created>
  <dcterms:modified xsi:type="dcterms:W3CDTF">2016-08-04T15:14:00Z</dcterms:modified>
</cp:coreProperties>
</file>