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A61C81F" w14:textId="77777777" w:rsidR="00683111" w:rsidRDefault="00683111" w:rsidP="00683111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Posudek bakalářské práce</w:t>
      </w:r>
    </w:p>
    <w:p w14:paraId="04471712" w14:textId="03B61E4E" w:rsidR="00683111" w:rsidRDefault="00683111" w:rsidP="00307298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Autorka: </w:t>
      </w:r>
      <w:r w:rsidR="00307298" w:rsidRPr="00396330">
        <w:rPr>
          <w:rFonts w:ascii="Times New Roman" w:hAnsi="Times New Roman" w:cs="Times New Roman"/>
          <w:b/>
          <w:bCs/>
        </w:rPr>
        <w:t>Gabriela Tůmová</w:t>
      </w:r>
      <w:r w:rsidR="00307298" w:rsidRPr="00307298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364CBDCB" w14:textId="6E862A22" w:rsidR="00683111" w:rsidRPr="00396330" w:rsidRDefault="00683111" w:rsidP="0039633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Název: </w:t>
      </w:r>
      <w:proofErr w:type="spellStart"/>
      <w:r w:rsidR="00396330" w:rsidRPr="00396330">
        <w:rPr>
          <w:rFonts w:ascii="Times New Roman" w:hAnsi="Times New Roman" w:cs="Times New Roman"/>
          <w:b/>
          <w:bCs/>
        </w:rPr>
        <w:t>Das</w:t>
      </w:r>
      <w:proofErr w:type="spellEnd"/>
      <w:r w:rsidR="00396330" w:rsidRPr="00396330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="00396330" w:rsidRPr="00396330">
        <w:rPr>
          <w:rFonts w:ascii="Times New Roman" w:hAnsi="Times New Roman" w:cs="Times New Roman"/>
          <w:b/>
          <w:bCs/>
        </w:rPr>
        <w:t>Weltbild</w:t>
      </w:r>
      <w:proofErr w:type="spellEnd"/>
      <w:r w:rsidR="00396330" w:rsidRPr="00396330">
        <w:rPr>
          <w:rFonts w:ascii="Times New Roman" w:hAnsi="Times New Roman" w:cs="Times New Roman"/>
          <w:b/>
          <w:bCs/>
        </w:rPr>
        <w:t xml:space="preserve"> in den </w:t>
      </w:r>
      <w:proofErr w:type="spellStart"/>
      <w:r w:rsidR="00396330" w:rsidRPr="00396330">
        <w:rPr>
          <w:rFonts w:ascii="Times New Roman" w:hAnsi="Times New Roman" w:cs="Times New Roman"/>
          <w:b/>
          <w:bCs/>
        </w:rPr>
        <w:t>Erzählungen</w:t>
      </w:r>
      <w:proofErr w:type="spellEnd"/>
      <w:r w:rsidR="00396330" w:rsidRPr="00396330">
        <w:rPr>
          <w:rFonts w:ascii="Times New Roman" w:hAnsi="Times New Roman" w:cs="Times New Roman"/>
          <w:b/>
          <w:bCs/>
        </w:rPr>
        <w:t xml:space="preserve"> von Marcel </w:t>
      </w:r>
      <w:proofErr w:type="spellStart"/>
      <w:r w:rsidR="00396330" w:rsidRPr="00396330">
        <w:rPr>
          <w:rFonts w:ascii="Times New Roman" w:hAnsi="Times New Roman" w:cs="Times New Roman"/>
          <w:b/>
          <w:bCs/>
        </w:rPr>
        <w:t>Beyer</w:t>
      </w:r>
      <w:proofErr w:type="spellEnd"/>
    </w:p>
    <w:p w14:paraId="4ED76703" w14:textId="41F60736" w:rsidR="0006722D" w:rsidRDefault="0006722D" w:rsidP="00683111">
      <w:pPr>
        <w:pStyle w:val="Default"/>
        <w:spacing w:line="360" w:lineRule="auto"/>
        <w:ind w:left="709" w:hanging="709"/>
        <w:rPr>
          <w:rFonts w:ascii="Times New Roman" w:hAnsi="Times New Roman" w:cs="Times New Roman"/>
        </w:rPr>
      </w:pPr>
    </w:p>
    <w:p w14:paraId="167F8201" w14:textId="16836DCC" w:rsidR="0008395D" w:rsidRDefault="00204464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roce </w:t>
      </w:r>
      <w:r w:rsidR="00520A3B">
        <w:rPr>
          <w:rFonts w:ascii="Times New Roman" w:hAnsi="Times New Roman" w:cs="Times New Roman"/>
        </w:rPr>
        <w:t xml:space="preserve">2016 vychází v nakladatelství </w:t>
      </w:r>
      <w:proofErr w:type="spellStart"/>
      <w:r w:rsidR="00520A3B">
        <w:rPr>
          <w:rFonts w:ascii="Times New Roman" w:hAnsi="Times New Roman" w:cs="Times New Roman"/>
        </w:rPr>
        <w:t>Suhrkamp</w:t>
      </w:r>
      <w:proofErr w:type="spellEnd"/>
      <w:r w:rsidR="00520A3B">
        <w:rPr>
          <w:rFonts w:ascii="Times New Roman" w:hAnsi="Times New Roman" w:cs="Times New Roman"/>
        </w:rPr>
        <w:t xml:space="preserve"> </w:t>
      </w:r>
      <w:r w:rsidR="00474EBC">
        <w:rPr>
          <w:rFonts w:ascii="Times New Roman" w:hAnsi="Times New Roman" w:cs="Times New Roman"/>
        </w:rPr>
        <w:t xml:space="preserve">dílo </w:t>
      </w:r>
      <w:r w:rsidR="005A4040">
        <w:rPr>
          <w:rFonts w:ascii="Times New Roman" w:hAnsi="Times New Roman" w:cs="Times New Roman"/>
        </w:rPr>
        <w:t xml:space="preserve">Marcela </w:t>
      </w:r>
      <w:proofErr w:type="spellStart"/>
      <w:r w:rsidR="005A4040">
        <w:rPr>
          <w:rFonts w:ascii="Times New Roman" w:hAnsi="Times New Roman" w:cs="Times New Roman"/>
        </w:rPr>
        <w:t>Beyera</w:t>
      </w:r>
      <w:proofErr w:type="spellEnd"/>
      <w:r w:rsidR="005A4040">
        <w:rPr>
          <w:rFonts w:ascii="Times New Roman" w:hAnsi="Times New Roman" w:cs="Times New Roman"/>
        </w:rPr>
        <w:t xml:space="preserve"> </w:t>
      </w:r>
      <w:proofErr w:type="spellStart"/>
      <w:r w:rsidR="005A4040">
        <w:rPr>
          <w:rFonts w:ascii="Times New Roman" w:hAnsi="Times New Roman" w:cs="Times New Roman"/>
          <w:i/>
          <w:iCs/>
        </w:rPr>
        <w:t>Putins</w:t>
      </w:r>
      <w:proofErr w:type="spellEnd"/>
      <w:r w:rsidR="005A4040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5A4040">
        <w:rPr>
          <w:rFonts w:ascii="Times New Roman" w:hAnsi="Times New Roman" w:cs="Times New Roman"/>
          <w:i/>
          <w:iCs/>
        </w:rPr>
        <w:t>Briefkasten</w:t>
      </w:r>
      <w:proofErr w:type="spellEnd"/>
      <w:r w:rsidR="005A4040">
        <w:rPr>
          <w:rFonts w:ascii="Times New Roman" w:hAnsi="Times New Roman" w:cs="Times New Roman"/>
          <w:i/>
          <w:iCs/>
        </w:rPr>
        <w:t>.</w:t>
      </w:r>
      <w:r w:rsidR="00065279">
        <w:rPr>
          <w:rFonts w:ascii="Times New Roman" w:hAnsi="Times New Roman" w:cs="Times New Roman"/>
        </w:rPr>
        <w:t xml:space="preserve"> </w:t>
      </w:r>
      <w:r w:rsidR="00E20B26">
        <w:rPr>
          <w:rFonts w:ascii="Times New Roman" w:hAnsi="Times New Roman" w:cs="Times New Roman"/>
        </w:rPr>
        <w:t xml:space="preserve">Jedná se o osm krátkých literárních skic, </w:t>
      </w:r>
      <w:r w:rsidR="00BF5368">
        <w:rPr>
          <w:rFonts w:ascii="Times New Roman" w:hAnsi="Times New Roman" w:cs="Times New Roman"/>
        </w:rPr>
        <w:t xml:space="preserve">jejichž spojujícím bodem je téma jazyka. Toto ústřední téma </w:t>
      </w:r>
      <w:r w:rsidR="00D213EC">
        <w:rPr>
          <w:rFonts w:ascii="Times New Roman" w:hAnsi="Times New Roman" w:cs="Times New Roman"/>
        </w:rPr>
        <w:t>se dále rozvíjí do úvah o cestování, identitě,</w:t>
      </w:r>
      <w:r w:rsidR="008473D6">
        <w:rPr>
          <w:rFonts w:ascii="Times New Roman" w:hAnsi="Times New Roman" w:cs="Times New Roman"/>
        </w:rPr>
        <w:t xml:space="preserve"> svobodě, společnosti a politice. Nejasné kontury </w:t>
      </w:r>
      <w:r w:rsidR="002D6B63">
        <w:rPr>
          <w:rFonts w:ascii="Times New Roman" w:hAnsi="Times New Roman" w:cs="Times New Roman"/>
        </w:rPr>
        <w:t>těchto úvah umožňuj</w:t>
      </w:r>
      <w:r w:rsidR="00114A75">
        <w:rPr>
          <w:rFonts w:ascii="Times New Roman" w:hAnsi="Times New Roman" w:cs="Times New Roman"/>
        </w:rPr>
        <w:t>í</w:t>
      </w:r>
      <w:r w:rsidR="002D6B63">
        <w:rPr>
          <w:rFonts w:ascii="Times New Roman" w:hAnsi="Times New Roman" w:cs="Times New Roman"/>
        </w:rPr>
        <w:t xml:space="preserve"> čtenáři </w:t>
      </w:r>
      <w:r w:rsidR="00114A75">
        <w:rPr>
          <w:rFonts w:ascii="Times New Roman" w:hAnsi="Times New Roman" w:cs="Times New Roman"/>
        </w:rPr>
        <w:t xml:space="preserve">vlastní hlubší ponor do jednotlivých tematických okruhů. </w:t>
      </w:r>
    </w:p>
    <w:p w14:paraId="7A40111D" w14:textId="77777777" w:rsidR="00AE767D" w:rsidRDefault="00AE767D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2A1F86CF" w14:textId="70AE0FB2" w:rsidR="00114A75" w:rsidRDefault="00114A75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Autorka závěrečné práce byla právě z tohoto důvodu postavena před nelehký úkol</w:t>
      </w:r>
      <w:r w:rsidR="00C361C4">
        <w:rPr>
          <w:rFonts w:ascii="Times New Roman" w:hAnsi="Times New Roman" w:cs="Times New Roman"/>
        </w:rPr>
        <w:t xml:space="preserve"> interpretace uvedeného díla. </w:t>
      </w:r>
      <w:proofErr w:type="spellStart"/>
      <w:r w:rsidR="005D3A5F">
        <w:rPr>
          <w:rFonts w:ascii="Times New Roman" w:hAnsi="Times New Roman" w:cs="Times New Roman"/>
        </w:rPr>
        <w:t>Beyerovy</w:t>
      </w:r>
      <w:proofErr w:type="spellEnd"/>
      <w:r w:rsidR="005D3A5F">
        <w:rPr>
          <w:rFonts w:ascii="Times New Roman" w:hAnsi="Times New Roman" w:cs="Times New Roman"/>
        </w:rPr>
        <w:t xml:space="preserve"> úvahy rozčlenila p</w:t>
      </w:r>
      <w:r w:rsidR="009957B8">
        <w:rPr>
          <w:rFonts w:ascii="Times New Roman" w:hAnsi="Times New Roman" w:cs="Times New Roman"/>
        </w:rPr>
        <w:t>odle tematických okruhů</w:t>
      </w:r>
      <w:r w:rsidR="00F91206">
        <w:rPr>
          <w:rFonts w:ascii="Times New Roman" w:hAnsi="Times New Roman" w:cs="Times New Roman"/>
        </w:rPr>
        <w:t xml:space="preserve">, které tvoří kapitoly závěrečné práce: </w:t>
      </w:r>
      <w:proofErr w:type="spellStart"/>
      <w:r w:rsidR="00F91206" w:rsidRPr="00B45AC4">
        <w:rPr>
          <w:rFonts w:ascii="Times New Roman" w:hAnsi="Times New Roman" w:cs="Times New Roman"/>
          <w:i/>
          <w:iCs/>
        </w:rPr>
        <w:t>Reisen</w:t>
      </w:r>
      <w:proofErr w:type="spellEnd"/>
      <w:r w:rsidR="00F91206" w:rsidRPr="00B45AC4">
        <w:rPr>
          <w:rFonts w:ascii="Times New Roman" w:hAnsi="Times New Roman" w:cs="Times New Roman"/>
          <w:i/>
          <w:iCs/>
        </w:rPr>
        <w:t xml:space="preserve">, Kleine </w:t>
      </w:r>
      <w:proofErr w:type="spellStart"/>
      <w:r w:rsidR="00F91206" w:rsidRPr="00B45AC4">
        <w:rPr>
          <w:rFonts w:ascii="Times New Roman" w:hAnsi="Times New Roman" w:cs="Times New Roman"/>
          <w:i/>
          <w:iCs/>
        </w:rPr>
        <w:t>Grenz</w:t>
      </w:r>
      <w:r w:rsidR="004B6A20" w:rsidRPr="00B45AC4">
        <w:rPr>
          <w:rFonts w:ascii="Times New Roman" w:hAnsi="Times New Roman" w:cs="Times New Roman"/>
          <w:i/>
          <w:iCs/>
        </w:rPr>
        <w:t>überschreitungen</w:t>
      </w:r>
      <w:proofErr w:type="spellEnd"/>
      <w:r w:rsidR="004B6A20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B6A20" w:rsidRPr="00B45AC4">
        <w:rPr>
          <w:rFonts w:ascii="Times New Roman" w:hAnsi="Times New Roman" w:cs="Times New Roman"/>
          <w:i/>
          <w:iCs/>
        </w:rPr>
        <w:t>als</w:t>
      </w:r>
      <w:proofErr w:type="spellEnd"/>
      <w:r w:rsidR="004B6A20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B6A20" w:rsidRPr="00B45AC4">
        <w:rPr>
          <w:rFonts w:ascii="Times New Roman" w:hAnsi="Times New Roman" w:cs="Times New Roman"/>
          <w:i/>
          <w:iCs/>
        </w:rPr>
        <w:t>literarische</w:t>
      </w:r>
      <w:proofErr w:type="spellEnd"/>
      <w:r w:rsidR="004B6A20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B6A20" w:rsidRPr="00B45AC4">
        <w:rPr>
          <w:rFonts w:ascii="Times New Roman" w:hAnsi="Times New Roman" w:cs="Times New Roman"/>
          <w:i/>
          <w:iCs/>
        </w:rPr>
        <w:t>Metapher</w:t>
      </w:r>
      <w:proofErr w:type="spellEnd"/>
      <w:r w:rsidR="004B6A20" w:rsidRPr="00B45AC4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4B6A20" w:rsidRPr="00B45AC4">
        <w:rPr>
          <w:rFonts w:ascii="Times New Roman" w:hAnsi="Times New Roman" w:cs="Times New Roman"/>
          <w:i/>
          <w:iCs/>
        </w:rPr>
        <w:t>Identität</w:t>
      </w:r>
      <w:proofErr w:type="spellEnd"/>
      <w:r w:rsidR="004B6A20" w:rsidRPr="00B45AC4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4B6A20" w:rsidRPr="00B45AC4">
        <w:rPr>
          <w:rFonts w:ascii="Times New Roman" w:hAnsi="Times New Roman" w:cs="Times New Roman"/>
          <w:i/>
          <w:iCs/>
        </w:rPr>
        <w:t>Sprache</w:t>
      </w:r>
      <w:proofErr w:type="spellEnd"/>
      <w:r w:rsidR="004B6A20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B6A20" w:rsidRPr="00B45AC4">
        <w:rPr>
          <w:rFonts w:ascii="Times New Roman" w:hAnsi="Times New Roman" w:cs="Times New Roman"/>
          <w:i/>
          <w:iCs/>
        </w:rPr>
        <w:t>als</w:t>
      </w:r>
      <w:proofErr w:type="spellEnd"/>
      <w:r w:rsidR="004B6A20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B6A20" w:rsidRPr="00B45AC4">
        <w:rPr>
          <w:rFonts w:ascii="Times New Roman" w:hAnsi="Times New Roman" w:cs="Times New Roman"/>
          <w:i/>
          <w:iCs/>
        </w:rPr>
        <w:t>Metapher</w:t>
      </w:r>
      <w:proofErr w:type="spellEnd"/>
      <w:r w:rsidR="00C228B8" w:rsidRPr="00B45AC4">
        <w:rPr>
          <w:rFonts w:ascii="Times New Roman" w:hAnsi="Times New Roman" w:cs="Times New Roman"/>
          <w:i/>
          <w:iCs/>
        </w:rPr>
        <w:t xml:space="preserve">, Motive des </w:t>
      </w:r>
      <w:proofErr w:type="spellStart"/>
      <w:r w:rsidR="00C228B8" w:rsidRPr="00B45AC4">
        <w:rPr>
          <w:rFonts w:ascii="Times New Roman" w:hAnsi="Times New Roman" w:cs="Times New Roman"/>
          <w:i/>
          <w:iCs/>
        </w:rPr>
        <w:t>Briefkastens</w:t>
      </w:r>
      <w:proofErr w:type="spellEnd"/>
      <w:r w:rsidR="00C228B8" w:rsidRPr="00B45AC4">
        <w:rPr>
          <w:rFonts w:ascii="Times New Roman" w:hAnsi="Times New Roman" w:cs="Times New Roman"/>
          <w:i/>
          <w:iCs/>
        </w:rPr>
        <w:t xml:space="preserve">, </w:t>
      </w:r>
      <w:proofErr w:type="spellStart"/>
      <w:r w:rsidR="00C228B8" w:rsidRPr="00B45AC4">
        <w:rPr>
          <w:rFonts w:ascii="Times New Roman" w:hAnsi="Times New Roman" w:cs="Times New Roman"/>
          <w:i/>
          <w:iCs/>
        </w:rPr>
        <w:t>Menschliche</w:t>
      </w:r>
      <w:proofErr w:type="spellEnd"/>
      <w:r w:rsidR="00C228B8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C228B8" w:rsidRPr="00B45AC4">
        <w:rPr>
          <w:rFonts w:ascii="Times New Roman" w:hAnsi="Times New Roman" w:cs="Times New Roman"/>
          <w:i/>
          <w:iCs/>
        </w:rPr>
        <w:t>Gesellschaft</w:t>
      </w:r>
      <w:proofErr w:type="spellEnd"/>
      <w:r w:rsidR="00C228B8" w:rsidRPr="00B45AC4">
        <w:rPr>
          <w:rFonts w:ascii="Times New Roman" w:hAnsi="Times New Roman" w:cs="Times New Roman"/>
          <w:i/>
          <w:iCs/>
        </w:rPr>
        <w:t xml:space="preserve"> vs. </w:t>
      </w:r>
      <w:proofErr w:type="spellStart"/>
      <w:r w:rsidR="00C228B8" w:rsidRPr="00B45AC4">
        <w:rPr>
          <w:rFonts w:ascii="Times New Roman" w:hAnsi="Times New Roman" w:cs="Times New Roman"/>
          <w:i/>
          <w:iCs/>
        </w:rPr>
        <w:t>Tiergesellschaft</w:t>
      </w:r>
      <w:proofErr w:type="spellEnd"/>
      <w:r w:rsidR="00C228B8" w:rsidRPr="00B45AC4">
        <w:rPr>
          <w:rFonts w:ascii="Times New Roman" w:hAnsi="Times New Roman" w:cs="Times New Roman"/>
          <w:i/>
          <w:iCs/>
        </w:rPr>
        <w:t xml:space="preserve">, </w:t>
      </w:r>
      <w:r w:rsidR="00B45AC4" w:rsidRPr="00B45AC4">
        <w:rPr>
          <w:rFonts w:ascii="Times New Roman" w:hAnsi="Times New Roman" w:cs="Times New Roman"/>
          <w:i/>
          <w:iCs/>
        </w:rPr>
        <w:t xml:space="preserve">Bin </w:t>
      </w:r>
      <w:proofErr w:type="spellStart"/>
      <w:r w:rsidR="00B45AC4" w:rsidRPr="00B45AC4">
        <w:rPr>
          <w:rFonts w:ascii="Times New Roman" w:hAnsi="Times New Roman" w:cs="Times New Roman"/>
          <w:i/>
          <w:iCs/>
        </w:rPr>
        <w:t>ich</w:t>
      </w:r>
      <w:proofErr w:type="spellEnd"/>
      <w:r w:rsidR="00B45AC4" w:rsidRPr="00B45AC4">
        <w:rPr>
          <w:rFonts w:ascii="Times New Roman" w:hAnsi="Times New Roman" w:cs="Times New Roman"/>
          <w:i/>
          <w:iCs/>
        </w:rPr>
        <w:t xml:space="preserve"> in </w:t>
      </w:r>
      <w:proofErr w:type="spellStart"/>
      <w:r w:rsidR="00B45AC4" w:rsidRPr="00B45AC4">
        <w:rPr>
          <w:rFonts w:ascii="Times New Roman" w:hAnsi="Times New Roman" w:cs="Times New Roman"/>
          <w:i/>
          <w:iCs/>
        </w:rPr>
        <w:t>meiner</w:t>
      </w:r>
      <w:proofErr w:type="spellEnd"/>
      <w:r w:rsidR="00B45AC4" w:rsidRPr="00B45AC4">
        <w:rPr>
          <w:rFonts w:ascii="Times New Roman" w:hAnsi="Times New Roman" w:cs="Times New Roman"/>
          <w:i/>
          <w:iCs/>
        </w:rPr>
        <w:t xml:space="preserve"> Welt oder bin </w:t>
      </w:r>
      <w:proofErr w:type="spellStart"/>
      <w:r w:rsidR="00B45AC4" w:rsidRPr="00B45AC4">
        <w:rPr>
          <w:rFonts w:ascii="Times New Roman" w:hAnsi="Times New Roman" w:cs="Times New Roman"/>
          <w:i/>
          <w:iCs/>
        </w:rPr>
        <w:t>ich</w:t>
      </w:r>
      <w:proofErr w:type="spellEnd"/>
      <w:r w:rsidR="00B45AC4" w:rsidRPr="00B45AC4">
        <w:rPr>
          <w:rFonts w:ascii="Times New Roman" w:hAnsi="Times New Roman" w:cs="Times New Roman"/>
          <w:i/>
          <w:iCs/>
        </w:rPr>
        <w:t xml:space="preserve"> in der </w:t>
      </w:r>
      <w:proofErr w:type="gramStart"/>
      <w:r w:rsidR="00B45AC4" w:rsidRPr="00B45AC4">
        <w:rPr>
          <w:rFonts w:ascii="Times New Roman" w:hAnsi="Times New Roman" w:cs="Times New Roman"/>
          <w:i/>
          <w:iCs/>
        </w:rPr>
        <w:t>Matrix?,</w:t>
      </w:r>
      <w:proofErr w:type="gramEnd"/>
      <w:r w:rsidR="00B45AC4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B45AC4" w:rsidRPr="00B45AC4">
        <w:rPr>
          <w:rFonts w:ascii="Times New Roman" w:hAnsi="Times New Roman" w:cs="Times New Roman"/>
          <w:i/>
          <w:iCs/>
        </w:rPr>
        <w:t>Reisen</w:t>
      </w:r>
      <w:proofErr w:type="spellEnd"/>
      <w:r w:rsidR="00B45AC4" w:rsidRPr="00B45AC4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B45AC4" w:rsidRPr="00B45AC4">
        <w:rPr>
          <w:rFonts w:ascii="Times New Roman" w:hAnsi="Times New Roman" w:cs="Times New Roman"/>
          <w:i/>
          <w:iCs/>
        </w:rPr>
        <w:t>zwischen</w:t>
      </w:r>
      <w:proofErr w:type="spellEnd"/>
      <w:r w:rsidR="00B45AC4" w:rsidRPr="00B45AC4">
        <w:rPr>
          <w:rFonts w:ascii="Times New Roman" w:hAnsi="Times New Roman" w:cs="Times New Roman"/>
          <w:i/>
          <w:iCs/>
        </w:rPr>
        <w:t xml:space="preserve"> den </w:t>
      </w:r>
      <w:proofErr w:type="spellStart"/>
      <w:r w:rsidR="00B45AC4" w:rsidRPr="00B45AC4">
        <w:rPr>
          <w:rFonts w:ascii="Times New Roman" w:hAnsi="Times New Roman" w:cs="Times New Roman"/>
          <w:i/>
          <w:iCs/>
        </w:rPr>
        <w:t>Welten</w:t>
      </w:r>
      <w:proofErr w:type="spellEnd"/>
      <w:r w:rsidR="00B45AC4">
        <w:rPr>
          <w:rFonts w:ascii="Times New Roman" w:hAnsi="Times New Roman" w:cs="Times New Roman"/>
        </w:rPr>
        <w:t xml:space="preserve">. </w:t>
      </w:r>
      <w:r w:rsidR="0093200E">
        <w:rPr>
          <w:rFonts w:ascii="Times New Roman" w:hAnsi="Times New Roman" w:cs="Times New Roman"/>
        </w:rPr>
        <w:t>Na úvod práce zařazuje kapito</w:t>
      </w:r>
      <w:r w:rsidR="00A9262E">
        <w:rPr>
          <w:rFonts w:ascii="Times New Roman" w:hAnsi="Times New Roman" w:cs="Times New Roman"/>
        </w:rPr>
        <w:t xml:space="preserve">ly o životě, díle a literárních oceněních Marcela </w:t>
      </w:r>
      <w:proofErr w:type="spellStart"/>
      <w:r w:rsidR="00A9262E">
        <w:rPr>
          <w:rFonts w:ascii="Times New Roman" w:hAnsi="Times New Roman" w:cs="Times New Roman"/>
        </w:rPr>
        <w:t>Beyera</w:t>
      </w:r>
      <w:proofErr w:type="spellEnd"/>
      <w:r w:rsidR="00A9262E">
        <w:rPr>
          <w:rFonts w:ascii="Times New Roman" w:hAnsi="Times New Roman" w:cs="Times New Roman"/>
        </w:rPr>
        <w:t>.</w:t>
      </w:r>
      <w:r w:rsidR="006661D4">
        <w:rPr>
          <w:rFonts w:ascii="Times New Roman" w:hAnsi="Times New Roman" w:cs="Times New Roman"/>
        </w:rPr>
        <w:t xml:space="preserve"> Autorce se podařilo </w:t>
      </w:r>
      <w:r w:rsidR="00A338B7">
        <w:rPr>
          <w:rFonts w:ascii="Times New Roman" w:hAnsi="Times New Roman" w:cs="Times New Roman"/>
        </w:rPr>
        <w:t>přehledně vystihnout hlavní myšlenky díl</w:t>
      </w:r>
      <w:r w:rsidR="005F057D">
        <w:rPr>
          <w:rFonts w:ascii="Times New Roman" w:hAnsi="Times New Roman" w:cs="Times New Roman"/>
        </w:rPr>
        <w:t xml:space="preserve">a, prokázala schopnost pracovat s autentickým literární textem a </w:t>
      </w:r>
      <w:r w:rsidR="00853499">
        <w:rPr>
          <w:rFonts w:ascii="Times New Roman" w:hAnsi="Times New Roman" w:cs="Times New Roman"/>
        </w:rPr>
        <w:t>se sekundárními zdroji.</w:t>
      </w:r>
    </w:p>
    <w:p w14:paraId="7D09E243" w14:textId="77777777" w:rsidR="00AE767D" w:rsidRDefault="00AE767D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5BE6FB6B" w14:textId="4CF3E86A" w:rsidR="00853499" w:rsidRDefault="00853499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Práce je psána srozumitelným jazykem, </w:t>
      </w:r>
      <w:r w:rsidR="009437BF">
        <w:rPr>
          <w:rFonts w:ascii="Times New Roman" w:hAnsi="Times New Roman" w:cs="Times New Roman"/>
        </w:rPr>
        <w:t xml:space="preserve">místy se objevují chyby v deklinaci (např. </w:t>
      </w:r>
      <w:r w:rsidR="00021980">
        <w:rPr>
          <w:rFonts w:ascii="Times New Roman" w:hAnsi="Times New Roman" w:cs="Times New Roman"/>
        </w:rPr>
        <w:t xml:space="preserve">na </w:t>
      </w:r>
      <w:r w:rsidR="009437BF">
        <w:rPr>
          <w:rFonts w:ascii="Times New Roman" w:hAnsi="Times New Roman" w:cs="Times New Roman"/>
        </w:rPr>
        <w:t>str. 19, 20)</w:t>
      </w:r>
      <w:r w:rsidR="00567690">
        <w:rPr>
          <w:rFonts w:ascii="Times New Roman" w:hAnsi="Times New Roman" w:cs="Times New Roman"/>
        </w:rPr>
        <w:t xml:space="preserve"> nebo nepřesná volba lexika </w:t>
      </w:r>
      <w:r w:rsidR="004912AE">
        <w:rPr>
          <w:rFonts w:ascii="Times New Roman" w:hAnsi="Times New Roman" w:cs="Times New Roman"/>
        </w:rPr>
        <w:t xml:space="preserve">(str. 12 – </w:t>
      </w:r>
      <w:proofErr w:type="spellStart"/>
      <w:r w:rsidR="004912AE" w:rsidRPr="004912AE">
        <w:rPr>
          <w:rFonts w:ascii="Times New Roman" w:hAnsi="Times New Roman" w:cs="Times New Roman"/>
          <w:i/>
          <w:iCs/>
        </w:rPr>
        <w:t>Exkursionen</w:t>
      </w:r>
      <w:proofErr w:type="spellEnd"/>
      <w:r w:rsidR="004912AE">
        <w:rPr>
          <w:rFonts w:ascii="Times New Roman" w:hAnsi="Times New Roman" w:cs="Times New Roman"/>
        </w:rPr>
        <w:t xml:space="preserve">, str. 18. … </w:t>
      </w:r>
      <w:r w:rsidR="004912AE" w:rsidRPr="004912AE">
        <w:rPr>
          <w:rFonts w:ascii="Times New Roman" w:hAnsi="Times New Roman" w:cs="Times New Roman"/>
          <w:i/>
          <w:iCs/>
        </w:rPr>
        <w:t xml:space="preserve">es </w:t>
      </w:r>
      <w:proofErr w:type="spellStart"/>
      <w:r w:rsidR="004912AE" w:rsidRPr="004912AE">
        <w:rPr>
          <w:rFonts w:ascii="Times New Roman" w:hAnsi="Times New Roman" w:cs="Times New Roman"/>
          <w:i/>
          <w:iCs/>
        </w:rPr>
        <w:t>passiert</w:t>
      </w:r>
      <w:proofErr w:type="spellEnd"/>
      <w:r w:rsidR="004912AE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4912AE">
        <w:rPr>
          <w:rFonts w:ascii="Times New Roman" w:hAnsi="Times New Roman" w:cs="Times New Roman"/>
          <w:i/>
          <w:iCs/>
        </w:rPr>
        <w:t>andererseits</w:t>
      </w:r>
      <w:proofErr w:type="spellEnd"/>
      <w:r w:rsidR="007D1EE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D1EEB">
        <w:rPr>
          <w:rFonts w:ascii="Times New Roman" w:hAnsi="Times New Roman" w:cs="Times New Roman"/>
          <w:i/>
          <w:iCs/>
        </w:rPr>
        <w:t>auch</w:t>
      </w:r>
      <w:proofErr w:type="spellEnd"/>
      <w:r w:rsidR="007D1EE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D1EEB">
        <w:rPr>
          <w:rFonts w:ascii="Times New Roman" w:hAnsi="Times New Roman" w:cs="Times New Roman"/>
          <w:i/>
          <w:iCs/>
        </w:rPr>
        <w:t>die</w:t>
      </w:r>
      <w:proofErr w:type="spellEnd"/>
      <w:r w:rsidR="007D1EE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D1EEB">
        <w:rPr>
          <w:rFonts w:ascii="Times New Roman" w:hAnsi="Times New Roman" w:cs="Times New Roman"/>
          <w:i/>
          <w:iCs/>
        </w:rPr>
        <w:t>Grenze</w:t>
      </w:r>
      <w:proofErr w:type="spellEnd"/>
      <w:r w:rsidR="007D1EE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D1EEB">
        <w:rPr>
          <w:rFonts w:ascii="Times New Roman" w:hAnsi="Times New Roman" w:cs="Times New Roman"/>
          <w:i/>
          <w:iCs/>
        </w:rPr>
        <w:t>seiner</w:t>
      </w:r>
      <w:proofErr w:type="spellEnd"/>
      <w:r w:rsidR="007D1EEB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7D1EEB">
        <w:rPr>
          <w:rFonts w:ascii="Times New Roman" w:hAnsi="Times New Roman" w:cs="Times New Roman"/>
          <w:i/>
          <w:iCs/>
        </w:rPr>
        <w:t>Identität</w:t>
      </w:r>
      <w:proofErr w:type="spellEnd"/>
      <w:r w:rsidR="007D1EEB">
        <w:rPr>
          <w:rFonts w:ascii="Times New Roman" w:hAnsi="Times New Roman" w:cs="Times New Roman"/>
          <w:i/>
          <w:iCs/>
        </w:rPr>
        <w:t>)</w:t>
      </w:r>
      <w:r w:rsidR="007D1EEB">
        <w:rPr>
          <w:rFonts w:ascii="Times New Roman" w:hAnsi="Times New Roman" w:cs="Times New Roman"/>
        </w:rPr>
        <w:t xml:space="preserve"> nebo chyby </w:t>
      </w:r>
      <w:proofErr w:type="spellStart"/>
      <w:r w:rsidR="007D1EEB">
        <w:rPr>
          <w:rFonts w:ascii="Times New Roman" w:hAnsi="Times New Roman" w:cs="Times New Roman"/>
        </w:rPr>
        <w:t>morfosyntaktické</w:t>
      </w:r>
      <w:proofErr w:type="spellEnd"/>
      <w:r w:rsidR="007D1EEB">
        <w:rPr>
          <w:rFonts w:ascii="Times New Roman" w:hAnsi="Times New Roman" w:cs="Times New Roman"/>
        </w:rPr>
        <w:t xml:space="preserve"> (str. </w:t>
      </w:r>
      <w:r w:rsidR="008E50B9">
        <w:rPr>
          <w:rFonts w:ascii="Times New Roman" w:hAnsi="Times New Roman" w:cs="Times New Roman"/>
        </w:rPr>
        <w:t xml:space="preserve">19 – </w:t>
      </w:r>
      <w:r w:rsidR="008E50B9">
        <w:rPr>
          <w:rFonts w:ascii="Times New Roman" w:hAnsi="Times New Roman" w:cs="Times New Roman"/>
          <w:i/>
          <w:iCs/>
        </w:rPr>
        <w:t xml:space="preserve">Es </w:t>
      </w:r>
      <w:proofErr w:type="spellStart"/>
      <w:r w:rsidR="008E50B9">
        <w:rPr>
          <w:rFonts w:ascii="Times New Roman" w:hAnsi="Times New Roman" w:cs="Times New Roman"/>
          <w:i/>
          <w:iCs/>
        </w:rPr>
        <w:t>ist</w:t>
      </w:r>
      <w:proofErr w:type="spellEnd"/>
      <w:r w:rsidR="008E50B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E50B9">
        <w:rPr>
          <w:rFonts w:ascii="Times New Roman" w:hAnsi="Times New Roman" w:cs="Times New Roman"/>
          <w:i/>
          <w:iCs/>
        </w:rPr>
        <w:t>schwierig</w:t>
      </w:r>
      <w:proofErr w:type="spellEnd"/>
      <w:r w:rsidR="008E50B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E50B9">
        <w:rPr>
          <w:rFonts w:ascii="Times New Roman" w:hAnsi="Times New Roman" w:cs="Times New Roman"/>
          <w:i/>
          <w:iCs/>
        </w:rPr>
        <w:t>sich</w:t>
      </w:r>
      <w:proofErr w:type="spellEnd"/>
      <w:r w:rsidR="008E50B9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="008E50B9">
        <w:rPr>
          <w:rFonts w:ascii="Times New Roman" w:hAnsi="Times New Roman" w:cs="Times New Roman"/>
          <w:i/>
          <w:iCs/>
        </w:rPr>
        <w:t>entscheiden</w:t>
      </w:r>
      <w:proofErr w:type="spellEnd"/>
      <w:r w:rsidR="008E50B9">
        <w:rPr>
          <w:rFonts w:ascii="Times New Roman" w:hAnsi="Times New Roman" w:cs="Times New Roman"/>
          <w:i/>
          <w:iCs/>
        </w:rPr>
        <w:t>, ob …)</w:t>
      </w:r>
      <w:r w:rsidR="008E50B9">
        <w:rPr>
          <w:rFonts w:ascii="Times New Roman" w:hAnsi="Times New Roman" w:cs="Times New Roman"/>
        </w:rPr>
        <w:t>, které ovšem nemají zásadní vliv na porozumění textu.</w:t>
      </w:r>
    </w:p>
    <w:p w14:paraId="76284857" w14:textId="77777777" w:rsidR="00AE767D" w:rsidRDefault="00AE767D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41FA9203" w14:textId="28738262" w:rsidR="008E50B9" w:rsidRDefault="009E206B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Při pročítání práce narážíme na skutečnost, že se autorce ne vždy úplně </w:t>
      </w:r>
      <w:proofErr w:type="gramStart"/>
      <w:r>
        <w:rPr>
          <w:rFonts w:ascii="Times New Roman" w:hAnsi="Times New Roman" w:cs="Times New Roman"/>
        </w:rPr>
        <w:t>daří</w:t>
      </w:r>
      <w:proofErr w:type="gramEnd"/>
      <w:r>
        <w:rPr>
          <w:rFonts w:ascii="Times New Roman" w:hAnsi="Times New Roman" w:cs="Times New Roman"/>
        </w:rPr>
        <w:t xml:space="preserve"> </w:t>
      </w:r>
      <w:r w:rsidR="0052630A">
        <w:rPr>
          <w:rFonts w:ascii="Times New Roman" w:hAnsi="Times New Roman" w:cs="Times New Roman"/>
        </w:rPr>
        <w:t xml:space="preserve">vymezit pozici vypravěče textu, autora díla a </w:t>
      </w:r>
      <w:r w:rsidR="00C7482B">
        <w:rPr>
          <w:rFonts w:ascii="Times New Roman" w:hAnsi="Times New Roman" w:cs="Times New Roman"/>
        </w:rPr>
        <w:t>její vlastní (objektivizovaný) pohled.</w:t>
      </w:r>
    </w:p>
    <w:p w14:paraId="086CCA3B" w14:textId="77777777" w:rsidR="00AE767D" w:rsidRDefault="00AE767D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10FA64EB" w14:textId="0AD4C568" w:rsidR="00C7482B" w:rsidRDefault="00C7482B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Při obhajobě by autorka práce m</w:t>
      </w:r>
      <w:r w:rsidR="00ED3EBE">
        <w:rPr>
          <w:rFonts w:ascii="Times New Roman" w:hAnsi="Times New Roman" w:cs="Times New Roman"/>
        </w:rPr>
        <w:t xml:space="preserve">ohla </w:t>
      </w:r>
      <w:r w:rsidR="00DE3C8F">
        <w:rPr>
          <w:rFonts w:ascii="Times New Roman" w:hAnsi="Times New Roman" w:cs="Times New Roman"/>
        </w:rPr>
        <w:t xml:space="preserve">pohovořit o </w:t>
      </w:r>
      <w:r w:rsidR="00ED3EBE">
        <w:rPr>
          <w:rFonts w:ascii="Times New Roman" w:hAnsi="Times New Roman" w:cs="Times New Roman"/>
        </w:rPr>
        <w:t>následující</w:t>
      </w:r>
      <w:r w:rsidR="00DE3C8F">
        <w:rPr>
          <w:rFonts w:ascii="Times New Roman" w:hAnsi="Times New Roman" w:cs="Times New Roman"/>
        </w:rPr>
        <w:t>m</w:t>
      </w:r>
      <w:r w:rsidR="00ED3EBE">
        <w:rPr>
          <w:rFonts w:ascii="Times New Roman" w:hAnsi="Times New Roman" w:cs="Times New Roman"/>
        </w:rPr>
        <w:t>:</w:t>
      </w:r>
    </w:p>
    <w:p w14:paraId="7D9E7079" w14:textId="17C77787" w:rsidR="00ED3EBE" w:rsidRDefault="005E57AA" w:rsidP="00ED3EBE">
      <w:pPr>
        <w:pStyle w:val="Defaul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jaké souvislosti autor díla používá téma hranice</w:t>
      </w:r>
      <w:r w:rsidR="00FC1C5F">
        <w:rPr>
          <w:rFonts w:ascii="Times New Roman" w:hAnsi="Times New Roman" w:cs="Times New Roman"/>
        </w:rPr>
        <w:t xml:space="preserve"> a do jaké literární metafory je převádí?</w:t>
      </w:r>
    </w:p>
    <w:p w14:paraId="114D0035" w14:textId="62FBF24A" w:rsidR="00FC1C5F" w:rsidRPr="008E50B9" w:rsidRDefault="00FC1C5F" w:rsidP="00ED3EBE">
      <w:pPr>
        <w:pStyle w:val="Default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Jak autorka práce </w:t>
      </w:r>
      <w:r w:rsidR="00E00D99">
        <w:rPr>
          <w:rFonts w:ascii="Times New Roman" w:hAnsi="Times New Roman" w:cs="Times New Roman"/>
        </w:rPr>
        <w:t xml:space="preserve">vysvětlí metaforický název díla </w:t>
      </w:r>
      <w:r w:rsidR="00E00D99" w:rsidRPr="00E00D99">
        <w:rPr>
          <w:rFonts w:ascii="Times New Roman" w:hAnsi="Times New Roman" w:cs="Times New Roman"/>
          <w:i/>
          <w:iCs/>
        </w:rPr>
        <w:t>Putinova poštovní schránka</w:t>
      </w:r>
      <w:r w:rsidR="00E00D99">
        <w:rPr>
          <w:rFonts w:ascii="Times New Roman" w:hAnsi="Times New Roman" w:cs="Times New Roman"/>
        </w:rPr>
        <w:t>?</w:t>
      </w:r>
    </w:p>
    <w:p w14:paraId="49F4E7CE" w14:textId="107506FD" w:rsidR="00A9262E" w:rsidRPr="005A4040" w:rsidRDefault="00A9262E" w:rsidP="008473D6">
      <w:pPr>
        <w:pStyle w:val="Default"/>
        <w:spacing w:line="360" w:lineRule="auto"/>
        <w:jc w:val="both"/>
        <w:rPr>
          <w:rFonts w:ascii="Times New Roman" w:hAnsi="Times New Roman" w:cs="Times New Roman"/>
        </w:rPr>
      </w:pPr>
    </w:p>
    <w:p w14:paraId="59CDA9C0" w14:textId="2213FD53" w:rsidR="0008395D" w:rsidRDefault="00E00D99" w:rsidP="0006722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základě uvedených skutečností p</w:t>
      </w:r>
      <w:r w:rsidR="00AE767D">
        <w:rPr>
          <w:rFonts w:ascii="Times New Roman" w:hAnsi="Times New Roman" w:cs="Times New Roman"/>
          <w:sz w:val="24"/>
          <w:szCs w:val="24"/>
        </w:rPr>
        <w:t>ráci hodnotím</w:t>
      </w:r>
    </w:p>
    <w:p w14:paraId="149D4E56" w14:textId="77777777" w:rsidR="00683111" w:rsidRDefault="00683111" w:rsidP="00683111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4818B063" w14:textId="004FAE95" w:rsidR="00683111" w:rsidRDefault="00683111" w:rsidP="00683111">
      <w:pPr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velmi dobře (</w:t>
      </w:r>
      <w:r w:rsidR="005717F2">
        <w:rPr>
          <w:rFonts w:ascii="Times New Roman" w:hAnsi="Times New Roman" w:cs="Times New Roman"/>
          <w:b/>
          <w:bCs/>
          <w:sz w:val="24"/>
          <w:szCs w:val="24"/>
        </w:rPr>
        <w:t>C</w:t>
      </w:r>
      <w:r>
        <w:rPr>
          <w:rFonts w:ascii="Times New Roman" w:hAnsi="Times New Roman" w:cs="Times New Roman"/>
          <w:b/>
          <w:bCs/>
          <w:sz w:val="24"/>
          <w:szCs w:val="24"/>
        </w:rPr>
        <w:t>)</w:t>
      </w:r>
    </w:p>
    <w:p w14:paraId="76339D7B" w14:textId="05756673" w:rsidR="00683111" w:rsidRDefault="00683111" w:rsidP="00683111">
      <w:pPr>
        <w:pStyle w:val="Default"/>
        <w:spacing w:line="36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V Pardubicích, </w:t>
      </w:r>
      <w:r w:rsidR="00204464">
        <w:rPr>
          <w:rFonts w:ascii="Times New Roman" w:hAnsi="Times New Roman" w:cs="Times New Roman"/>
        </w:rPr>
        <w:t>8. května</w:t>
      </w:r>
      <w:r>
        <w:rPr>
          <w:rFonts w:ascii="Times New Roman" w:hAnsi="Times New Roman" w:cs="Times New Roman"/>
        </w:rPr>
        <w:t xml:space="preserve"> 202</w:t>
      </w:r>
      <w:r w:rsidR="00396330">
        <w:rPr>
          <w:rFonts w:ascii="Times New Roman" w:hAnsi="Times New Roman" w:cs="Times New Roman"/>
        </w:rPr>
        <w:t>4</w:t>
      </w:r>
      <w:r>
        <w:rPr>
          <w:rFonts w:ascii="Times New Roman" w:hAnsi="Times New Roman" w:cs="Times New Roman"/>
        </w:rPr>
        <w:t xml:space="preserve">         </w:t>
      </w:r>
    </w:p>
    <w:p w14:paraId="6C004364" w14:textId="26BCCC5B" w:rsidR="00017ECF" w:rsidRDefault="00683111" w:rsidP="00AE767D">
      <w:pPr>
        <w:pStyle w:val="Default"/>
        <w:spacing w:line="360" w:lineRule="auto"/>
        <w:jc w:val="right"/>
      </w:pPr>
      <w:r>
        <w:rPr>
          <w:rFonts w:ascii="Times New Roman" w:hAnsi="Times New Roman" w:cs="Times New Roman"/>
        </w:rPr>
        <w:t>PhDr. Helena Jaklová, Ph.D.</w:t>
      </w:r>
    </w:p>
    <w:sectPr w:rsidR="00017ECF" w:rsidSect="00AE767D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E1486B"/>
    <w:multiLevelType w:val="hybridMultilevel"/>
    <w:tmpl w:val="BC768FD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8E155F"/>
    <w:multiLevelType w:val="hybridMultilevel"/>
    <w:tmpl w:val="178CC87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F0A100B"/>
    <w:multiLevelType w:val="hybridMultilevel"/>
    <w:tmpl w:val="A4560AC4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3B06A1"/>
    <w:multiLevelType w:val="hybridMultilevel"/>
    <w:tmpl w:val="F8F43ED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23301202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91844592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049333981">
    <w:abstractNumId w:val="1"/>
  </w:num>
  <w:num w:numId="4" w16cid:durableId="118725044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482"/>
    <w:rsid w:val="00017ECF"/>
    <w:rsid w:val="00021980"/>
    <w:rsid w:val="00065279"/>
    <w:rsid w:val="0006722D"/>
    <w:rsid w:val="0008395D"/>
    <w:rsid w:val="00114A75"/>
    <w:rsid w:val="00204464"/>
    <w:rsid w:val="00251482"/>
    <w:rsid w:val="002D6B63"/>
    <w:rsid w:val="00307298"/>
    <w:rsid w:val="00396330"/>
    <w:rsid w:val="00404BD7"/>
    <w:rsid w:val="00474EBC"/>
    <w:rsid w:val="004912AE"/>
    <w:rsid w:val="004B6A20"/>
    <w:rsid w:val="00520A3B"/>
    <w:rsid w:val="0052630A"/>
    <w:rsid w:val="00567690"/>
    <w:rsid w:val="005717F2"/>
    <w:rsid w:val="005A4040"/>
    <w:rsid w:val="005D3A5F"/>
    <w:rsid w:val="005E57AA"/>
    <w:rsid w:val="005F057D"/>
    <w:rsid w:val="006661D4"/>
    <w:rsid w:val="00683111"/>
    <w:rsid w:val="00705A31"/>
    <w:rsid w:val="00784ED0"/>
    <w:rsid w:val="007D1EEB"/>
    <w:rsid w:val="008473D6"/>
    <w:rsid w:val="00853499"/>
    <w:rsid w:val="008E50B9"/>
    <w:rsid w:val="0093200E"/>
    <w:rsid w:val="009437BF"/>
    <w:rsid w:val="009957B8"/>
    <w:rsid w:val="009D4CBE"/>
    <w:rsid w:val="009E206B"/>
    <w:rsid w:val="00A338B7"/>
    <w:rsid w:val="00A9262E"/>
    <w:rsid w:val="00AE767D"/>
    <w:rsid w:val="00B07316"/>
    <w:rsid w:val="00B45AC4"/>
    <w:rsid w:val="00BF21C4"/>
    <w:rsid w:val="00BF5368"/>
    <w:rsid w:val="00C228B8"/>
    <w:rsid w:val="00C361C4"/>
    <w:rsid w:val="00C7482B"/>
    <w:rsid w:val="00CA1586"/>
    <w:rsid w:val="00D213EC"/>
    <w:rsid w:val="00DE3C8F"/>
    <w:rsid w:val="00E00D99"/>
    <w:rsid w:val="00E20B26"/>
    <w:rsid w:val="00ED3EBE"/>
    <w:rsid w:val="00F91206"/>
    <w:rsid w:val="00FC1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EABD56"/>
  <w15:chartTrackingRefBased/>
  <w15:docId w15:val="{34972136-EDDE-420A-852A-895495E58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83111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683111"/>
    <w:pPr>
      <w:ind w:left="720"/>
      <w:contextualSpacing/>
    </w:pPr>
  </w:style>
  <w:style w:type="paragraph" w:customStyle="1" w:styleId="Default">
    <w:name w:val="Default"/>
    <w:rsid w:val="00683111"/>
    <w:pPr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670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296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Jaklova Helena</dc:creator>
  <cp:keywords/>
  <dc:description/>
  <cp:lastModifiedBy>Chudobova Tatana</cp:lastModifiedBy>
  <cp:revision>2</cp:revision>
  <cp:lastPrinted>2024-05-09T06:11:00Z</cp:lastPrinted>
  <dcterms:created xsi:type="dcterms:W3CDTF">2024-05-09T06:11:00Z</dcterms:created>
  <dcterms:modified xsi:type="dcterms:W3CDTF">2024-05-09T06:11:00Z</dcterms:modified>
</cp:coreProperties>
</file>