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bookmarkStart w:id="0" w:name="_GoBack"/>
      <w:bookmarkEnd w:id="0"/>
      <w:r w:rsidRPr="00B9314D">
        <w:rPr>
          <w:sz w:val="28"/>
          <w:szCs w:val="28"/>
        </w:rPr>
        <w:t>UNIVERZITA PARDUBICE</w:t>
      </w:r>
    </w:p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:rsidR="00080D7A" w:rsidRPr="00B9314D" w:rsidRDefault="00080D7A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 w:rsidRPr="00B9314D">
        <w:rPr>
          <w:b/>
          <w:i/>
          <w:sz w:val="32"/>
          <w:szCs w:val="32"/>
        </w:rPr>
        <w:t>Po</w:t>
      </w:r>
      <w:r w:rsidRPr="00177887">
        <w:rPr>
          <w:b/>
          <w:i/>
          <w:sz w:val="32"/>
          <w:szCs w:val="32"/>
        </w:rPr>
        <w:t xml:space="preserve">sudek </w:t>
      </w:r>
      <w:r w:rsidR="00021267" w:rsidRPr="00177887">
        <w:rPr>
          <w:b/>
          <w:i/>
          <w:sz w:val="32"/>
          <w:szCs w:val="32"/>
        </w:rPr>
        <w:t>oponenta</w:t>
      </w:r>
      <w:r w:rsidRPr="00B9314D">
        <w:rPr>
          <w:b/>
          <w:i/>
          <w:sz w:val="32"/>
          <w:szCs w:val="32"/>
        </w:rPr>
        <w:t xml:space="preserve"> bakalářské práce</w:t>
      </w:r>
    </w:p>
    <w:p w:rsidR="001D33C4" w:rsidRPr="00BD54FF" w:rsidRDefault="001D33C4" w:rsidP="00080D7A">
      <w:pPr>
        <w:spacing w:before="60"/>
        <w:jc w:val="both"/>
        <w:rPr>
          <w:b/>
        </w:rPr>
      </w:pPr>
    </w:p>
    <w:p w:rsidR="00080D7A" w:rsidRPr="000076D7" w:rsidRDefault="00080D7A" w:rsidP="000076D7">
      <w:pPr>
        <w:pStyle w:val="Default"/>
      </w:pPr>
      <w:r w:rsidRPr="000076D7">
        <w:rPr>
          <w:b/>
        </w:rPr>
        <w:t>Autor práce:</w:t>
      </w:r>
      <w:r w:rsidR="00021267" w:rsidRPr="000076D7">
        <w:rPr>
          <w:b/>
        </w:rPr>
        <w:tab/>
      </w:r>
      <w:r w:rsidRPr="000076D7">
        <w:rPr>
          <w:b/>
        </w:rPr>
        <w:tab/>
      </w:r>
      <w:r w:rsidR="000076D7" w:rsidRPr="000076D7">
        <w:t xml:space="preserve">Barbora </w:t>
      </w:r>
      <w:proofErr w:type="spellStart"/>
      <w:r w:rsidR="000076D7" w:rsidRPr="000076D7">
        <w:t>Fundová</w:t>
      </w:r>
      <w:proofErr w:type="spellEnd"/>
    </w:p>
    <w:p w:rsidR="00080D7A" w:rsidRPr="000076D7" w:rsidRDefault="00080D7A" w:rsidP="000076D7">
      <w:pPr>
        <w:ind w:left="2124" w:hanging="2124"/>
        <w:jc w:val="both"/>
        <w:rPr>
          <w:b/>
        </w:rPr>
      </w:pPr>
      <w:r w:rsidRPr="000076D7">
        <w:rPr>
          <w:b/>
        </w:rPr>
        <w:t>Název práce:</w:t>
      </w:r>
      <w:r w:rsidR="000076D7" w:rsidRPr="000076D7">
        <w:rPr>
          <w:b/>
        </w:rPr>
        <w:tab/>
      </w:r>
      <w:proofErr w:type="spellStart"/>
      <w:r w:rsidR="000076D7" w:rsidRPr="000076D7">
        <w:t>Hipster</w:t>
      </w:r>
      <w:proofErr w:type="spellEnd"/>
      <w:r w:rsidR="000076D7" w:rsidRPr="000076D7">
        <w:t xml:space="preserve"> - moderní subkultura</w:t>
      </w:r>
      <w:r w:rsidRPr="000076D7">
        <w:rPr>
          <w:b/>
        </w:rPr>
        <w:tab/>
      </w:r>
    </w:p>
    <w:p w:rsidR="00080D7A" w:rsidRPr="00BD54FF" w:rsidRDefault="00080D7A" w:rsidP="000076D7">
      <w:pPr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0076D7" w:rsidRPr="000076D7">
        <w:t xml:space="preserve">Mgr. Tomáš </w:t>
      </w:r>
      <w:proofErr w:type="spellStart"/>
      <w:r w:rsidR="000076D7" w:rsidRPr="000076D7">
        <w:t>Retka</w:t>
      </w:r>
      <w:proofErr w:type="spellEnd"/>
      <w:r w:rsidR="006F64FC" w:rsidRPr="000076D7">
        <w:tab/>
      </w:r>
    </w:p>
    <w:p w:rsidR="00080D7A" w:rsidRPr="00BD54FF" w:rsidRDefault="00080D7A" w:rsidP="000076D7">
      <w:pPr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Pr="00BD54FF">
        <w:t>Humanitní studia</w:t>
      </w:r>
      <w:r w:rsidR="00C620E5" w:rsidRPr="00BD54FF">
        <w:t xml:space="preserve"> – B 6107</w:t>
      </w:r>
    </w:p>
    <w:p w:rsidR="00C620E5" w:rsidRPr="00BD54FF" w:rsidRDefault="00080D7A" w:rsidP="000076D7">
      <w:pPr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 w:rsidR="00C620E5" w:rsidRPr="00BD54FF">
        <w:t xml:space="preserve">Humanitní studia – </w:t>
      </w:r>
      <w:r w:rsidR="006D4A29">
        <w:t>6107R003</w:t>
      </w:r>
    </w:p>
    <w:p w:rsidR="00080D7A" w:rsidRPr="00BD54FF" w:rsidRDefault="00080D7A" w:rsidP="000076D7">
      <w:pPr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0076D7" w:rsidRPr="000076D7">
        <w:t>2019</w:t>
      </w:r>
    </w:p>
    <w:p w:rsidR="000F53CF" w:rsidRPr="00BD54FF" w:rsidRDefault="009E591E" w:rsidP="000076D7">
      <w:pPr>
        <w:rPr>
          <w:b/>
        </w:rPr>
      </w:pPr>
      <w:r w:rsidRPr="00177887">
        <w:rPr>
          <w:b/>
        </w:rPr>
        <w:t>Oponent práce:</w:t>
      </w:r>
      <w:r>
        <w:rPr>
          <w:b/>
        </w:rPr>
        <w:tab/>
      </w:r>
      <w:r w:rsidR="000076D7" w:rsidRPr="000076D7">
        <w:t>doc. PhDr. Albín Škoviera, PhD.</w:t>
      </w:r>
      <w:r w:rsidRPr="000076D7">
        <w:tab/>
      </w:r>
    </w:p>
    <w:p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bakalářské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080D7A" w:rsidRPr="00BD54FF" w:rsidRDefault="00080D7A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:rsidR="00080D7A" w:rsidRPr="00BD54FF" w:rsidRDefault="00BC3E0A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:rsidR="00080D7A" w:rsidRPr="00BD54FF" w:rsidRDefault="00BC3E0A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:rsidR="00080D7A" w:rsidRPr="00BD54FF" w:rsidRDefault="00BC3E0A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17BB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:rsidR="00217BBE" w:rsidRPr="00BC3E0A" w:rsidRDefault="00BC3E0A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BC3E0A" w:rsidRDefault="00BC3E0A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BC3E0A" w:rsidRDefault="00BC3E0A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391AAF" w:rsidRPr="00BD54FF" w:rsidTr="0031107A">
        <w:trPr>
          <w:trHeight w:val="397"/>
        </w:trPr>
        <w:tc>
          <w:tcPr>
            <w:tcW w:w="8145" w:type="dxa"/>
            <w:vAlign w:val="center"/>
          </w:tcPr>
          <w:p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:rsidR="00391AAF" w:rsidRPr="00BC3E0A" w:rsidRDefault="00BC3E0A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82081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:rsidR="0082081A" w:rsidRPr="00BC3E0A" w:rsidRDefault="00BC3E0A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:rsidR="00205A5E" w:rsidRPr="00BC3E0A" w:rsidRDefault="00BC3E0A" w:rsidP="00021267">
            <w:pPr>
              <w:jc w:val="center"/>
              <w:rPr>
                <w:b/>
                <w:sz w:val="22"/>
                <w:szCs w:val="22"/>
              </w:rPr>
            </w:pPr>
            <w:r w:rsidRPr="00BC3E0A">
              <w:rPr>
                <w:b/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:rsidR="00205A5E" w:rsidRPr="00BD54FF" w:rsidRDefault="00BC3E0A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1-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:rsidR="00205A5E" w:rsidRPr="00BD54FF" w:rsidRDefault="00BC3E0A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1-</w:t>
            </w: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Formální stránka práce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021267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Formální úprava a náležitosti </w:t>
            </w:r>
            <w:proofErr w:type="gramStart"/>
            <w:r w:rsidRPr="00BD54FF">
              <w:rPr>
                <w:sz w:val="22"/>
                <w:szCs w:val="22"/>
              </w:rPr>
              <w:t>práce  (směrnice</w:t>
            </w:r>
            <w:proofErr w:type="gramEnd"/>
            <w:r w:rsidRPr="00BD54FF">
              <w:rPr>
                <w:sz w:val="22"/>
                <w:szCs w:val="22"/>
              </w:rPr>
              <w:t xml:space="preserve"> FF </w:t>
            </w:r>
            <w:proofErr w:type="spellStart"/>
            <w:r w:rsidRPr="00BD54FF">
              <w:rPr>
                <w:sz w:val="22"/>
                <w:szCs w:val="22"/>
              </w:rPr>
              <w:t>UPa</w:t>
            </w:r>
            <w:proofErr w:type="spellEnd"/>
            <w:r w:rsidRPr="00BD54FF">
              <w:rPr>
                <w:sz w:val="22"/>
                <w:szCs w:val="22"/>
              </w:rPr>
              <w:t>)</w:t>
            </w:r>
          </w:p>
        </w:tc>
        <w:tc>
          <w:tcPr>
            <w:tcW w:w="1494" w:type="dxa"/>
            <w:vAlign w:val="center"/>
          </w:tcPr>
          <w:p w:rsidR="00205A5E" w:rsidRPr="00BD54FF" w:rsidRDefault="00BC3E0A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2-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DE5DDD">
            <w:r w:rsidRPr="00BD54FF">
              <w:rPr>
                <w:sz w:val="22"/>
                <w:szCs w:val="22"/>
              </w:rPr>
              <w:t xml:space="preserve">Kvalita, opodstatněnost a srozumitelnost vědeckého aparátu, příloh, </w:t>
            </w:r>
            <w:proofErr w:type="gramStart"/>
            <w:r w:rsidRPr="00BD54FF">
              <w:rPr>
                <w:sz w:val="22"/>
                <w:szCs w:val="22"/>
              </w:rPr>
              <w:t>tabulek a  obrázků</w:t>
            </w:r>
            <w:proofErr w:type="gramEnd"/>
          </w:p>
        </w:tc>
        <w:tc>
          <w:tcPr>
            <w:tcW w:w="1494" w:type="dxa"/>
            <w:vAlign w:val="center"/>
          </w:tcPr>
          <w:p w:rsidR="002E47E2" w:rsidRPr="00BD54FF" w:rsidRDefault="00BC3E0A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:rsidR="002E47E2" w:rsidRPr="00BD54FF" w:rsidRDefault="00BC3E0A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</w:tbl>
    <w:p w:rsidR="00BC3E0A" w:rsidRDefault="00BC3E0A" w:rsidP="00BC3E0A">
      <w:pPr>
        <w:jc w:val="both"/>
        <w:rPr>
          <w:b/>
        </w:rPr>
      </w:pPr>
    </w:p>
    <w:p w:rsidR="002A635B" w:rsidRDefault="002A635B" w:rsidP="00BC3E0A">
      <w:pPr>
        <w:jc w:val="both"/>
        <w:rPr>
          <w:b/>
        </w:rPr>
      </w:pPr>
      <w:r w:rsidRPr="00BD54FF">
        <w:rPr>
          <w:b/>
        </w:rPr>
        <w:t>Slovní vyjádření k hodnocení bakalářské práce:</w:t>
      </w:r>
    </w:p>
    <w:p w:rsidR="00BC3E0A" w:rsidRDefault="00BC3E0A" w:rsidP="00BC3E0A">
      <w:pPr>
        <w:jc w:val="both"/>
        <w:rPr>
          <w:color w:val="000000"/>
          <w:shd w:val="clear" w:color="auto" w:fill="FFFFFF"/>
        </w:rPr>
      </w:pPr>
      <w:r>
        <w:t>Oceňuji autorčin výběr tématu, i když zpočátku zdaleka nevěděla, do čeho se pouští. Práce je zajímavým a podnětným čtením</w:t>
      </w:r>
      <w:r w:rsidR="00D8070D">
        <w:t xml:space="preserve"> </w:t>
      </w:r>
      <w:r w:rsidR="000C289B">
        <w:t xml:space="preserve">i </w:t>
      </w:r>
      <w:r w:rsidR="00D8070D">
        <w:t xml:space="preserve">přesto, že autorka </w:t>
      </w:r>
      <w:r>
        <w:t>ne vždy postupovala tak, jak se v</w:t>
      </w:r>
      <w:r w:rsidR="00D8070D">
        <w:t> </w:t>
      </w:r>
      <w:r>
        <w:t>bakalář</w:t>
      </w:r>
      <w:r w:rsidR="00D8070D">
        <w:t>-</w:t>
      </w:r>
      <w:proofErr w:type="spellStart"/>
      <w:r>
        <w:t>ské</w:t>
      </w:r>
      <w:proofErr w:type="spellEnd"/>
      <w:r w:rsidR="00D8070D">
        <w:t xml:space="preserve"> práci očekává. V zadání i v Úvodě je cíl práce formulován obecně, chybí explicitní </w:t>
      </w:r>
      <w:proofErr w:type="spellStart"/>
      <w:r w:rsidR="00D8070D">
        <w:t>vyme-</w:t>
      </w:r>
      <w:r w:rsidR="00D8070D">
        <w:lastRenderedPageBreak/>
        <w:t>zení</w:t>
      </w:r>
      <w:proofErr w:type="spellEnd"/>
      <w:r w:rsidR="00D8070D">
        <w:t xml:space="preserve">. S ním se, i když ne v pregnantní podobě, setkáváme až při vymezení výzkumu. </w:t>
      </w:r>
      <w:proofErr w:type="spellStart"/>
      <w:r w:rsidR="00D8070D">
        <w:t>Teore</w:t>
      </w:r>
      <w:r w:rsidR="000C289B">
        <w:t>-</w:t>
      </w:r>
      <w:r w:rsidR="00D8070D">
        <w:t>tická</w:t>
      </w:r>
      <w:proofErr w:type="spellEnd"/>
      <w:r w:rsidR="00D8070D">
        <w:t xml:space="preserve"> část práce je na dobré úrovni, chybí mi v ní však širší sociálně-kulturní kontext</w:t>
      </w:r>
      <w:r w:rsidR="000C289B">
        <w:t xml:space="preserve"> </w:t>
      </w:r>
      <w:proofErr w:type="spellStart"/>
      <w:r w:rsidR="000C289B">
        <w:t>indi-vidualizace</w:t>
      </w:r>
      <w:proofErr w:type="spellEnd"/>
      <w:r w:rsidR="00D8070D">
        <w:t>. Postmoderna je přece jinak vymezovaná v oblasti umění, jinak v oblasti sociálně-ekonomického pohybu.</w:t>
      </w:r>
      <w:r w:rsidR="000C289B">
        <w:t xml:space="preserve"> Z odborných zdrojů mi tu chybí monografie </w:t>
      </w:r>
      <w:r w:rsidR="000C289B" w:rsidRPr="00276267">
        <w:rPr>
          <w:color w:val="000000"/>
          <w:shd w:val="clear" w:color="auto" w:fill="FFFFFF"/>
        </w:rPr>
        <w:t>J</w:t>
      </w:r>
      <w:r w:rsidR="000C289B">
        <w:rPr>
          <w:color w:val="000000"/>
          <w:shd w:val="clear" w:color="auto" w:fill="FFFFFF"/>
        </w:rPr>
        <w:t>.</w:t>
      </w:r>
      <w:r w:rsidR="000C289B" w:rsidRPr="00276267">
        <w:rPr>
          <w:color w:val="000000"/>
          <w:shd w:val="clear" w:color="auto" w:fill="FFFFFF"/>
        </w:rPr>
        <w:t xml:space="preserve"> </w:t>
      </w:r>
      <w:proofErr w:type="spellStart"/>
      <w:r w:rsidR="000C289B" w:rsidRPr="00276267">
        <w:rPr>
          <w:color w:val="000000"/>
          <w:shd w:val="clear" w:color="auto" w:fill="FFFFFF"/>
        </w:rPr>
        <w:t>Heatha</w:t>
      </w:r>
      <w:proofErr w:type="spellEnd"/>
      <w:r w:rsidR="000C289B" w:rsidRPr="00276267">
        <w:rPr>
          <w:color w:val="000000"/>
          <w:shd w:val="clear" w:color="auto" w:fill="FFFFFF"/>
        </w:rPr>
        <w:t xml:space="preserve"> a </w:t>
      </w:r>
      <w:proofErr w:type="spellStart"/>
      <w:r w:rsidR="000C289B" w:rsidRPr="00276267">
        <w:rPr>
          <w:color w:val="000000"/>
          <w:shd w:val="clear" w:color="auto" w:fill="FFFFFF"/>
        </w:rPr>
        <w:t>A</w:t>
      </w:r>
      <w:proofErr w:type="spellEnd"/>
      <w:r w:rsidR="000C289B">
        <w:rPr>
          <w:color w:val="000000"/>
          <w:shd w:val="clear" w:color="auto" w:fill="FFFFFF"/>
        </w:rPr>
        <w:t>.</w:t>
      </w:r>
      <w:r w:rsidR="000C289B" w:rsidRPr="00276267">
        <w:rPr>
          <w:color w:val="000000"/>
          <w:shd w:val="clear" w:color="auto" w:fill="FFFFFF"/>
        </w:rPr>
        <w:t xml:space="preserve"> </w:t>
      </w:r>
      <w:proofErr w:type="spellStart"/>
      <w:r w:rsidR="000C289B" w:rsidRPr="00276267">
        <w:rPr>
          <w:color w:val="000000"/>
          <w:shd w:val="clear" w:color="auto" w:fill="FFFFFF"/>
        </w:rPr>
        <w:t>Pottera</w:t>
      </w:r>
      <w:proofErr w:type="spellEnd"/>
      <w:r w:rsidR="000C289B" w:rsidRPr="00276267">
        <w:rPr>
          <w:color w:val="000000"/>
          <w:shd w:val="clear" w:color="auto" w:fill="FFFFFF"/>
        </w:rPr>
        <w:t xml:space="preserve">: Kup si svou revoltu! </w:t>
      </w:r>
      <w:r w:rsidR="000C289B">
        <w:rPr>
          <w:color w:val="000000"/>
          <w:shd w:val="clear" w:color="auto" w:fill="FFFFFF"/>
        </w:rPr>
        <w:t>(</w:t>
      </w:r>
      <w:r w:rsidR="000C289B" w:rsidRPr="00276267">
        <w:rPr>
          <w:color w:val="000000"/>
          <w:shd w:val="clear" w:color="auto" w:fill="FFFFFF"/>
        </w:rPr>
        <w:t>O mýtu kontrakultury aneb Proč revolta proti konzumnímu kapitalismu není pro systém hrozbou, ale naopak, hnací silou</w:t>
      </w:r>
      <w:r w:rsidR="000C289B">
        <w:rPr>
          <w:color w:val="000000"/>
          <w:shd w:val="clear" w:color="auto" w:fill="FFFFFF"/>
        </w:rPr>
        <w:t>).</w:t>
      </w:r>
    </w:p>
    <w:p w:rsidR="000C289B" w:rsidRPr="00BC3E0A" w:rsidRDefault="000C289B" w:rsidP="00BC3E0A">
      <w:pPr>
        <w:jc w:val="both"/>
      </w:pPr>
      <w:r>
        <w:rPr>
          <w:color w:val="000000"/>
          <w:shd w:val="clear" w:color="auto" w:fill="FFFFFF"/>
        </w:rPr>
        <w:t xml:space="preserve">Jisté nedostatky vnímám v praktické části. </w:t>
      </w:r>
      <w:r w:rsidR="004B7C34">
        <w:rPr>
          <w:color w:val="000000"/>
          <w:shd w:val="clear" w:color="auto" w:fill="FFFFFF"/>
        </w:rPr>
        <w:t xml:space="preserve">Na jedné straně oceňuji fakt, že se autorce podařilo získat zajímavé informanty, na druhé straně </w:t>
      </w:r>
      <w:r>
        <w:rPr>
          <w:color w:val="000000"/>
          <w:shd w:val="clear" w:color="auto" w:fill="FFFFFF"/>
        </w:rPr>
        <w:t xml:space="preserve">formulace (a množství) otázek </w:t>
      </w:r>
      <w:r w:rsidR="004B7C34">
        <w:rPr>
          <w:color w:val="000000"/>
          <w:shd w:val="clear" w:color="auto" w:fill="FFFFFF"/>
        </w:rPr>
        <w:t xml:space="preserve">v rozhovoru </w:t>
      </w:r>
      <w:r>
        <w:rPr>
          <w:color w:val="000000"/>
          <w:shd w:val="clear" w:color="auto" w:fill="FFFFFF"/>
        </w:rPr>
        <w:t>je ty</w:t>
      </w:r>
      <w:r w:rsidR="004B7C34">
        <w:rPr>
          <w:color w:val="000000"/>
          <w:shd w:val="clear" w:color="auto" w:fill="FFFFFF"/>
        </w:rPr>
        <w:t>-</w:t>
      </w:r>
      <w:proofErr w:type="spellStart"/>
      <w:r>
        <w:rPr>
          <w:color w:val="000000"/>
          <w:shd w:val="clear" w:color="auto" w:fill="FFFFFF"/>
        </w:rPr>
        <w:t>pická</w:t>
      </w:r>
      <w:proofErr w:type="spellEnd"/>
      <w:r>
        <w:rPr>
          <w:color w:val="000000"/>
          <w:shd w:val="clear" w:color="auto" w:fill="FFFFFF"/>
        </w:rPr>
        <w:t xml:space="preserve"> pro strukturovaný, ne </w:t>
      </w:r>
      <w:proofErr w:type="spellStart"/>
      <w:r>
        <w:rPr>
          <w:color w:val="000000"/>
          <w:shd w:val="clear" w:color="auto" w:fill="FFFFFF"/>
        </w:rPr>
        <w:t>polostrukturovaný</w:t>
      </w:r>
      <w:proofErr w:type="spellEnd"/>
      <w:r>
        <w:rPr>
          <w:color w:val="000000"/>
          <w:shd w:val="clear" w:color="auto" w:fill="FFFFFF"/>
        </w:rPr>
        <w:t xml:space="preserve"> rozhovor. Autorka si „kvalitativní kategorie“ určila na základě otázek</w:t>
      </w:r>
      <w:r w:rsidR="004B7C34">
        <w:rPr>
          <w:color w:val="000000"/>
          <w:shd w:val="clear" w:color="auto" w:fill="FFFFFF"/>
        </w:rPr>
        <w:t xml:space="preserve"> z interview</w:t>
      </w:r>
      <w:r>
        <w:rPr>
          <w:color w:val="000000"/>
          <w:shd w:val="clear" w:color="auto" w:fill="FFFFFF"/>
        </w:rPr>
        <w:t>, ale kvalitativní výzkum</w:t>
      </w:r>
      <w:r w:rsidR="004B7C34">
        <w:rPr>
          <w:color w:val="000000"/>
          <w:shd w:val="clear" w:color="auto" w:fill="FFFFFF"/>
        </w:rPr>
        <w:t xml:space="preserve"> (zakotvená teorie)</w:t>
      </w:r>
      <w:r>
        <w:rPr>
          <w:color w:val="000000"/>
          <w:shd w:val="clear" w:color="auto" w:fill="FFFFFF"/>
        </w:rPr>
        <w:t xml:space="preserve"> je spojen s</w:t>
      </w:r>
      <w:r w:rsidR="004B7C34">
        <w:rPr>
          <w:color w:val="000000"/>
          <w:shd w:val="clear" w:color="auto" w:fill="FFFFFF"/>
        </w:rPr>
        <w:t> </w:t>
      </w:r>
      <w:r>
        <w:rPr>
          <w:color w:val="000000"/>
          <w:shd w:val="clear" w:color="auto" w:fill="FFFFFF"/>
        </w:rPr>
        <w:t>tvor</w:t>
      </w:r>
      <w:r w:rsidR="004B7C34">
        <w:rPr>
          <w:color w:val="000000"/>
          <w:shd w:val="clear" w:color="auto" w:fill="FFFFFF"/>
        </w:rPr>
        <w:t xml:space="preserve">bou kategorií na základě </w:t>
      </w:r>
      <w:r w:rsidR="008F21E2">
        <w:rPr>
          <w:color w:val="000000"/>
          <w:shd w:val="clear" w:color="auto" w:fill="FFFFFF"/>
        </w:rPr>
        <w:t xml:space="preserve">přepisu </w:t>
      </w:r>
      <w:r w:rsidR="004B7C34">
        <w:rPr>
          <w:color w:val="000000"/>
          <w:shd w:val="clear" w:color="auto" w:fill="FFFFFF"/>
        </w:rPr>
        <w:t>odpovědí informantů. Celý výzkum měl mít tedy jiné rám</w:t>
      </w:r>
      <w:r w:rsidR="008F21E2">
        <w:rPr>
          <w:color w:val="000000"/>
          <w:shd w:val="clear" w:color="auto" w:fill="FFFFFF"/>
        </w:rPr>
        <w:t>co</w:t>
      </w:r>
      <w:r w:rsidR="004B7C34">
        <w:rPr>
          <w:color w:val="000000"/>
          <w:shd w:val="clear" w:color="auto" w:fill="FFFFFF"/>
        </w:rPr>
        <w:t xml:space="preserve">vání. </w:t>
      </w:r>
    </w:p>
    <w:p w:rsidR="008A2717" w:rsidRDefault="008A2717" w:rsidP="008A2717">
      <w:pPr>
        <w:jc w:val="both"/>
        <w:rPr>
          <w:rStyle w:val="Zvraznenie"/>
          <w:bCs/>
          <w:i w:val="0"/>
          <w:iCs w:val="0"/>
          <w:shd w:val="clear" w:color="auto" w:fill="FFFFFF"/>
        </w:rPr>
      </w:pPr>
      <w:r>
        <w:t xml:space="preserve">Pokud jde o literaturu, jen jedna poznámka. Cizojazyčné zdroje uvádíme v jazyce, ve kterém jsou napsané (teda při </w:t>
      </w:r>
      <w:r>
        <w:rPr>
          <w:sz w:val="23"/>
          <w:szCs w:val="23"/>
        </w:rPr>
        <w:t xml:space="preserve">LITOROWICZ správně </w:t>
      </w:r>
      <w:proofErr w:type="spellStart"/>
      <w:r w:rsidRPr="008A2717">
        <w:rPr>
          <w:rStyle w:val="Zvraznenie"/>
          <w:bCs/>
          <w:i w:val="0"/>
          <w:iCs w:val="0"/>
          <w:shd w:val="clear" w:color="auto" w:fill="FFFFFF"/>
        </w:rPr>
        <w:t>Warszawa</w:t>
      </w:r>
      <w:proofErr w:type="spellEnd"/>
      <w:r>
        <w:rPr>
          <w:rStyle w:val="Zvraznenie"/>
          <w:bCs/>
          <w:i w:val="0"/>
          <w:iCs w:val="0"/>
          <w:shd w:val="clear" w:color="auto" w:fill="FFFFFF"/>
        </w:rPr>
        <w:t>).</w:t>
      </w:r>
    </w:p>
    <w:p w:rsidR="002A635B" w:rsidRPr="00BD54FF" w:rsidRDefault="008A2717" w:rsidP="008A2717">
      <w:pPr>
        <w:jc w:val="both"/>
      </w:pPr>
      <w:r>
        <w:rPr>
          <w:rStyle w:val="Zvraznenie"/>
          <w:bCs/>
          <w:i w:val="0"/>
          <w:iCs w:val="0"/>
          <w:shd w:val="clear" w:color="auto" w:fill="FFFFFF"/>
        </w:rPr>
        <w:t>Autorka na dobré úrovni splnila požadavky na tento druh závěrečných prací, doporučuji práci k obhajobě a hodnotím známkou C.</w:t>
      </w:r>
      <w:r>
        <w:rPr>
          <w:rStyle w:val="Zvraznenie"/>
          <w:rFonts w:ascii="Arial" w:hAnsi="Arial" w:cs="Arial"/>
          <w:b/>
          <w:bCs/>
          <w:i w:val="0"/>
          <w:iCs w:val="0"/>
          <w:color w:val="6A6A6A"/>
          <w:shd w:val="clear" w:color="auto" w:fill="FFFFFF"/>
        </w:rPr>
        <w:t> </w:t>
      </w:r>
      <w:r w:rsidR="002A635B" w:rsidRPr="00BD54FF">
        <w:tab/>
      </w:r>
    </w:p>
    <w:p w:rsidR="008A2717" w:rsidRDefault="008A2717" w:rsidP="0082081A">
      <w:pPr>
        <w:jc w:val="both"/>
        <w:rPr>
          <w:b/>
          <w:bCs/>
        </w:rPr>
      </w:pPr>
    </w:p>
    <w:p w:rsidR="0082081A" w:rsidRPr="00BD54FF" w:rsidRDefault="0082081A" w:rsidP="0082081A">
      <w:pPr>
        <w:jc w:val="both"/>
        <w:rPr>
          <w:b/>
          <w:bCs/>
        </w:rPr>
      </w:pPr>
      <w:r w:rsidRPr="00BD54FF">
        <w:rPr>
          <w:b/>
          <w:bCs/>
        </w:rPr>
        <w:t>Otázky pro diskusi:</w:t>
      </w:r>
    </w:p>
    <w:p w:rsidR="0082081A" w:rsidRDefault="00755BBC" w:rsidP="008F21E2">
      <w:pPr>
        <w:pStyle w:val="Odsekzoznamu"/>
        <w:numPr>
          <w:ilvl w:val="0"/>
          <w:numId w:val="3"/>
        </w:numPr>
        <w:jc w:val="both"/>
      </w:pPr>
      <w:r>
        <w:t xml:space="preserve">Není ve svém individualizmu </w:t>
      </w:r>
      <w:proofErr w:type="spellStart"/>
      <w:r>
        <w:t>hipsterství</w:t>
      </w:r>
      <w:proofErr w:type="spellEnd"/>
      <w:r>
        <w:t xml:space="preserve"> destruktivní vůči samotnému </w:t>
      </w:r>
      <w:proofErr w:type="spellStart"/>
      <w:r>
        <w:t>hipsterství</w:t>
      </w:r>
      <w:proofErr w:type="spellEnd"/>
      <w:r>
        <w:t>?</w:t>
      </w:r>
    </w:p>
    <w:p w:rsidR="008F21E2" w:rsidRPr="00BD54FF" w:rsidRDefault="008F21E2" w:rsidP="008F21E2">
      <w:pPr>
        <w:pStyle w:val="Odsekzoznamu"/>
        <w:numPr>
          <w:ilvl w:val="0"/>
          <w:numId w:val="3"/>
        </w:numPr>
        <w:jc w:val="both"/>
      </w:pPr>
      <w:r>
        <w:t>V práci se konstatuje, že identita je sociální konstrukt. Není to ale tak, že „být někým a někam patřit“ je dáno psychologicky, či dokonce biologicky?</w:t>
      </w:r>
    </w:p>
    <w:p w:rsidR="0082081A" w:rsidRPr="00BD54FF" w:rsidRDefault="0082081A" w:rsidP="0082081A">
      <w:pPr>
        <w:jc w:val="both"/>
      </w:pPr>
    </w:p>
    <w:p w:rsidR="0082081A" w:rsidRPr="00BD54FF" w:rsidRDefault="0082081A" w:rsidP="0082081A">
      <w:pPr>
        <w:jc w:val="both"/>
      </w:pPr>
    </w:p>
    <w:p w:rsidR="0082081A" w:rsidRPr="00BD54FF" w:rsidRDefault="0082081A" w:rsidP="0082081A">
      <w:pPr>
        <w:jc w:val="both"/>
      </w:pPr>
    </w:p>
    <w:tbl>
      <w:tblPr>
        <w:tblW w:w="9648" w:type="dxa"/>
        <w:tblInd w:w="-106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5868"/>
        <w:gridCol w:w="3780"/>
      </w:tblGrid>
      <w:tr w:rsidR="006673AB" w:rsidTr="006673AB">
        <w:trPr>
          <w:trHeight w:val="572"/>
        </w:trPr>
        <w:tc>
          <w:tcPr>
            <w:tcW w:w="9648" w:type="dxa"/>
            <w:gridSpan w:val="2"/>
            <w:tcBorders>
              <w:top w:val="double" w:sz="4" w:space="0" w:color="auto"/>
              <w:left w:val="double" w:sz="4" w:space="0" w:color="auto"/>
              <w:bottom w:val="single" w:sz="6" w:space="0" w:color="auto"/>
              <w:right w:val="double" w:sz="4" w:space="0" w:color="auto"/>
            </w:tcBorders>
            <w:hideMark/>
          </w:tcPr>
          <w:p w:rsidR="006673AB" w:rsidRDefault="006673AB">
            <w:pPr>
              <w:spacing w:before="120" w:line="360" w:lineRule="auto"/>
              <w:jc w:val="both"/>
            </w:pPr>
            <w:r>
              <w:t>Návrh výsledného hodnocení diplomové práce</w:t>
            </w:r>
          </w:p>
        </w:tc>
      </w:tr>
      <w:tr w:rsidR="006673AB" w:rsidTr="006673AB">
        <w:tc>
          <w:tcPr>
            <w:tcW w:w="5868" w:type="dxa"/>
            <w:tcBorders>
              <w:top w:val="single" w:sz="6" w:space="0" w:color="auto"/>
              <w:left w:val="double" w:sz="4" w:space="0" w:color="auto"/>
              <w:bottom w:val="double" w:sz="4" w:space="0" w:color="auto"/>
              <w:right w:val="single" w:sz="6" w:space="0" w:color="auto"/>
            </w:tcBorders>
            <w:hideMark/>
          </w:tcPr>
          <w:p w:rsidR="006673AB" w:rsidRDefault="006673AB">
            <w:pPr>
              <w:spacing w:before="120" w:line="360" w:lineRule="auto"/>
              <w:jc w:val="both"/>
            </w:pPr>
            <w:proofErr w:type="gramStart"/>
            <w:r>
              <w:t xml:space="preserve">A – B – </w:t>
            </w:r>
            <w:r>
              <w:rPr>
                <w:b/>
              </w:rPr>
              <w:t>C</w:t>
            </w:r>
            <w:r>
              <w:t xml:space="preserve"> – D  – E – F (vyberte</w:t>
            </w:r>
            <w:proofErr w:type="gramEnd"/>
            <w:r>
              <w:t>)</w:t>
            </w:r>
          </w:p>
        </w:tc>
        <w:tc>
          <w:tcPr>
            <w:tcW w:w="3780" w:type="dxa"/>
            <w:tcBorders>
              <w:top w:val="single" w:sz="6" w:space="0" w:color="auto"/>
              <w:left w:val="single" w:sz="6" w:space="0" w:color="auto"/>
              <w:bottom w:val="double" w:sz="4" w:space="0" w:color="auto"/>
              <w:right w:val="double" w:sz="4" w:space="0" w:color="auto"/>
            </w:tcBorders>
            <w:hideMark/>
          </w:tcPr>
          <w:p w:rsidR="006673AB" w:rsidRPr="006673AB" w:rsidRDefault="008A2717">
            <w:pPr>
              <w:spacing w:before="120" w:line="360" w:lineRule="auto"/>
              <w:jc w:val="center"/>
              <w:rPr>
                <w:b/>
              </w:rPr>
            </w:pPr>
            <w:r>
              <w:rPr>
                <w:b/>
              </w:rPr>
              <w:t>C</w:t>
            </w:r>
          </w:p>
        </w:tc>
      </w:tr>
    </w:tbl>
    <w:p w:rsidR="002A635B" w:rsidRPr="00BD54FF" w:rsidRDefault="002A635B" w:rsidP="002A635B">
      <w:pPr>
        <w:spacing w:line="360" w:lineRule="auto"/>
        <w:jc w:val="both"/>
      </w:pPr>
    </w:p>
    <w:p w:rsidR="00080D7A" w:rsidRPr="00BD54FF" w:rsidRDefault="00080D7A" w:rsidP="00080D7A">
      <w:pPr>
        <w:spacing w:before="120" w:line="360" w:lineRule="auto"/>
        <w:jc w:val="both"/>
        <w:rPr>
          <w:b/>
          <w:sz w:val="22"/>
          <w:szCs w:val="22"/>
        </w:rPr>
      </w:pPr>
    </w:p>
    <w:p w:rsidR="002A635B" w:rsidRPr="00BD54FF" w:rsidRDefault="002A635B" w:rsidP="00080D7A">
      <w:pPr>
        <w:jc w:val="both"/>
      </w:pPr>
    </w:p>
    <w:p w:rsidR="00080D7A" w:rsidRPr="00BD54FF" w:rsidRDefault="00080D7A" w:rsidP="00080D7A">
      <w:pPr>
        <w:jc w:val="both"/>
      </w:pPr>
    </w:p>
    <w:p w:rsidR="00080D7A" w:rsidRPr="00BD54FF" w:rsidRDefault="00080D7A" w:rsidP="00080D7A">
      <w:pPr>
        <w:jc w:val="both"/>
      </w:pPr>
    </w:p>
    <w:p w:rsidR="00B9314D" w:rsidRDefault="00B9314D" w:rsidP="00080D7A">
      <w:pPr>
        <w:jc w:val="both"/>
        <w:rPr>
          <w:b/>
          <w:sz w:val="28"/>
          <w:szCs w:val="28"/>
        </w:rPr>
      </w:pPr>
    </w:p>
    <w:p w:rsidR="00DE0DF1" w:rsidRDefault="00DE0DF1" w:rsidP="00080D7A">
      <w:pPr>
        <w:jc w:val="both"/>
        <w:rPr>
          <w:b/>
          <w:sz w:val="28"/>
          <w:szCs w:val="28"/>
        </w:rPr>
      </w:pPr>
    </w:p>
    <w:p w:rsidR="00DE0DF1" w:rsidRPr="00BD54FF" w:rsidRDefault="00DE0DF1" w:rsidP="00080D7A">
      <w:pPr>
        <w:jc w:val="both"/>
        <w:rPr>
          <w:b/>
          <w:sz w:val="28"/>
          <w:szCs w:val="28"/>
        </w:rPr>
      </w:pPr>
    </w:p>
    <w:p w:rsidR="00080D7A" w:rsidRPr="00BD54FF" w:rsidRDefault="00080D7A" w:rsidP="00080D7A">
      <w:pPr>
        <w:jc w:val="both"/>
      </w:pPr>
      <w:r w:rsidRPr="00BD54FF">
        <w:t>Dne:</w:t>
      </w:r>
      <w:r w:rsidR="00755BBC">
        <w:t xml:space="preserve"> 20. 7.</w:t>
      </w:r>
      <w:r w:rsidR="008A2717">
        <w:t>2019</w:t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</w:p>
    <w:p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="00E76562">
        <w:tab/>
        <w:t xml:space="preserve">      </w:t>
      </w:r>
      <w:r w:rsidRPr="00BD54FF">
        <w:t xml:space="preserve">Podpis </w:t>
      </w:r>
      <w:r w:rsidR="00E76562">
        <w:t>oponenta</w:t>
      </w:r>
    </w:p>
    <w:sectPr w:rsidR="00101049" w:rsidRPr="00BD54FF" w:rsidSect="00A66BF6">
      <w:headerReference w:type="first" r:id="rId7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20213" w:rsidRDefault="00320213">
      <w:r>
        <w:separator/>
      </w:r>
    </w:p>
  </w:endnote>
  <w:endnote w:type="continuationSeparator" w:id="0">
    <w:p w:rsidR="00320213" w:rsidRDefault="0032021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20213" w:rsidRDefault="00320213">
      <w:r>
        <w:separator/>
      </w:r>
    </w:p>
  </w:footnote>
  <w:footnote w:type="continuationSeparator" w:id="0">
    <w:p w:rsidR="00320213" w:rsidRDefault="0032021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46FB5" w:rsidRDefault="00177887">
    <w:pPr>
      <w:pStyle w:val="Hlavika"/>
    </w:pPr>
    <w:r>
      <w:rPr>
        <w:noProof/>
        <w:lang w:val="sk-SK" w:eastAsia="sk-SK"/>
      </w:rPr>
      <w:drawing>
        <wp:inline distT="0" distB="0" distL="0" distR="0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 w15:restartNumberingAfterBreak="0">
    <w:nsid w:val="1E38756F"/>
    <w:multiLevelType w:val="hybridMultilevel"/>
    <w:tmpl w:val="8772B6CA"/>
    <w:lvl w:ilvl="0" w:tplc="041B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D3CE3"/>
    <w:rsid w:val="000076D7"/>
    <w:rsid w:val="000137D4"/>
    <w:rsid w:val="00021267"/>
    <w:rsid w:val="00080D7A"/>
    <w:rsid w:val="000B660C"/>
    <w:rsid w:val="000C289B"/>
    <w:rsid w:val="000F53CF"/>
    <w:rsid w:val="00101049"/>
    <w:rsid w:val="001319D1"/>
    <w:rsid w:val="0014028F"/>
    <w:rsid w:val="00166C75"/>
    <w:rsid w:val="00177887"/>
    <w:rsid w:val="001A355B"/>
    <w:rsid w:val="001D33C4"/>
    <w:rsid w:val="00205A5E"/>
    <w:rsid w:val="00217BBE"/>
    <w:rsid w:val="002A635B"/>
    <w:rsid w:val="002B1E8E"/>
    <w:rsid w:val="002E47E2"/>
    <w:rsid w:val="0031107A"/>
    <w:rsid w:val="00320213"/>
    <w:rsid w:val="003239D3"/>
    <w:rsid w:val="0036745B"/>
    <w:rsid w:val="00384A59"/>
    <w:rsid w:val="00391AAF"/>
    <w:rsid w:val="003F1950"/>
    <w:rsid w:val="004A3341"/>
    <w:rsid w:val="004B7C34"/>
    <w:rsid w:val="004D13D8"/>
    <w:rsid w:val="00516E71"/>
    <w:rsid w:val="0055063F"/>
    <w:rsid w:val="005545B5"/>
    <w:rsid w:val="00561996"/>
    <w:rsid w:val="005D226D"/>
    <w:rsid w:val="006673AB"/>
    <w:rsid w:val="006A21AF"/>
    <w:rsid w:val="006A2345"/>
    <w:rsid w:val="006D436B"/>
    <w:rsid w:val="006D4A29"/>
    <w:rsid w:val="006D65B2"/>
    <w:rsid w:val="006E2F33"/>
    <w:rsid w:val="006F64FC"/>
    <w:rsid w:val="00712468"/>
    <w:rsid w:val="00755BBC"/>
    <w:rsid w:val="00780BC9"/>
    <w:rsid w:val="0082081A"/>
    <w:rsid w:val="008A2717"/>
    <w:rsid w:val="008D6C87"/>
    <w:rsid w:val="008F21E2"/>
    <w:rsid w:val="00905780"/>
    <w:rsid w:val="00915C7C"/>
    <w:rsid w:val="009E591E"/>
    <w:rsid w:val="00A13EA9"/>
    <w:rsid w:val="00A33211"/>
    <w:rsid w:val="00A40839"/>
    <w:rsid w:val="00A66BF6"/>
    <w:rsid w:val="00A715C9"/>
    <w:rsid w:val="00AA349F"/>
    <w:rsid w:val="00AD3CE3"/>
    <w:rsid w:val="00B17D6E"/>
    <w:rsid w:val="00B46FB5"/>
    <w:rsid w:val="00B9314D"/>
    <w:rsid w:val="00BC3E0A"/>
    <w:rsid w:val="00BD54FF"/>
    <w:rsid w:val="00BE3AC6"/>
    <w:rsid w:val="00BF19E0"/>
    <w:rsid w:val="00C620E5"/>
    <w:rsid w:val="00CC23C7"/>
    <w:rsid w:val="00CC46A2"/>
    <w:rsid w:val="00D163B6"/>
    <w:rsid w:val="00D170A9"/>
    <w:rsid w:val="00D1785D"/>
    <w:rsid w:val="00D41B46"/>
    <w:rsid w:val="00D7735D"/>
    <w:rsid w:val="00D8070D"/>
    <w:rsid w:val="00D852BD"/>
    <w:rsid w:val="00DE0DF1"/>
    <w:rsid w:val="00DE5DDD"/>
    <w:rsid w:val="00E2102D"/>
    <w:rsid w:val="00E61EDA"/>
    <w:rsid w:val="00E76562"/>
    <w:rsid w:val="00E93E77"/>
    <w:rsid w:val="00EF0BA4"/>
    <w:rsid w:val="00EF5D6B"/>
    <w:rsid w:val="00F00F17"/>
    <w:rsid w:val="00F363D8"/>
    <w:rsid w:val="00F4620B"/>
    <w:rsid w:val="00FB5F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2289"/>
    <o:shapelayout v:ext="edit">
      <o:idmap v:ext="edit" data="1"/>
    </o:shapelayout>
  </w:shapeDefaults>
  <w:decimalSymbol w:val=","/>
  <w:listSeparator w:val=";"/>
  <w15:docId w15:val="{A6A7C68A-44CF-40B5-87F5-6CE6326B78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sz w:val="24"/>
      <w:szCs w:val="24"/>
    </w:rPr>
  </w:style>
  <w:style w:type="paragraph" w:styleId="Nadpis4">
    <w:name w:val="heading 4"/>
    <w:basedOn w:val="Normlny"/>
    <w:next w:val="Normlny"/>
    <w:qFormat/>
    <w:rsid w:val="00080D7A"/>
    <w:pPr>
      <w:keepNext/>
      <w:jc w:val="both"/>
      <w:outlineLvl w:val="3"/>
    </w:pPr>
    <w:rPr>
      <w:u w:val="singl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pPr>
      <w:tabs>
        <w:tab w:val="center" w:pos="4536"/>
        <w:tab w:val="right" w:pos="9072"/>
      </w:tabs>
    </w:p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character" w:styleId="Hypertextovprepojenie">
    <w:name w:val="Hyperlink"/>
    <w:basedOn w:val="Predvolenpsmoodseku"/>
    <w:rsid w:val="00AD3CE3"/>
    <w:rPr>
      <w:color w:val="0000FF"/>
      <w:u w:val="single"/>
    </w:rPr>
  </w:style>
  <w:style w:type="paragraph" w:customStyle="1" w:styleId="ablonyUpce">
    <w:name w:val="Šablony Upce"/>
    <w:basedOn w:val="Normlny"/>
    <w:pPr>
      <w:spacing w:line="300" w:lineRule="exact"/>
      <w:jc w:val="both"/>
    </w:pPr>
    <w:rPr>
      <w:sz w:val="22"/>
    </w:rPr>
  </w:style>
  <w:style w:type="table" w:styleId="Mriekatabuky">
    <w:name w:val="Table Grid"/>
    <w:basedOn w:val="Normlnatabu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rsid w:val="00D170A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rsid w:val="00D170A9"/>
    <w:rPr>
      <w:rFonts w:ascii="Tahoma" w:hAnsi="Tahoma" w:cs="Tahoma"/>
      <w:sz w:val="16"/>
      <w:szCs w:val="16"/>
    </w:rPr>
  </w:style>
  <w:style w:type="paragraph" w:customStyle="1" w:styleId="Default">
    <w:name w:val="Default"/>
    <w:rsid w:val="000076D7"/>
    <w:pPr>
      <w:autoSpaceDE w:val="0"/>
      <w:autoSpaceDN w:val="0"/>
      <w:adjustRightInd w:val="0"/>
    </w:pPr>
    <w:rPr>
      <w:color w:val="000000"/>
      <w:sz w:val="24"/>
      <w:szCs w:val="24"/>
      <w:lang w:val="sk-SK"/>
    </w:rPr>
  </w:style>
  <w:style w:type="character" w:styleId="Zvraznenie">
    <w:name w:val="Emphasis"/>
    <w:basedOn w:val="Predvolenpsmoodseku"/>
    <w:uiPriority w:val="20"/>
    <w:qFormat/>
    <w:rsid w:val="008A2717"/>
    <w:rPr>
      <w:i/>
      <w:iCs/>
    </w:rPr>
  </w:style>
  <w:style w:type="paragraph" w:styleId="Odsekzoznamu">
    <w:name w:val="List Paragraph"/>
    <w:basedOn w:val="Normlny"/>
    <w:uiPriority w:val="34"/>
    <w:qFormat/>
    <w:rsid w:val="008F21E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34122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83</TotalTime>
  <Pages>2</Pages>
  <Words>454</Words>
  <Characters>2707</Characters>
  <Application>Microsoft Office Word</Application>
  <DocSecurity>0</DocSecurity>
  <Lines>22</Lines>
  <Paragraphs>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Doma</Company>
  <LinksUpToDate>false</LinksUpToDate>
  <CharactersWithSpaces>3155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Albín Škoviera</cp:lastModifiedBy>
  <cp:revision>9</cp:revision>
  <cp:lastPrinted>1900-12-31T23:00:00Z</cp:lastPrinted>
  <dcterms:created xsi:type="dcterms:W3CDTF">2016-04-11T05:55:00Z</dcterms:created>
  <dcterms:modified xsi:type="dcterms:W3CDTF">2019-08-09T06:48:00Z</dcterms:modified>
</cp:coreProperties>
</file>