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Posudek vedoucího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="00AA55D5">
        <w:rPr>
          <w:b/>
        </w:rPr>
        <w:t xml:space="preserve">  </w:t>
      </w:r>
      <w:r w:rsidR="00B67A12">
        <w:rPr>
          <w:b/>
        </w:rPr>
        <w:t xml:space="preserve">   </w:t>
      </w:r>
      <w:r w:rsidR="001E109A">
        <w:rPr>
          <w:b/>
        </w:rPr>
        <w:tab/>
      </w:r>
      <w:r w:rsidR="001E109A">
        <w:rPr>
          <w:b/>
        </w:rPr>
        <w:tab/>
      </w:r>
      <w:r w:rsidR="00D13967">
        <w:rPr>
          <w:b/>
        </w:rPr>
        <w:t>Tereza Nováková</w:t>
      </w:r>
      <w:r w:rsidRPr="00AA55D5">
        <w:tab/>
      </w:r>
    </w:p>
    <w:p w:rsidR="00080D7A" w:rsidRPr="00BD54FF" w:rsidRDefault="00080D7A" w:rsidP="001E109A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="00AA55D5">
        <w:rPr>
          <w:b/>
        </w:rPr>
        <w:t xml:space="preserve">   </w:t>
      </w:r>
      <w:r w:rsidR="001E109A">
        <w:rPr>
          <w:b/>
        </w:rPr>
        <w:tab/>
      </w:r>
      <w:r w:rsidR="00D13967">
        <w:rPr>
          <w:b/>
        </w:rPr>
        <w:t>Formy metody a trendy v oblasti vzdělávání dospělých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AA55D5">
        <w:rPr>
          <w:b/>
        </w:rPr>
        <w:t xml:space="preserve">           </w:t>
      </w:r>
      <w:r w:rsidR="00AA55D5" w:rsidRPr="001E109A">
        <w:rPr>
          <w:b/>
        </w:rPr>
        <w:t xml:space="preserve">PhDr. Marcela </w:t>
      </w:r>
      <w:proofErr w:type="spellStart"/>
      <w:r w:rsidR="00AA55D5" w:rsidRPr="001E109A">
        <w:rPr>
          <w:b/>
        </w:rPr>
        <w:t>Ehlová</w:t>
      </w:r>
      <w:proofErr w:type="spellEnd"/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14335F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D13967">
        <w:t>2013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44183F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33426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AA55D5" w:rsidRDefault="00334261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334261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44183F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33426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AA55D5" w:rsidRDefault="0033426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AA55D5" w:rsidRDefault="0033426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205A5E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DE5DDD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Míra samostatnosti studenta</w:t>
            </w:r>
            <w:r w:rsidR="0082081A" w:rsidRPr="00BD54FF">
              <w:rPr>
                <w:sz w:val="22"/>
                <w:szCs w:val="22"/>
              </w:rPr>
              <w:t xml:space="preserve"> při práci</w:t>
            </w:r>
          </w:p>
        </w:tc>
        <w:tc>
          <w:tcPr>
            <w:tcW w:w="1494" w:type="dxa"/>
            <w:vAlign w:val="center"/>
          </w:tcPr>
          <w:p w:rsidR="00205A5E" w:rsidRPr="00946B23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Využití konzultací s</w:t>
            </w:r>
            <w:r w:rsidR="002B1E8E" w:rsidRPr="00BD54FF">
              <w:rPr>
                <w:sz w:val="22"/>
                <w:szCs w:val="22"/>
              </w:rPr>
              <w:t> </w:t>
            </w:r>
            <w:r w:rsidRPr="00BD54FF">
              <w:rPr>
                <w:sz w:val="22"/>
                <w:szCs w:val="22"/>
              </w:rPr>
              <w:t>vedoucím práce</w:t>
            </w:r>
          </w:p>
        </w:tc>
        <w:tc>
          <w:tcPr>
            <w:tcW w:w="1494" w:type="dxa"/>
            <w:vAlign w:val="center"/>
          </w:tcPr>
          <w:p w:rsidR="00205A5E" w:rsidRPr="00BD54FF" w:rsidRDefault="0033426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205A5E" w:rsidRPr="00BD54FF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33426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</w:tbl>
    <w:p w:rsidR="00BD54FF" w:rsidRDefault="00BD54FF" w:rsidP="00BD54FF">
      <w:pPr>
        <w:keepNext/>
        <w:jc w:val="center"/>
        <w:rPr>
          <w:b/>
          <w:sz w:val="22"/>
          <w:szCs w:val="22"/>
        </w:rPr>
        <w:sectPr w:rsidR="00BD54FF" w:rsidSect="00A66BF6">
          <w:headerReference w:type="first" r:id="rId7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</w:t>
            </w:r>
            <w:r w:rsidR="00B67A12">
              <w:rPr>
                <w:sz w:val="22"/>
                <w:szCs w:val="22"/>
              </w:rPr>
              <w:t xml:space="preserve">lní úprava a náležitosti práce </w:t>
            </w:r>
            <w:r w:rsidRPr="00BD54FF">
              <w:rPr>
                <w:sz w:val="22"/>
                <w:szCs w:val="22"/>
              </w:rPr>
              <w:t xml:space="preserve">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BD54FF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8C0E93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AA55D5" w:rsidRDefault="0022723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207A07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t>Slovní vyjádření k hodnocení bakalářské práce:</w:t>
      </w:r>
    </w:p>
    <w:p w:rsidR="00B30255" w:rsidRPr="0022723E" w:rsidRDefault="00B30255" w:rsidP="0026483C">
      <w:pPr>
        <w:jc w:val="both"/>
        <w:rPr>
          <w:bCs/>
        </w:rPr>
      </w:pPr>
      <w:r w:rsidRPr="0022723E">
        <w:t xml:space="preserve">Studentka </w:t>
      </w:r>
      <w:r w:rsidR="0026483C" w:rsidRPr="0022723E">
        <w:t xml:space="preserve">se v předložené bakalářské práci zaměřuje na </w:t>
      </w:r>
      <w:r w:rsidR="00D13967">
        <w:t xml:space="preserve">formy, metody a trendy v oblasti vzdělávání dospělých. </w:t>
      </w:r>
    </w:p>
    <w:p w:rsidR="0026483C" w:rsidRPr="0022723E" w:rsidRDefault="00B85D4E" w:rsidP="0026483C">
      <w:pPr>
        <w:pStyle w:val="Podtitul"/>
        <w:spacing w:before="120" w:line="24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2723E">
        <w:rPr>
          <w:rFonts w:ascii="Times New Roman" w:hAnsi="Times New Roman" w:cs="Times New Roman"/>
          <w:b w:val="0"/>
          <w:sz w:val="24"/>
          <w:szCs w:val="24"/>
        </w:rPr>
        <w:t xml:space="preserve">Práce má rozsah </w:t>
      </w:r>
      <w:r w:rsidR="00D13967">
        <w:rPr>
          <w:rFonts w:ascii="Times New Roman" w:hAnsi="Times New Roman" w:cs="Times New Roman"/>
          <w:b w:val="0"/>
          <w:sz w:val="24"/>
          <w:szCs w:val="24"/>
        </w:rPr>
        <w:t>42</w:t>
      </w:r>
      <w:r w:rsidR="00B30255" w:rsidRPr="0022723E">
        <w:rPr>
          <w:rFonts w:ascii="Times New Roman" w:hAnsi="Times New Roman" w:cs="Times New Roman"/>
          <w:b w:val="0"/>
          <w:sz w:val="24"/>
          <w:szCs w:val="24"/>
        </w:rPr>
        <w:t xml:space="preserve"> normostran, </w:t>
      </w:r>
      <w:r w:rsidR="00D13967">
        <w:rPr>
          <w:rFonts w:ascii="Times New Roman" w:hAnsi="Times New Roman" w:cs="Times New Roman"/>
          <w:b w:val="0"/>
          <w:sz w:val="24"/>
          <w:szCs w:val="24"/>
        </w:rPr>
        <w:t>obsahuje pouze část teoretickou. Úvodní</w:t>
      </w:r>
      <w:r w:rsidR="00B30255" w:rsidRPr="0022723E">
        <w:rPr>
          <w:rFonts w:ascii="Times New Roman" w:hAnsi="Times New Roman" w:cs="Times New Roman"/>
          <w:b w:val="0"/>
          <w:sz w:val="24"/>
          <w:szCs w:val="24"/>
        </w:rPr>
        <w:t xml:space="preserve"> část je </w:t>
      </w:r>
      <w:r w:rsidR="00D13967">
        <w:rPr>
          <w:rFonts w:ascii="Times New Roman" w:hAnsi="Times New Roman" w:cs="Times New Roman"/>
          <w:b w:val="0"/>
          <w:sz w:val="24"/>
          <w:szCs w:val="24"/>
        </w:rPr>
        <w:t>práce vymezuje základní pojmy a informace z oblasti vzdělávání dospělých.</w:t>
      </w:r>
      <w:r w:rsidR="002C3D17">
        <w:rPr>
          <w:rFonts w:ascii="Times New Roman" w:hAnsi="Times New Roman" w:cs="Times New Roman"/>
          <w:b w:val="0"/>
          <w:sz w:val="24"/>
          <w:szCs w:val="24"/>
        </w:rPr>
        <w:t xml:space="preserve"> Závěrečná část práce se věnuje popisu </w:t>
      </w:r>
      <w:r w:rsidR="00A67894">
        <w:rPr>
          <w:rFonts w:ascii="Times New Roman" w:hAnsi="Times New Roman" w:cs="Times New Roman"/>
          <w:b w:val="0"/>
          <w:sz w:val="24"/>
          <w:szCs w:val="24"/>
        </w:rPr>
        <w:t>vzdělávacího kurzu zaměřeného na</w:t>
      </w:r>
      <w:r w:rsidR="002C3D17">
        <w:rPr>
          <w:rFonts w:ascii="Times New Roman" w:hAnsi="Times New Roman" w:cs="Times New Roman"/>
          <w:b w:val="0"/>
          <w:sz w:val="24"/>
          <w:szCs w:val="24"/>
        </w:rPr>
        <w:t xml:space="preserve"> soft </w:t>
      </w:r>
      <w:proofErr w:type="spellStart"/>
      <w:r w:rsidR="002C3D17">
        <w:rPr>
          <w:rFonts w:ascii="Times New Roman" w:hAnsi="Times New Roman" w:cs="Times New Roman"/>
          <w:b w:val="0"/>
          <w:sz w:val="24"/>
          <w:szCs w:val="24"/>
        </w:rPr>
        <w:t>skills</w:t>
      </w:r>
      <w:proofErr w:type="spellEnd"/>
      <w:r w:rsidR="00A67894">
        <w:rPr>
          <w:rFonts w:ascii="Times New Roman" w:hAnsi="Times New Roman" w:cs="Times New Roman"/>
          <w:b w:val="0"/>
          <w:sz w:val="24"/>
          <w:szCs w:val="24"/>
        </w:rPr>
        <w:t xml:space="preserve">. Celá práce má </w:t>
      </w:r>
      <w:r w:rsidR="002C3D17">
        <w:rPr>
          <w:rFonts w:ascii="Times New Roman" w:hAnsi="Times New Roman" w:cs="Times New Roman"/>
          <w:b w:val="0"/>
          <w:sz w:val="24"/>
          <w:szCs w:val="24"/>
        </w:rPr>
        <w:t>popisný charakter</w:t>
      </w:r>
      <w:r w:rsidR="00A67894">
        <w:rPr>
          <w:rFonts w:ascii="Times New Roman" w:hAnsi="Times New Roman" w:cs="Times New Roman"/>
          <w:b w:val="0"/>
          <w:sz w:val="24"/>
          <w:szCs w:val="24"/>
        </w:rPr>
        <w:t xml:space="preserve"> a </w:t>
      </w:r>
      <w:r w:rsidR="002C3D17">
        <w:rPr>
          <w:rFonts w:ascii="Times New Roman" w:hAnsi="Times New Roman" w:cs="Times New Roman"/>
          <w:b w:val="0"/>
          <w:sz w:val="24"/>
          <w:szCs w:val="24"/>
        </w:rPr>
        <w:t>nepřináší nové informace v oblasti trendů</w:t>
      </w:r>
      <w:r w:rsidR="00D1396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67894">
        <w:rPr>
          <w:rFonts w:ascii="Times New Roman" w:hAnsi="Times New Roman" w:cs="Times New Roman"/>
          <w:b w:val="0"/>
          <w:sz w:val="24"/>
          <w:szCs w:val="24"/>
        </w:rPr>
        <w:t xml:space="preserve">vzdělávání dospělých. Slabinou teoreticky zaměřené práce je autorčina </w:t>
      </w:r>
      <w:r w:rsidR="002C3D17">
        <w:rPr>
          <w:rFonts w:ascii="Times New Roman" w:hAnsi="Times New Roman" w:cs="Times New Roman"/>
          <w:b w:val="0"/>
          <w:sz w:val="24"/>
          <w:szCs w:val="24"/>
        </w:rPr>
        <w:t xml:space="preserve">nižší schopnost pracovat s odbornou literaturou, </w:t>
      </w:r>
      <w:r w:rsidR="00A67894">
        <w:rPr>
          <w:rFonts w:ascii="Times New Roman" w:hAnsi="Times New Roman" w:cs="Times New Roman"/>
          <w:b w:val="0"/>
          <w:sz w:val="24"/>
          <w:szCs w:val="24"/>
        </w:rPr>
        <w:t>nižší schopnost logicky a přehledně uspořádat text a vyjádřit vlastní myšlenky.</w:t>
      </w:r>
      <w:r w:rsidR="0026483C" w:rsidRPr="0022723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A67894">
        <w:rPr>
          <w:rFonts w:ascii="Times New Roman" w:hAnsi="Times New Roman" w:cs="Times New Roman"/>
          <w:b w:val="0"/>
          <w:bCs w:val="0"/>
          <w:sz w:val="24"/>
          <w:szCs w:val="24"/>
        </w:rPr>
        <w:t>Formálně nedostatečné</w:t>
      </w:r>
      <w:r w:rsidR="0033426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je také </w:t>
      </w:r>
      <w:r w:rsidR="00A67894">
        <w:rPr>
          <w:rFonts w:ascii="Times New Roman" w:hAnsi="Times New Roman" w:cs="Times New Roman"/>
          <w:b w:val="0"/>
          <w:bCs w:val="0"/>
          <w:sz w:val="24"/>
          <w:szCs w:val="24"/>
        </w:rPr>
        <w:t>uvedení seznamu internetových zdrojů</w:t>
      </w:r>
      <w:r w:rsidR="0033426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(nedodržení normy).</w:t>
      </w:r>
      <w:r w:rsidR="00A6789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26483C" w:rsidRPr="0022723E">
        <w:rPr>
          <w:rFonts w:ascii="Times New Roman" w:hAnsi="Times New Roman" w:cs="Times New Roman"/>
          <w:b w:val="0"/>
          <w:bCs w:val="0"/>
          <w:sz w:val="24"/>
          <w:szCs w:val="24"/>
        </w:rPr>
        <w:t>K bakalářské práci nemám zásadní připomínky</w:t>
      </w:r>
      <w:r w:rsidR="0022723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</w:t>
      </w:r>
      <w:r w:rsidR="0022723E" w:rsidRPr="0022723E">
        <w:rPr>
          <w:rFonts w:ascii="Times New Roman" w:hAnsi="Times New Roman" w:cs="Times New Roman"/>
          <w:b w:val="0"/>
          <w:sz w:val="24"/>
          <w:szCs w:val="24"/>
        </w:rPr>
        <w:t>nedostatky je proto možné považovat za akceptovatelné</w:t>
      </w:r>
      <w:r w:rsidR="0022723E">
        <w:rPr>
          <w:rFonts w:ascii="Times New Roman" w:hAnsi="Times New Roman" w:cs="Times New Roman"/>
          <w:b w:val="0"/>
          <w:sz w:val="24"/>
          <w:szCs w:val="24"/>
        </w:rPr>
        <w:t>. P</w:t>
      </w:r>
      <w:r w:rsidR="0022723E">
        <w:rPr>
          <w:rFonts w:ascii="Times New Roman" w:hAnsi="Times New Roman" w:cs="Times New Roman"/>
          <w:b w:val="0"/>
          <w:bCs w:val="0"/>
          <w:sz w:val="24"/>
          <w:szCs w:val="24"/>
        </w:rPr>
        <w:t>o úspěšné obhajobě</w:t>
      </w:r>
      <w:r w:rsidR="0026483C" w:rsidRPr="0022723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lze </w:t>
      </w:r>
      <w:r w:rsidR="0022723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bakalářskou práci </w:t>
      </w:r>
      <w:r w:rsidR="0026483C" w:rsidRPr="0022723E">
        <w:rPr>
          <w:rFonts w:ascii="Times New Roman" w:hAnsi="Times New Roman" w:cs="Times New Roman"/>
          <w:b w:val="0"/>
          <w:bCs w:val="0"/>
          <w:sz w:val="24"/>
          <w:szCs w:val="24"/>
        </w:rPr>
        <w:t>hodnotit známkou</w:t>
      </w:r>
      <w:r w:rsidR="0022723E" w:rsidRPr="0022723E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="002E176D">
        <w:rPr>
          <w:rFonts w:ascii="Times New Roman" w:hAnsi="Times New Roman" w:cs="Times New Roman"/>
          <w:bCs w:val="0"/>
          <w:sz w:val="24"/>
          <w:szCs w:val="24"/>
        </w:rPr>
        <w:t xml:space="preserve">velmi </w:t>
      </w:r>
      <w:r w:rsidR="0022723E" w:rsidRPr="0022723E">
        <w:rPr>
          <w:rFonts w:ascii="Times New Roman" w:hAnsi="Times New Roman" w:cs="Times New Roman"/>
          <w:bCs w:val="0"/>
          <w:sz w:val="24"/>
          <w:szCs w:val="24"/>
        </w:rPr>
        <w:t>dobře</w:t>
      </w:r>
      <w:r w:rsidR="0026483C" w:rsidRPr="0022723E">
        <w:rPr>
          <w:rFonts w:ascii="Times New Roman" w:hAnsi="Times New Roman" w:cs="Times New Roman"/>
          <w:bCs w:val="0"/>
          <w:sz w:val="24"/>
          <w:szCs w:val="24"/>
        </w:rPr>
        <w:t>.</w:t>
      </w:r>
    </w:p>
    <w:p w:rsidR="002C5E39" w:rsidRPr="0022723E" w:rsidRDefault="002C5E39" w:rsidP="0026483C">
      <w:pPr>
        <w:jc w:val="both"/>
        <w:rPr>
          <w:bCs/>
        </w:rPr>
      </w:pPr>
    </w:p>
    <w:p w:rsidR="00DB382A" w:rsidRPr="00BD54FF" w:rsidRDefault="00DB382A" w:rsidP="000E5564">
      <w:pPr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2081A" w:rsidRPr="00BD54FF" w:rsidRDefault="0082081A" w:rsidP="0082081A">
      <w:pPr>
        <w:jc w:val="both"/>
      </w:pPr>
    </w:p>
    <w:p w:rsidR="008C0E93" w:rsidRDefault="00FC0357" w:rsidP="00FC0357">
      <w:pPr>
        <w:pStyle w:val="Odstavecseseznamem"/>
        <w:numPr>
          <w:ilvl w:val="0"/>
          <w:numId w:val="5"/>
        </w:numPr>
        <w:ind w:left="142"/>
        <w:jc w:val="both"/>
      </w:pPr>
      <w:r>
        <w:t>Jaké jsou trendy v oblasti vzdělávání dospělých v zahraničí? Čím se můžeme inspirovat?</w:t>
      </w: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DC62EB" w:rsidTr="00DC62EB">
        <w:trPr>
          <w:trHeight w:val="572"/>
        </w:trPr>
        <w:tc>
          <w:tcPr>
            <w:tcW w:w="9648" w:type="dxa"/>
            <w:gridSpan w:val="2"/>
          </w:tcPr>
          <w:p w:rsidR="0082081A" w:rsidRPr="00DC62EB" w:rsidRDefault="0082081A" w:rsidP="00DC62EB">
            <w:pPr>
              <w:spacing w:before="120" w:line="360" w:lineRule="auto"/>
              <w:jc w:val="both"/>
              <w:rPr>
                <w:b/>
              </w:rPr>
            </w:pPr>
            <w:r w:rsidRPr="00DC62EB">
              <w:rPr>
                <w:b/>
              </w:rPr>
              <w:t>Návrh výsledného hodnocení bakalářské práce</w:t>
            </w:r>
          </w:p>
        </w:tc>
      </w:tr>
      <w:tr w:rsidR="003239D3" w:rsidRPr="00DC62EB" w:rsidTr="00DC62EB">
        <w:tc>
          <w:tcPr>
            <w:tcW w:w="5868" w:type="dxa"/>
          </w:tcPr>
          <w:p w:rsidR="003239D3" w:rsidRPr="00BD54FF" w:rsidRDefault="00F00F17" w:rsidP="00DC62EB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DC62EB">
              <w:rPr>
                <w:i/>
              </w:rPr>
              <w:t>(</w:t>
            </w:r>
            <w:r w:rsidR="0082081A" w:rsidRPr="00DC62EB">
              <w:rPr>
                <w:i/>
              </w:rPr>
              <w:t>v</w:t>
            </w:r>
            <w:r w:rsidR="005D226D" w:rsidRPr="00DC62EB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DC62EB" w:rsidRDefault="002E176D" w:rsidP="0060546F">
            <w:pPr>
              <w:spacing w:before="120"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velmi </w:t>
            </w:r>
            <w:r w:rsidR="009D7D66">
              <w:rPr>
                <w:b/>
              </w:rPr>
              <w:t>dobře</w:t>
            </w:r>
          </w:p>
        </w:tc>
      </w:tr>
    </w:tbl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9D7D66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proofErr w:type="gramStart"/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41C" w:rsidRDefault="007E041C">
      <w:r>
        <w:separator/>
      </w:r>
    </w:p>
  </w:endnote>
  <w:endnote w:type="continuationSeparator" w:id="0">
    <w:p w:rsidR="007E041C" w:rsidRDefault="007E04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41C" w:rsidRDefault="007E041C">
      <w:r>
        <w:separator/>
      </w:r>
    </w:p>
  </w:footnote>
  <w:footnote w:type="continuationSeparator" w:id="0">
    <w:p w:rsidR="007E041C" w:rsidRDefault="007E04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AA55D5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4FF" w:rsidRPr="00BD54FF" w:rsidRDefault="00BD54FF" w:rsidP="00BD54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25DEC"/>
    <w:multiLevelType w:val="hybridMultilevel"/>
    <w:tmpl w:val="E910C354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4C43140"/>
    <w:multiLevelType w:val="hybridMultilevel"/>
    <w:tmpl w:val="B07288A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D96835"/>
    <w:multiLevelType w:val="hybridMultilevel"/>
    <w:tmpl w:val="10B2E7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37D4"/>
    <w:rsid w:val="00031FE7"/>
    <w:rsid w:val="00080D7A"/>
    <w:rsid w:val="000B660C"/>
    <w:rsid w:val="000E5564"/>
    <w:rsid w:val="000F53CF"/>
    <w:rsid w:val="00101049"/>
    <w:rsid w:val="001319D1"/>
    <w:rsid w:val="0014335F"/>
    <w:rsid w:val="00166C75"/>
    <w:rsid w:val="001D33C4"/>
    <w:rsid w:val="001E109A"/>
    <w:rsid w:val="00205A5E"/>
    <w:rsid w:val="00207A07"/>
    <w:rsid w:val="00217BBE"/>
    <w:rsid w:val="0022723E"/>
    <w:rsid w:val="0026483C"/>
    <w:rsid w:val="002A635B"/>
    <w:rsid w:val="002B1E8E"/>
    <w:rsid w:val="002B6B0E"/>
    <w:rsid w:val="002C3D17"/>
    <w:rsid w:val="002C5E39"/>
    <w:rsid w:val="002D6123"/>
    <w:rsid w:val="002E176D"/>
    <w:rsid w:val="002E47E2"/>
    <w:rsid w:val="0031107A"/>
    <w:rsid w:val="003239D3"/>
    <w:rsid w:val="00334261"/>
    <w:rsid w:val="003634D8"/>
    <w:rsid w:val="0036745B"/>
    <w:rsid w:val="003837B4"/>
    <w:rsid w:val="00384A59"/>
    <w:rsid w:val="00391AAF"/>
    <w:rsid w:val="003A1C71"/>
    <w:rsid w:val="0044183F"/>
    <w:rsid w:val="0048499E"/>
    <w:rsid w:val="004A3341"/>
    <w:rsid w:val="004D13D8"/>
    <w:rsid w:val="005117A8"/>
    <w:rsid w:val="00516E71"/>
    <w:rsid w:val="00561996"/>
    <w:rsid w:val="00563D07"/>
    <w:rsid w:val="005B5F2B"/>
    <w:rsid w:val="005D226D"/>
    <w:rsid w:val="0060546F"/>
    <w:rsid w:val="006A21AF"/>
    <w:rsid w:val="006A2345"/>
    <w:rsid w:val="006D436B"/>
    <w:rsid w:val="006D65B2"/>
    <w:rsid w:val="006E2F33"/>
    <w:rsid w:val="006F1D9D"/>
    <w:rsid w:val="00702008"/>
    <w:rsid w:val="00712468"/>
    <w:rsid w:val="0071746F"/>
    <w:rsid w:val="0073450C"/>
    <w:rsid w:val="0075372F"/>
    <w:rsid w:val="00780BC9"/>
    <w:rsid w:val="007E041C"/>
    <w:rsid w:val="0082081A"/>
    <w:rsid w:val="00881D56"/>
    <w:rsid w:val="008C0E93"/>
    <w:rsid w:val="008D6C87"/>
    <w:rsid w:val="00946B23"/>
    <w:rsid w:val="00962FD5"/>
    <w:rsid w:val="009D7D66"/>
    <w:rsid w:val="00A13EA9"/>
    <w:rsid w:val="00A33211"/>
    <w:rsid w:val="00A66BF6"/>
    <w:rsid w:val="00A67894"/>
    <w:rsid w:val="00AA349F"/>
    <w:rsid w:val="00AA55D5"/>
    <w:rsid w:val="00AD3CE3"/>
    <w:rsid w:val="00B30255"/>
    <w:rsid w:val="00B46FB5"/>
    <w:rsid w:val="00B56DFE"/>
    <w:rsid w:val="00B67A12"/>
    <w:rsid w:val="00B85D4E"/>
    <w:rsid w:val="00B9314D"/>
    <w:rsid w:val="00B9725F"/>
    <w:rsid w:val="00BD54FF"/>
    <w:rsid w:val="00BE3AC6"/>
    <w:rsid w:val="00BF19E0"/>
    <w:rsid w:val="00C620E5"/>
    <w:rsid w:val="00CB0EF2"/>
    <w:rsid w:val="00CC23C7"/>
    <w:rsid w:val="00CC46A2"/>
    <w:rsid w:val="00D13967"/>
    <w:rsid w:val="00D2245E"/>
    <w:rsid w:val="00D41B46"/>
    <w:rsid w:val="00D7735D"/>
    <w:rsid w:val="00D852BD"/>
    <w:rsid w:val="00DB382A"/>
    <w:rsid w:val="00DC62EB"/>
    <w:rsid w:val="00DE0DF1"/>
    <w:rsid w:val="00DE5DDD"/>
    <w:rsid w:val="00E2102D"/>
    <w:rsid w:val="00E61EDA"/>
    <w:rsid w:val="00E93E77"/>
    <w:rsid w:val="00EF0BA4"/>
    <w:rsid w:val="00EF5D6B"/>
    <w:rsid w:val="00F00F17"/>
    <w:rsid w:val="00F363D8"/>
    <w:rsid w:val="00F4620B"/>
    <w:rsid w:val="00F624A2"/>
    <w:rsid w:val="00FB5F8C"/>
    <w:rsid w:val="00FC0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F1D9D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F1D9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F1D9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6F1D9D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C0E93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44183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4183F"/>
    <w:rPr>
      <w:rFonts w:ascii="Tahoma" w:hAnsi="Tahoma" w:cs="Tahoma"/>
      <w:sz w:val="16"/>
      <w:szCs w:val="16"/>
    </w:rPr>
  </w:style>
  <w:style w:type="paragraph" w:styleId="Podtitul">
    <w:name w:val="Subtitle"/>
    <w:basedOn w:val="Normln"/>
    <w:link w:val="PodtitulChar"/>
    <w:qFormat/>
    <w:rsid w:val="0026483C"/>
    <w:pPr>
      <w:autoSpaceDE w:val="0"/>
      <w:autoSpaceDN w:val="0"/>
      <w:adjustRightInd w:val="0"/>
      <w:spacing w:line="321" w:lineRule="exact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26483C"/>
    <w:rPr>
      <w:rFonts w:ascii="Arial" w:hAnsi="Arial" w:cs="Arial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389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notebook</cp:lastModifiedBy>
  <cp:revision>3</cp:revision>
  <cp:lastPrinted>1601-01-01T00:00:00Z</cp:lastPrinted>
  <dcterms:created xsi:type="dcterms:W3CDTF">2013-05-05T10:20:00Z</dcterms:created>
  <dcterms:modified xsi:type="dcterms:W3CDTF">2013-05-05T10:23:00Z</dcterms:modified>
</cp:coreProperties>
</file>