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D18C4">
        <w:rPr>
          <w:b/>
        </w:rPr>
        <w:tab/>
        <w:t>Bc. Aneta Slabá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D18C4">
        <w:rPr>
          <w:b/>
        </w:rPr>
        <w:tab/>
        <w:t>Životní situace nezletilé matky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D18C4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D18C4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  <w:bookmarkStart w:id="0" w:name="_GoBack"/>
      <w:bookmarkEnd w:id="0"/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D2A04" w:rsidRDefault="002A635B" w:rsidP="002A635B">
      <w:pPr>
        <w:spacing w:line="360" w:lineRule="auto"/>
        <w:jc w:val="both"/>
      </w:pPr>
      <w:r w:rsidRPr="00BD54FF">
        <w:tab/>
      </w:r>
      <w:r w:rsidR="00BD18C4">
        <w:t>Diplomová práce Anety Slabé se zabývá tématem subjektivního vnímání životn</w:t>
      </w:r>
      <w:r w:rsidR="002D2A04">
        <w:t>í</w:t>
      </w:r>
      <w:r w:rsidR="00BD18C4">
        <w:t xml:space="preserve"> situace nezletilých matek. Při zpracování vycházela z pohledu existencionální teorie</w:t>
      </w:r>
      <w:r w:rsidR="002D2A04">
        <w:t>.</w:t>
      </w:r>
      <w:r w:rsidR="00BD18C4">
        <w:t xml:space="preserve"> </w:t>
      </w:r>
      <w:r w:rsidR="002D2A04">
        <w:t>P</w:t>
      </w:r>
      <w:r w:rsidR="00B1381B">
        <w:t xml:space="preserve">ředloženou diplomovou práci </w:t>
      </w:r>
      <w:r w:rsidR="00BD18C4">
        <w:t>považuji za velmi zdařil</w:t>
      </w:r>
      <w:r w:rsidR="00B1381B">
        <w:t xml:space="preserve">ou obsahově i metodologicky. Práce je logicky dobře strukturovaná, kapitoly jsou obsahově hutné, vzájemně na sebe navazují.  Autorka se snaží o komplexní pohled na „nezletilé mateřství“, což se jí podařilo. Nezapomíná např. na otce dítěte, který je často opomíjen nebo legislativní podmínky, které u nás fungují a které v důsledku ovlivňují život nezletilých matek a jejich dětí. Ve výzkumné části si autorka stanovila základní výzkumnou otázku a otázky specifické. Formou kvalitativního výzkumu zpracovala </w:t>
      </w:r>
      <w:r w:rsidR="00D16411">
        <w:t xml:space="preserve">podrobně </w:t>
      </w:r>
      <w:r w:rsidR="00B1381B">
        <w:t xml:space="preserve">případové studie </w:t>
      </w:r>
      <w:r w:rsidR="002D2A04">
        <w:t xml:space="preserve">šesti žen. Závěry výzkumu jsou </w:t>
      </w:r>
      <w:r w:rsidR="00D16411">
        <w:t xml:space="preserve">dobře popsané a </w:t>
      </w:r>
      <w:r w:rsidR="002D2A04">
        <w:t xml:space="preserve">nosné. </w:t>
      </w:r>
    </w:p>
    <w:p w:rsidR="002A635B" w:rsidRPr="00BD54FF" w:rsidRDefault="002D2A04" w:rsidP="002A635B">
      <w:pPr>
        <w:spacing w:line="360" w:lineRule="auto"/>
        <w:jc w:val="both"/>
      </w:pPr>
      <w:r>
        <w:t>Diplomová práce splňuje formální i obsahové požadavky kladené na závěrečné práce. Uděluji proto známku VÝBORNĚ.</w:t>
      </w:r>
      <w:r w:rsidR="00B1381B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D2A04" w:rsidRDefault="002D2A04" w:rsidP="0082081A">
      <w:pPr>
        <w:jc w:val="both"/>
      </w:pPr>
      <w:r>
        <w:t>V čem považujete existencionální teorii za nosnou vzhledem k tématu práce?</w:t>
      </w:r>
    </w:p>
    <w:p w:rsidR="002A635B" w:rsidRPr="00BD54FF" w:rsidRDefault="002D2A04" w:rsidP="002D2A04">
      <w:pPr>
        <w:jc w:val="both"/>
      </w:pPr>
      <w:r>
        <w:t>Kde v problematice životní situace nezletilé matky vidíte úlohu resocializační pedagogiky?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D18C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BD18C4">
        <w:t xml:space="preserve"> </w:t>
      </w:r>
      <w:proofErr w:type="gramStart"/>
      <w:r w:rsidR="00BD18C4">
        <w:t>18.8.2017</w:t>
      </w:r>
      <w:proofErr w:type="gramEnd"/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076" w:rsidRDefault="009E1076">
      <w:r>
        <w:separator/>
      </w:r>
    </w:p>
  </w:endnote>
  <w:endnote w:type="continuationSeparator" w:id="0">
    <w:p w:rsidR="009E1076" w:rsidRDefault="009E1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076" w:rsidRDefault="009E1076">
      <w:r>
        <w:separator/>
      </w:r>
    </w:p>
  </w:footnote>
  <w:footnote w:type="continuationSeparator" w:id="0">
    <w:p w:rsidR="009E1076" w:rsidRDefault="009E10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D2A04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A4212"/>
    <w:rsid w:val="005B5F2B"/>
    <w:rsid w:val="005D226D"/>
    <w:rsid w:val="005F27D0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9A2ECB"/>
    <w:rsid w:val="009E1076"/>
    <w:rsid w:val="00A13EA9"/>
    <w:rsid w:val="00A20930"/>
    <w:rsid w:val="00A33211"/>
    <w:rsid w:val="00A66BF6"/>
    <w:rsid w:val="00AA349F"/>
    <w:rsid w:val="00AD3CE3"/>
    <w:rsid w:val="00B1381B"/>
    <w:rsid w:val="00B46FB5"/>
    <w:rsid w:val="00B9314D"/>
    <w:rsid w:val="00BD18C4"/>
    <w:rsid w:val="00BD54FF"/>
    <w:rsid w:val="00BE3AC6"/>
    <w:rsid w:val="00BF19E0"/>
    <w:rsid w:val="00C222E0"/>
    <w:rsid w:val="00C620E5"/>
    <w:rsid w:val="00CB0EF2"/>
    <w:rsid w:val="00CC23C7"/>
    <w:rsid w:val="00CC46A2"/>
    <w:rsid w:val="00D16411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393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2017-08-21T11:58:00Z</dcterms:created>
  <dcterms:modified xsi:type="dcterms:W3CDTF">2017-08-21T11:59:00Z</dcterms:modified>
</cp:coreProperties>
</file>