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989B95" w14:textId="77777777" w:rsidR="001703A3" w:rsidRPr="00622B34" w:rsidRDefault="001703A3" w:rsidP="001703A3">
      <w:pPr>
        <w:pStyle w:val="Zhlav"/>
        <w:rPr>
          <w:rFonts w:ascii="Tahoma" w:hAnsi="Tahoma" w:cs="Tahoma"/>
        </w:rPr>
      </w:pPr>
      <w:r w:rsidRPr="00622B34">
        <w:rPr>
          <w:rFonts w:ascii="Tahoma" w:hAnsi="Tahoma" w:cs="Tahoma"/>
          <w:noProof/>
        </w:rPr>
        <w:drawing>
          <wp:inline distT="0" distB="0" distL="0" distR="0" wp14:anchorId="71989C13" wp14:editId="71989C14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89B96" w14:textId="77777777" w:rsidR="001703A3" w:rsidRPr="00622B34" w:rsidRDefault="001703A3" w:rsidP="001703A3">
      <w:pPr>
        <w:rPr>
          <w:rFonts w:ascii="Tahoma" w:hAnsi="Tahoma" w:cs="Tahoma"/>
          <w:b/>
          <w:bCs/>
          <w:sz w:val="28"/>
          <w:szCs w:val="28"/>
          <w:lang w:val="cs-CZ"/>
        </w:rPr>
      </w:pPr>
    </w:p>
    <w:p w14:paraId="71989B97" w14:textId="77777777" w:rsidR="001703A3" w:rsidRPr="00622B34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  <w:lang w:val="cs-CZ"/>
        </w:rPr>
      </w:pPr>
      <w:r w:rsidRPr="00622B34">
        <w:rPr>
          <w:rFonts w:ascii="Tahoma" w:hAnsi="Tahoma" w:cs="Tahoma"/>
          <w:b/>
          <w:bCs/>
          <w:color w:val="808080"/>
          <w:sz w:val="28"/>
          <w:szCs w:val="28"/>
          <w:lang w:val="cs-CZ"/>
        </w:rPr>
        <w:t>Katedra filosofie</w:t>
      </w:r>
    </w:p>
    <w:p w14:paraId="71989B98" w14:textId="77777777" w:rsidR="001703A3" w:rsidRPr="00622B34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cs-CZ"/>
        </w:rPr>
      </w:pPr>
    </w:p>
    <w:p w14:paraId="71989B99" w14:textId="07ED10D1" w:rsidR="001703A3" w:rsidRPr="00622B34" w:rsidRDefault="001703A3" w:rsidP="001703A3">
      <w:pPr>
        <w:pStyle w:val="Nadpis1"/>
        <w:rPr>
          <w:rFonts w:ascii="Tahoma" w:hAnsi="Tahoma" w:cs="Tahoma"/>
          <w:lang w:val="cs-CZ"/>
        </w:rPr>
      </w:pPr>
      <w:r w:rsidRPr="00622B34">
        <w:rPr>
          <w:rFonts w:ascii="Tahoma" w:hAnsi="Tahoma" w:cs="Tahoma"/>
          <w:lang w:val="cs-CZ"/>
        </w:rPr>
        <w:t xml:space="preserve">Posudek </w:t>
      </w:r>
      <w:r w:rsidR="006D5D47" w:rsidRPr="00622B34">
        <w:rPr>
          <w:rFonts w:ascii="Tahoma" w:hAnsi="Tahoma" w:cs="Tahoma"/>
          <w:lang w:val="cs-CZ"/>
        </w:rPr>
        <w:t>vedoucího bakalářské</w:t>
      </w:r>
      <w:r w:rsidRPr="00622B34">
        <w:rPr>
          <w:rFonts w:ascii="Tahoma" w:hAnsi="Tahoma" w:cs="Tahoma"/>
          <w:lang w:val="cs-CZ"/>
        </w:rPr>
        <w:t xml:space="preserve"> práce</w:t>
      </w:r>
    </w:p>
    <w:p w14:paraId="71989B9A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B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C" w14:textId="5EFEFA04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622B34">
        <w:rPr>
          <w:rFonts w:ascii="Tahoma" w:hAnsi="Tahoma" w:cs="Tahoma"/>
          <w:lang w:val="cs-CZ"/>
        </w:rPr>
        <w:t xml:space="preserve">Jméno studenta: </w:t>
      </w:r>
      <w:r w:rsidR="006D5D47" w:rsidRPr="00622B34">
        <w:rPr>
          <w:rFonts w:ascii="Tahoma" w:hAnsi="Tahoma" w:cs="Tahoma"/>
          <w:lang w:val="cs-CZ"/>
        </w:rPr>
        <w:t>Dominika Špičáková</w:t>
      </w:r>
    </w:p>
    <w:p w14:paraId="71989B9D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E" w14:textId="23040CFD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622B34">
        <w:rPr>
          <w:rFonts w:ascii="Tahoma" w:hAnsi="Tahoma" w:cs="Tahoma"/>
          <w:lang w:val="cs-CZ"/>
        </w:rPr>
        <w:t xml:space="preserve">Název práce: </w:t>
      </w:r>
      <w:r w:rsidR="006D5D47" w:rsidRPr="00622B34">
        <w:rPr>
          <w:rFonts w:ascii="Tahoma" w:hAnsi="Tahoma" w:cs="Tahoma"/>
          <w:lang w:val="cs-CZ"/>
        </w:rPr>
        <w:t>Pojetí státu v Hegelových Základech filosofie práva</w:t>
      </w:r>
    </w:p>
    <w:p w14:paraId="71989B9F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2" w14:textId="337C3CDF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622B34">
        <w:rPr>
          <w:rFonts w:ascii="Tahoma" w:hAnsi="Tahoma" w:cs="Tahoma"/>
          <w:lang w:val="cs-CZ"/>
        </w:rPr>
        <w:t xml:space="preserve">Posudek vypracoval: </w:t>
      </w:r>
      <w:r w:rsidR="00F2337B" w:rsidRPr="00622B34">
        <w:rPr>
          <w:rFonts w:ascii="Tahoma" w:hAnsi="Tahoma" w:cs="Tahoma"/>
          <w:lang w:val="cs-CZ"/>
        </w:rPr>
        <w:t xml:space="preserve">doc. </w:t>
      </w:r>
      <w:r w:rsidRPr="00622B34">
        <w:rPr>
          <w:rFonts w:ascii="Tahoma" w:hAnsi="Tahoma" w:cs="Tahoma"/>
          <w:lang w:val="cs-CZ"/>
        </w:rPr>
        <w:t xml:space="preserve">PhDr. Aleš </w:t>
      </w:r>
      <w:proofErr w:type="spellStart"/>
      <w:r w:rsidRPr="00622B34">
        <w:rPr>
          <w:rFonts w:ascii="Tahoma" w:hAnsi="Tahoma" w:cs="Tahoma"/>
          <w:lang w:val="cs-CZ"/>
        </w:rPr>
        <w:t>Prázný</w:t>
      </w:r>
      <w:proofErr w:type="spellEnd"/>
      <w:r w:rsidRPr="00622B34">
        <w:rPr>
          <w:rFonts w:ascii="Tahoma" w:hAnsi="Tahoma" w:cs="Tahoma"/>
          <w:lang w:val="cs-CZ"/>
        </w:rPr>
        <w:t>, Ph.D.</w:t>
      </w:r>
    </w:p>
    <w:p w14:paraId="71989BA3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4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5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6" w14:textId="77777777" w:rsidR="001703A3" w:rsidRPr="00622B34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622B34">
        <w:rPr>
          <w:rFonts w:ascii="Tahoma" w:hAnsi="Tahoma" w:cs="Tahoma"/>
          <w:b/>
          <w:bCs/>
          <w:lang w:val="cs-CZ"/>
        </w:rPr>
        <w:tab/>
      </w:r>
      <w:r w:rsidRPr="00622B34">
        <w:rPr>
          <w:rFonts w:ascii="Tahoma" w:hAnsi="Tahoma" w:cs="Tahoma"/>
          <w:b/>
          <w:bCs/>
          <w:lang w:val="cs-CZ"/>
        </w:rPr>
        <w:tab/>
      </w:r>
      <w:r w:rsidRPr="00622B34">
        <w:rPr>
          <w:rFonts w:ascii="Tahoma" w:hAnsi="Tahoma" w:cs="Tahoma"/>
          <w:b/>
          <w:bCs/>
          <w:lang w:val="cs-CZ"/>
        </w:rPr>
        <w:tab/>
      </w:r>
      <w:r w:rsidRPr="00622B34">
        <w:rPr>
          <w:rFonts w:ascii="Tahoma" w:hAnsi="Tahoma" w:cs="Tahoma"/>
          <w:b/>
          <w:bCs/>
          <w:lang w:val="cs-CZ"/>
        </w:rPr>
        <w:tab/>
      </w:r>
      <w:r w:rsidRPr="00622B34">
        <w:rPr>
          <w:rFonts w:ascii="Tahoma" w:hAnsi="Tahoma" w:cs="Tahoma"/>
          <w:b/>
          <w:bCs/>
          <w:lang w:val="cs-CZ"/>
        </w:rPr>
        <w:tab/>
      </w:r>
      <w:r w:rsidRPr="00622B34">
        <w:rPr>
          <w:rFonts w:ascii="Tahoma" w:hAnsi="Tahoma" w:cs="Tahoma"/>
          <w:b/>
          <w:bCs/>
          <w:lang w:val="cs-CZ"/>
        </w:rPr>
        <w:tab/>
        <w:t xml:space="preserve">           </w:t>
      </w:r>
      <w:r w:rsidRPr="00622B34">
        <w:rPr>
          <w:rFonts w:ascii="Tahoma" w:hAnsi="Tahoma" w:cs="Tahoma"/>
          <w:b/>
          <w:bCs/>
          <w:lang w:val="cs-CZ"/>
        </w:rPr>
        <w:tab/>
        <w:t xml:space="preserve">            </w:t>
      </w:r>
    </w:p>
    <w:p w14:paraId="71989BA7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622B34">
        <w:rPr>
          <w:rFonts w:ascii="Tahoma" w:hAnsi="Tahoma" w:cs="Tahoma"/>
          <w:b/>
          <w:bCs/>
          <w:lang w:val="cs-CZ"/>
        </w:rPr>
        <w:t xml:space="preserve">I. Formální </w:t>
      </w:r>
      <w:proofErr w:type="gramStart"/>
      <w:r w:rsidRPr="00622B34">
        <w:rPr>
          <w:rFonts w:ascii="Tahoma" w:hAnsi="Tahoma" w:cs="Tahoma"/>
          <w:b/>
          <w:bCs/>
          <w:lang w:val="cs-CZ"/>
        </w:rPr>
        <w:t>kritéria</w:t>
      </w:r>
      <w:r w:rsidRPr="00622B34">
        <w:rPr>
          <w:rFonts w:ascii="Tahoma" w:hAnsi="Tahoma" w:cs="Tahoma"/>
          <w:lang w:val="cs-CZ"/>
        </w:rPr>
        <w:t xml:space="preserve">                                                             ano</w:t>
      </w:r>
      <w:proofErr w:type="gramEnd"/>
      <w:r w:rsidRPr="00622B34">
        <w:rPr>
          <w:rFonts w:ascii="Tahoma" w:hAnsi="Tahoma" w:cs="Tahoma"/>
          <w:lang w:val="cs-CZ"/>
        </w:rPr>
        <w:t xml:space="preserve">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:rsidRPr="00622B34" w14:paraId="71989BAC" w14:textId="77777777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8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 xml:space="preserve">1. </w:t>
            </w:r>
            <w:r w:rsidRPr="00622B34">
              <w:rPr>
                <w:rFonts w:ascii="Tahoma" w:hAnsi="Tahoma" w:cs="Tahoma"/>
                <w:b/>
                <w:bCs/>
                <w:lang w:val="cs-CZ"/>
              </w:rPr>
              <w:t>Cíl</w:t>
            </w:r>
            <w:r w:rsidRPr="00622B34">
              <w:rPr>
                <w:rFonts w:ascii="Tahoma" w:hAnsi="Tahoma" w:cs="Tahoma"/>
                <w:lang w:val="cs-CZ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9" w14:textId="77777777" w:rsidR="001703A3" w:rsidRPr="00622B34" w:rsidRDefault="00334B3C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622B34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A" w14:textId="77777777" w:rsidR="001703A3" w:rsidRPr="00622B34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AB" w14:textId="77777777" w:rsidR="001703A3" w:rsidRPr="00622B34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622B34" w14:paraId="71989BB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D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>2.</w:t>
            </w:r>
            <w:r w:rsidRPr="00622B34">
              <w:rPr>
                <w:rFonts w:ascii="Tahoma" w:hAnsi="Tahoma" w:cs="Tahoma"/>
                <w:b/>
                <w:bCs/>
                <w:lang w:val="cs-CZ"/>
              </w:rPr>
              <w:t xml:space="preserve"> Metody </w:t>
            </w:r>
            <w:r w:rsidRPr="00622B34">
              <w:rPr>
                <w:rFonts w:ascii="Tahoma" w:hAnsi="Tahoma" w:cs="Tahoma"/>
                <w:lang w:val="cs-CZ"/>
              </w:rPr>
              <w:t xml:space="preserve">využité autorem jsou adekvátní vzhledem k cíli </w:t>
            </w:r>
            <w:proofErr w:type="gramStart"/>
            <w:r w:rsidRPr="00622B34">
              <w:rPr>
                <w:rFonts w:ascii="Tahoma" w:hAnsi="Tahoma" w:cs="Tahoma"/>
                <w:lang w:val="cs-CZ"/>
              </w:rPr>
              <w:t>práce a  tématu</w:t>
            </w:r>
            <w:proofErr w:type="gramEnd"/>
            <w:r w:rsidRPr="00622B34">
              <w:rPr>
                <w:rFonts w:ascii="Tahoma" w:hAnsi="Tahoma" w:cs="Tahoma"/>
                <w:lang w:val="cs-CZ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E" w14:textId="5EA1AF76" w:rsidR="001703A3" w:rsidRPr="00622B34" w:rsidRDefault="0013358D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622B34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F" w14:textId="77777777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0" w14:textId="5429B215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622B34" w14:paraId="71989BB6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2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 xml:space="preserve">3. </w:t>
            </w:r>
            <w:r w:rsidRPr="00622B34">
              <w:rPr>
                <w:rFonts w:ascii="Tahoma" w:hAnsi="Tahoma" w:cs="Tahoma"/>
                <w:b/>
                <w:bCs/>
                <w:lang w:val="cs-CZ"/>
              </w:rPr>
              <w:t xml:space="preserve">Struktura </w:t>
            </w:r>
            <w:r w:rsidRPr="00622B34">
              <w:rPr>
                <w:rFonts w:ascii="Tahoma" w:hAnsi="Tahoma" w:cs="Tahoma"/>
                <w:lang w:val="cs-CZ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3" w14:textId="10A676A7" w:rsidR="001703A3" w:rsidRPr="00622B34" w:rsidRDefault="0013358D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622B34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4" w14:textId="77777777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5" w14:textId="55253D1D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622B34" w14:paraId="71989BBB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7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 xml:space="preserve">4. </w:t>
            </w:r>
            <w:r w:rsidRPr="00622B34">
              <w:rPr>
                <w:rFonts w:ascii="Tahoma" w:hAnsi="Tahoma" w:cs="Tahoma"/>
                <w:b/>
                <w:bCs/>
                <w:lang w:val="cs-CZ"/>
              </w:rPr>
              <w:t xml:space="preserve">Závěr </w:t>
            </w:r>
            <w:r w:rsidRPr="00622B34">
              <w:rPr>
                <w:rFonts w:ascii="Tahoma" w:hAnsi="Tahoma" w:cs="Tahoma"/>
                <w:lang w:val="cs-CZ"/>
              </w:rPr>
              <w:t xml:space="preserve">shrnuje dosažené poznatky a formuluje přínos k </w:t>
            </w:r>
            <w:proofErr w:type="gramStart"/>
            <w:r w:rsidRPr="00622B34">
              <w:rPr>
                <w:rFonts w:ascii="Tahoma" w:hAnsi="Tahoma" w:cs="Tahoma"/>
                <w:lang w:val="cs-CZ"/>
              </w:rPr>
              <w:t>řešení  problému</w:t>
            </w:r>
            <w:proofErr w:type="gramEnd"/>
            <w:r w:rsidRPr="00622B34">
              <w:rPr>
                <w:rFonts w:ascii="Tahoma" w:hAnsi="Tahoma" w:cs="Tahoma"/>
                <w:lang w:val="cs-CZ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8" w14:textId="12D75062" w:rsidR="001703A3" w:rsidRPr="00622B34" w:rsidRDefault="0013358D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622B34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9" w14:textId="3F4345BE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A" w14:textId="77777777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622B34" w14:paraId="71989BC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C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 xml:space="preserve">5. Autor nic podstatného neopomenul (zadání, obsah, úvod,  </w:t>
            </w:r>
          </w:p>
          <w:p w14:paraId="71989BBD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 xml:space="preserve">    pojednání, závěr, resumé v češtině a cizím jazyce)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E" w14:textId="178E2072" w:rsidR="001703A3" w:rsidRPr="00622B34" w:rsidRDefault="0013358D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622B34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F" w14:textId="401B8B4D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0" w14:textId="290A9F4D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C2" w14:textId="77777777" w:rsidR="001703A3" w:rsidRPr="00622B34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3" w14:textId="79A27D09" w:rsidR="001703A3" w:rsidRPr="00622B34" w:rsidRDefault="00622B34" w:rsidP="001703A3">
      <w:pPr>
        <w:spacing w:line="200" w:lineRule="atLeast"/>
        <w:rPr>
          <w:rFonts w:ascii="Tahoma" w:hAnsi="Tahoma" w:cs="Tahoma"/>
          <w:iCs/>
          <w:lang w:val="cs-CZ"/>
        </w:rPr>
      </w:pPr>
      <w:r w:rsidRPr="00622B34">
        <w:rPr>
          <w:rFonts w:ascii="Tahoma" w:hAnsi="Tahoma" w:cs="Tahoma"/>
          <w:iCs/>
          <w:lang w:val="cs-CZ"/>
        </w:rPr>
        <w:t xml:space="preserve">Dominika Špičáková se v práci věnuje </w:t>
      </w:r>
      <w:r>
        <w:rPr>
          <w:rFonts w:ascii="Tahoma" w:hAnsi="Tahoma" w:cs="Tahoma"/>
          <w:iCs/>
          <w:lang w:val="cs-CZ"/>
        </w:rPr>
        <w:t xml:space="preserve">pojetí státu v Hegelových </w:t>
      </w:r>
      <w:r w:rsidRPr="00622B34">
        <w:rPr>
          <w:rFonts w:ascii="Tahoma" w:hAnsi="Tahoma" w:cs="Tahoma"/>
          <w:i/>
          <w:iCs/>
          <w:lang w:val="cs-CZ"/>
        </w:rPr>
        <w:t>Základech filosofie práva</w:t>
      </w:r>
      <w:r>
        <w:rPr>
          <w:rFonts w:ascii="Tahoma" w:hAnsi="Tahoma" w:cs="Tahoma"/>
          <w:iCs/>
          <w:lang w:val="cs-CZ"/>
        </w:rPr>
        <w:t xml:space="preserve">. Své téma zasazuje do širšího kontextu, v němž zpřítomňuje pojetí státu u Hobbese a Rousseaua. Teprve poté přistupuje k Hegelově koncepci státu, a to na základě jeho spisu </w:t>
      </w:r>
      <w:r w:rsidRPr="00622B34">
        <w:rPr>
          <w:rFonts w:ascii="Tahoma" w:hAnsi="Tahoma" w:cs="Tahoma"/>
          <w:i/>
          <w:iCs/>
          <w:lang w:val="cs-CZ"/>
        </w:rPr>
        <w:t>Základy filosofie práva</w:t>
      </w:r>
      <w:r>
        <w:rPr>
          <w:rFonts w:ascii="Tahoma" w:hAnsi="Tahoma" w:cs="Tahoma"/>
          <w:iCs/>
          <w:lang w:val="cs-CZ"/>
        </w:rPr>
        <w:t xml:space="preserve">. Práce je rozvržena </w:t>
      </w:r>
      <w:proofErr w:type="gramStart"/>
      <w:r>
        <w:rPr>
          <w:rFonts w:ascii="Tahoma" w:hAnsi="Tahoma" w:cs="Tahoma"/>
          <w:iCs/>
          <w:lang w:val="cs-CZ"/>
        </w:rPr>
        <w:t>do</w:t>
      </w:r>
      <w:proofErr w:type="gramEnd"/>
      <w:r>
        <w:rPr>
          <w:rFonts w:ascii="Tahoma" w:hAnsi="Tahoma" w:cs="Tahoma"/>
          <w:iCs/>
          <w:lang w:val="cs-CZ"/>
        </w:rPr>
        <w:t xml:space="preserve"> tři kapitol: 1. Pojetí státu u Thomase Hobbese; 2. Pojetí státu u Jeana-Jacquese Rousseaua; 3. Pojetí státu Georga Wilhelma Friedricha </w:t>
      </w:r>
      <w:proofErr w:type="spellStart"/>
      <w:r>
        <w:rPr>
          <w:rFonts w:ascii="Tahoma" w:hAnsi="Tahoma" w:cs="Tahoma"/>
          <w:iCs/>
          <w:lang w:val="cs-CZ"/>
        </w:rPr>
        <w:t>Hegela</w:t>
      </w:r>
      <w:proofErr w:type="spellEnd"/>
      <w:r>
        <w:rPr>
          <w:rFonts w:ascii="Tahoma" w:hAnsi="Tahoma" w:cs="Tahoma"/>
          <w:iCs/>
          <w:lang w:val="cs-CZ"/>
        </w:rPr>
        <w:t xml:space="preserve">. Celek je rámován úvodem a závěrem a bibliografií. Celkem práce čítá 38 stran. Práce je napsaná kultivovaně a převážně bez gramatických a stylistických chyb. Ve svých rozborech se autorka opírá o relevantní literaturu, kterou pečlivě analyzuje a práce je tak přehledným vstupem do zkoumané problematiky. </w:t>
      </w:r>
      <w:r w:rsidR="007B704F">
        <w:rPr>
          <w:rFonts w:ascii="Tahoma" w:hAnsi="Tahoma" w:cs="Tahoma"/>
          <w:iCs/>
          <w:lang w:val="cs-CZ"/>
        </w:rPr>
        <w:t xml:space="preserve">Interpretačně se autorka zdržuje nějakého zásadního stanoviska. Práce poctivě rekonstruuje pojetí státu u </w:t>
      </w:r>
      <w:proofErr w:type="spellStart"/>
      <w:r w:rsidR="007B704F">
        <w:rPr>
          <w:rFonts w:ascii="Tahoma" w:hAnsi="Tahoma" w:cs="Tahoma"/>
          <w:iCs/>
          <w:lang w:val="cs-CZ"/>
        </w:rPr>
        <w:t>Hegela</w:t>
      </w:r>
      <w:proofErr w:type="spellEnd"/>
      <w:r w:rsidR="007B704F">
        <w:rPr>
          <w:rFonts w:ascii="Tahoma" w:hAnsi="Tahoma" w:cs="Tahoma"/>
          <w:iCs/>
          <w:lang w:val="cs-CZ"/>
        </w:rPr>
        <w:t xml:space="preserve"> a zmíněných autorů. Opírá se přitom </w:t>
      </w:r>
      <w:r w:rsidR="00C65246">
        <w:rPr>
          <w:rFonts w:ascii="Tahoma" w:hAnsi="Tahoma" w:cs="Tahoma"/>
          <w:iCs/>
          <w:lang w:val="cs-CZ"/>
        </w:rPr>
        <w:t xml:space="preserve">jak o primární, tak </w:t>
      </w:r>
      <w:r w:rsidR="007B704F">
        <w:rPr>
          <w:rFonts w:ascii="Tahoma" w:hAnsi="Tahoma" w:cs="Tahoma"/>
          <w:iCs/>
          <w:lang w:val="cs-CZ"/>
        </w:rPr>
        <w:t xml:space="preserve">o sekundární literaturu, především o </w:t>
      </w:r>
      <w:proofErr w:type="spellStart"/>
      <w:r w:rsidR="007B704F">
        <w:rPr>
          <w:rFonts w:ascii="Tahoma" w:hAnsi="Tahoma" w:cs="Tahoma"/>
          <w:iCs/>
          <w:lang w:val="cs-CZ"/>
        </w:rPr>
        <w:t>Taylorovu</w:t>
      </w:r>
      <w:proofErr w:type="spellEnd"/>
      <w:r w:rsidR="007B704F">
        <w:rPr>
          <w:rFonts w:ascii="Tahoma" w:hAnsi="Tahoma" w:cs="Tahoma"/>
          <w:iCs/>
          <w:lang w:val="cs-CZ"/>
        </w:rPr>
        <w:t xml:space="preserve"> knihu </w:t>
      </w:r>
      <w:proofErr w:type="spellStart"/>
      <w:r w:rsidR="007B704F">
        <w:rPr>
          <w:rFonts w:ascii="Tahoma" w:hAnsi="Tahoma" w:cs="Tahoma"/>
          <w:iCs/>
          <w:lang w:val="cs-CZ"/>
        </w:rPr>
        <w:t>Hegel</w:t>
      </w:r>
      <w:proofErr w:type="spellEnd"/>
      <w:r w:rsidR="007B704F">
        <w:rPr>
          <w:rFonts w:ascii="Tahoma" w:hAnsi="Tahoma" w:cs="Tahoma"/>
          <w:iCs/>
          <w:lang w:val="cs-CZ"/>
        </w:rPr>
        <w:t xml:space="preserve">, jakož i české interprety. </w:t>
      </w:r>
      <w:r>
        <w:rPr>
          <w:rFonts w:ascii="Tahoma" w:hAnsi="Tahoma" w:cs="Tahoma"/>
          <w:iCs/>
          <w:lang w:val="cs-CZ"/>
        </w:rPr>
        <w:t xml:space="preserve">Za zvláště cenné považuji zasazení </w:t>
      </w:r>
      <w:proofErr w:type="spellStart"/>
      <w:r>
        <w:rPr>
          <w:rFonts w:ascii="Tahoma" w:hAnsi="Tahoma" w:cs="Tahoma"/>
          <w:iCs/>
          <w:lang w:val="cs-CZ"/>
        </w:rPr>
        <w:t>Hegela</w:t>
      </w:r>
      <w:proofErr w:type="spellEnd"/>
      <w:r>
        <w:rPr>
          <w:rFonts w:ascii="Tahoma" w:hAnsi="Tahoma" w:cs="Tahoma"/>
          <w:iCs/>
          <w:lang w:val="cs-CZ"/>
        </w:rPr>
        <w:t xml:space="preserve"> do kontextu s Hobbesem a Rousseauem. </w:t>
      </w:r>
      <w:r w:rsidR="00CC2331">
        <w:rPr>
          <w:rFonts w:ascii="Tahoma" w:hAnsi="Tahoma" w:cs="Tahoma"/>
          <w:iCs/>
          <w:lang w:val="cs-CZ"/>
        </w:rPr>
        <w:t>Autorce se podařilo výstižně představit Hegelovo pojetí státu, učinila tak s jistým minimalismem, jak pokud jde o sekundární literaturu, tak</w:t>
      </w:r>
      <w:r w:rsidR="00C65246">
        <w:rPr>
          <w:rFonts w:ascii="Tahoma" w:hAnsi="Tahoma" w:cs="Tahoma"/>
          <w:iCs/>
          <w:lang w:val="cs-CZ"/>
        </w:rPr>
        <w:t xml:space="preserve"> pokud běží</w:t>
      </w:r>
      <w:r w:rsidR="00CC2331">
        <w:rPr>
          <w:rFonts w:ascii="Tahoma" w:hAnsi="Tahoma" w:cs="Tahoma"/>
          <w:iCs/>
          <w:lang w:val="cs-CZ"/>
        </w:rPr>
        <w:t xml:space="preserve"> o přihlédnutí k </w:t>
      </w:r>
      <w:r w:rsidR="00C65246">
        <w:rPr>
          <w:rFonts w:ascii="Tahoma" w:hAnsi="Tahoma" w:cs="Tahoma"/>
          <w:iCs/>
          <w:lang w:val="cs-CZ"/>
        </w:rPr>
        <w:t>Hegelově</w:t>
      </w:r>
      <w:r w:rsidR="00CC2331">
        <w:rPr>
          <w:rFonts w:ascii="Tahoma" w:hAnsi="Tahoma" w:cs="Tahoma"/>
          <w:iCs/>
          <w:lang w:val="cs-CZ"/>
        </w:rPr>
        <w:t xml:space="preserve"> filosofii</w:t>
      </w:r>
      <w:r w:rsidR="00C65246">
        <w:rPr>
          <w:rFonts w:ascii="Tahoma" w:hAnsi="Tahoma" w:cs="Tahoma"/>
          <w:iCs/>
          <w:lang w:val="cs-CZ"/>
        </w:rPr>
        <w:t xml:space="preserve"> samé</w:t>
      </w:r>
      <w:r w:rsidR="00CC2331">
        <w:rPr>
          <w:rFonts w:ascii="Tahoma" w:hAnsi="Tahoma" w:cs="Tahoma"/>
          <w:iCs/>
          <w:lang w:val="cs-CZ"/>
        </w:rPr>
        <w:t xml:space="preserve">. Práce je však zpracována pečlivě, je logicky </w:t>
      </w:r>
      <w:r w:rsidR="00CC2331">
        <w:rPr>
          <w:rFonts w:ascii="Tahoma" w:hAnsi="Tahoma" w:cs="Tahoma"/>
          <w:iCs/>
          <w:lang w:val="cs-CZ"/>
        </w:rPr>
        <w:lastRenderedPageBreak/>
        <w:t xml:space="preserve">propojena a vyrovnává se s některými výhradami vůči </w:t>
      </w:r>
      <w:proofErr w:type="gramStart"/>
      <w:r w:rsidR="00CC2331">
        <w:rPr>
          <w:rFonts w:ascii="Tahoma" w:hAnsi="Tahoma" w:cs="Tahoma"/>
          <w:iCs/>
          <w:lang w:val="cs-CZ"/>
        </w:rPr>
        <w:t>Hegelově</w:t>
      </w:r>
      <w:proofErr w:type="gramEnd"/>
      <w:r w:rsidR="00CC2331">
        <w:rPr>
          <w:rFonts w:ascii="Tahoma" w:hAnsi="Tahoma" w:cs="Tahoma"/>
          <w:iCs/>
          <w:lang w:val="cs-CZ"/>
        </w:rPr>
        <w:t xml:space="preserve"> pojetí státu, které jsou všeobecně rozšířené. V tomto smyslu </w:t>
      </w:r>
      <w:r w:rsidR="00C65246">
        <w:rPr>
          <w:rFonts w:ascii="Tahoma" w:hAnsi="Tahoma" w:cs="Tahoma"/>
          <w:iCs/>
          <w:lang w:val="cs-CZ"/>
        </w:rPr>
        <w:t xml:space="preserve">– i když nadneseně – </w:t>
      </w:r>
      <w:r w:rsidR="00D10B9A">
        <w:rPr>
          <w:rFonts w:ascii="Tahoma" w:hAnsi="Tahoma" w:cs="Tahoma"/>
          <w:iCs/>
          <w:lang w:val="cs-CZ"/>
        </w:rPr>
        <w:t>je výrazem</w:t>
      </w:r>
      <w:r w:rsidR="00CC2331">
        <w:rPr>
          <w:rFonts w:ascii="Tahoma" w:hAnsi="Tahoma" w:cs="Tahoma"/>
          <w:iCs/>
          <w:lang w:val="cs-CZ"/>
        </w:rPr>
        <w:t xml:space="preserve"> určit</w:t>
      </w:r>
      <w:r w:rsidR="00D10B9A">
        <w:rPr>
          <w:rFonts w:ascii="Tahoma" w:hAnsi="Tahoma" w:cs="Tahoma"/>
          <w:iCs/>
          <w:lang w:val="cs-CZ"/>
        </w:rPr>
        <w:t>é</w:t>
      </w:r>
      <w:r w:rsidR="00CC2331">
        <w:rPr>
          <w:rFonts w:ascii="Tahoma" w:hAnsi="Tahoma" w:cs="Tahoma"/>
          <w:iCs/>
          <w:lang w:val="cs-CZ"/>
        </w:rPr>
        <w:t xml:space="preserve"> rehabilitac</w:t>
      </w:r>
      <w:r w:rsidR="00D10B9A">
        <w:rPr>
          <w:rFonts w:ascii="Tahoma" w:hAnsi="Tahoma" w:cs="Tahoma"/>
          <w:iCs/>
          <w:lang w:val="cs-CZ"/>
        </w:rPr>
        <w:t>e</w:t>
      </w:r>
      <w:r w:rsidR="00CC2331">
        <w:rPr>
          <w:rFonts w:ascii="Tahoma" w:hAnsi="Tahoma" w:cs="Tahoma"/>
          <w:iCs/>
          <w:lang w:val="cs-CZ"/>
        </w:rPr>
        <w:t xml:space="preserve"> </w:t>
      </w:r>
      <w:proofErr w:type="spellStart"/>
      <w:r w:rsidR="00CC2331">
        <w:rPr>
          <w:rFonts w:ascii="Tahoma" w:hAnsi="Tahoma" w:cs="Tahoma"/>
          <w:iCs/>
          <w:lang w:val="cs-CZ"/>
        </w:rPr>
        <w:t>Hegela</w:t>
      </w:r>
      <w:proofErr w:type="spellEnd"/>
      <w:r w:rsidR="00CC2331">
        <w:rPr>
          <w:rFonts w:ascii="Tahoma" w:hAnsi="Tahoma" w:cs="Tahoma"/>
          <w:iCs/>
          <w:lang w:val="cs-CZ"/>
        </w:rPr>
        <w:t xml:space="preserve"> v našem prostředí. Za nejsilnější část práce považuji pasáže, kde autorka hovoří o mravním významu státu a potřebě vzdělání, které chápe jako vzestup k obecnosti. </w:t>
      </w:r>
      <w:r w:rsidR="00D10B9A">
        <w:rPr>
          <w:rFonts w:ascii="Tahoma" w:hAnsi="Tahoma" w:cs="Tahoma"/>
          <w:iCs/>
          <w:lang w:val="cs-CZ"/>
        </w:rPr>
        <w:t>Tuto problematiku kladu jako námět k diskusi během obhajoby.</w:t>
      </w:r>
    </w:p>
    <w:p w14:paraId="71989BC5" w14:textId="77777777" w:rsidR="001703A3" w:rsidRPr="00622B34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6" w14:textId="77777777" w:rsidR="001703A3" w:rsidRPr="00622B34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7" w14:textId="77777777" w:rsidR="001703A3" w:rsidRPr="00622B34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8" w14:textId="77777777" w:rsidR="001703A3" w:rsidRPr="00622B34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622B34">
        <w:rPr>
          <w:rFonts w:ascii="Tahoma" w:hAnsi="Tahoma" w:cs="Tahoma"/>
          <w:b/>
          <w:bCs/>
          <w:lang w:val="cs-CZ"/>
        </w:rPr>
        <w:t xml:space="preserve">II. Obsahová </w:t>
      </w:r>
      <w:proofErr w:type="gramStart"/>
      <w:r w:rsidRPr="00622B34">
        <w:rPr>
          <w:rFonts w:ascii="Tahoma" w:hAnsi="Tahoma" w:cs="Tahoma"/>
          <w:b/>
          <w:bCs/>
          <w:lang w:val="cs-CZ"/>
        </w:rPr>
        <w:t xml:space="preserve">kritéria                                                             </w:t>
      </w:r>
      <w:r w:rsidRPr="00622B34">
        <w:rPr>
          <w:rFonts w:ascii="Tahoma" w:hAnsi="Tahoma" w:cs="Tahoma"/>
          <w:lang w:val="cs-CZ"/>
        </w:rPr>
        <w:t>ano</w:t>
      </w:r>
      <w:proofErr w:type="gramEnd"/>
      <w:r w:rsidRPr="00622B34">
        <w:rPr>
          <w:rFonts w:ascii="Tahoma" w:hAnsi="Tahoma" w:cs="Tahoma"/>
          <w:lang w:val="cs-CZ"/>
        </w:rPr>
        <w:t xml:space="preserve">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:rsidRPr="00622B34" w14:paraId="71989BCD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9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 xml:space="preserve">1. Práce prokazuje </w:t>
            </w:r>
            <w:r w:rsidRPr="00622B34">
              <w:rPr>
                <w:rFonts w:ascii="Tahoma" w:hAnsi="Tahoma" w:cs="Tahoma"/>
                <w:b/>
                <w:bCs/>
                <w:lang w:val="cs-CZ"/>
              </w:rPr>
              <w:t xml:space="preserve">porozumění </w:t>
            </w:r>
            <w:r w:rsidRPr="00622B34">
              <w:rPr>
                <w:rFonts w:ascii="Tahoma" w:hAnsi="Tahoma" w:cs="Tahoma"/>
                <w:lang w:val="cs-CZ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A" w14:textId="338D8DD4" w:rsidR="001703A3" w:rsidRPr="00622B34" w:rsidRDefault="00193F10" w:rsidP="00334B3C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622B34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B" w14:textId="06778DF4" w:rsidR="001703A3" w:rsidRPr="00622B34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C" w14:textId="77777777" w:rsidR="001703A3" w:rsidRPr="00622B34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622B34" w14:paraId="71989BD2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E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>2. Opírá se o</w:t>
            </w:r>
            <w:r w:rsidRPr="00622B34">
              <w:rPr>
                <w:rFonts w:ascii="Tahoma" w:hAnsi="Tahoma" w:cs="Tahoma"/>
                <w:b/>
                <w:bCs/>
                <w:lang w:val="cs-CZ"/>
              </w:rPr>
              <w:t xml:space="preserve"> relevantní prameny a literaturu</w:t>
            </w:r>
            <w:r w:rsidRPr="00622B34">
              <w:rPr>
                <w:rFonts w:ascii="Tahoma" w:hAnsi="Tahoma" w:cs="Tahoma"/>
                <w:lang w:val="cs-CZ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F" w14:textId="31F502FC" w:rsidR="001703A3" w:rsidRPr="00622B34" w:rsidRDefault="0013358D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622B34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0" w14:textId="77777777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1" w14:textId="2C11624E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622B34" w14:paraId="71989BD7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3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4" w14:textId="53384F43" w:rsidR="001703A3" w:rsidRPr="00622B34" w:rsidRDefault="0013358D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622B34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5" w14:textId="534D3007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6" w14:textId="77777777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622B34" w14:paraId="71989BDC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8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9" w14:textId="242BE146" w:rsidR="001703A3" w:rsidRPr="00622B34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A" w14:textId="77777777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B" w14:textId="029D11A0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DD" w14:textId="77777777" w:rsidR="001703A3" w:rsidRPr="00622B34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DE" w14:textId="77777777" w:rsidR="001703A3" w:rsidRPr="00622B34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DF" w14:textId="77777777" w:rsidR="001703A3" w:rsidRPr="00622B34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4" w14:textId="77777777" w:rsidR="001703A3" w:rsidRPr="00622B34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5" w14:textId="77777777" w:rsidR="001703A3" w:rsidRPr="00622B34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622B34">
        <w:rPr>
          <w:rFonts w:ascii="Tahoma" w:hAnsi="Tahoma" w:cs="Tahoma"/>
          <w:b/>
          <w:bCs/>
          <w:lang w:val="cs-CZ"/>
        </w:rPr>
        <w:t xml:space="preserve">III. Jazyková </w:t>
      </w:r>
      <w:proofErr w:type="gramStart"/>
      <w:r w:rsidRPr="00622B34">
        <w:rPr>
          <w:rFonts w:ascii="Tahoma" w:hAnsi="Tahoma" w:cs="Tahoma"/>
          <w:b/>
          <w:bCs/>
          <w:lang w:val="cs-CZ"/>
        </w:rPr>
        <w:t xml:space="preserve">kritéria                                                             </w:t>
      </w:r>
      <w:r w:rsidRPr="00622B34">
        <w:rPr>
          <w:rFonts w:ascii="Tahoma" w:hAnsi="Tahoma" w:cs="Tahoma"/>
          <w:lang w:val="cs-CZ"/>
        </w:rPr>
        <w:t>ano</w:t>
      </w:r>
      <w:proofErr w:type="gramEnd"/>
      <w:r w:rsidRPr="00622B34">
        <w:rPr>
          <w:rFonts w:ascii="Tahoma" w:hAnsi="Tahoma" w:cs="Tahoma"/>
          <w:lang w:val="cs-CZ"/>
        </w:rPr>
        <w:t xml:space="preserve">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644"/>
      </w:tblGrid>
      <w:tr w:rsidR="001703A3" w:rsidRPr="00622B34" w14:paraId="71989BEA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6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 xml:space="preserve">1. Práce je bez </w:t>
            </w:r>
            <w:r w:rsidRPr="00622B34">
              <w:rPr>
                <w:rFonts w:ascii="Tahoma" w:hAnsi="Tahoma" w:cs="Tahoma"/>
                <w:b/>
                <w:bCs/>
                <w:lang w:val="cs-CZ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7" w14:textId="3E188CA8" w:rsidR="001703A3" w:rsidRPr="00622B34" w:rsidRDefault="00193F10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622B34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8" w14:textId="5AD525D0" w:rsidR="001703A3" w:rsidRPr="00622B34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</w:p>
        </w:tc>
        <w:tc>
          <w:tcPr>
            <w:tcW w:w="6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9" w14:textId="7B5E5E5D" w:rsidR="001703A3" w:rsidRPr="00622B34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622B34" w14:paraId="71989BEF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B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 xml:space="preserve">2. Práce je psána kultivovaným </w:t>
            </w:r>
            <w:r w:rsidRPr="00622B34">
              <w:rPr>
                <w:rFonts w:ascii="Tahoma" w:hAnsi="Tahoma" w:cs="Tahoma"/>
                <w:b/>
                <w:bCs/>
                <w:lang w:val="cs-CZ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C" w14:textId="585D082C" w:rsidR="001703A3" w:rsidRPr="00622B34" w:rsidRDefault="0013358D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622B34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D" w14:textId="5CCDA5C3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E" w14:textId="77777777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622B34" w14:paraId="71989BF4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0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 xml:space="preserve">3. Student zvládl a rozumí </w:t>
            </w:r>
            <w:r w:rsidRPr="00622B34">
              <w:rPr>
                <w:rFonts w:ascii="Tahoma" w:hAnsi="Tahoma" w:cs="Tahoma"/>
                <w:b/>
                <w:bCs/>
                <w:lang w:val="cs-CZ"/>
              </w:rPr>
              <w:t>terminologii</w:t>
            </w:r>
            <w:r w:rsidRPr="00622B34">
              <w:rPr>
                <w:rFonts w:ascii="Tahoma" w:hAnsi="Tahoma" w:cs="Tahoma"/>
                <w:lang w:val="cs-CZ"/>
              </w:rPr>
              <w:t xml:space="preserve"> oboru a tématu, jímž </w:t>
            </w:r>
            <w:proofErr w:type="gramStart"/>
            <w:r w:rsidRPr="00622B34">
              <w:rPr>
                <w:rFonts w:ascii="Tahoma" w:hAnsi="Tahoma" w:cs="Tahoma"/>
                <w:lang w:val="cs-CZ"/>
              </w:rPr>
              <w:t>se  zabývá</w:t>
            </w:r>
            <w:proofErr w:type="gramEnd"/>
            <w:r w:rsidRPr="00622B34">
              <w:rPr>
                <w:rFonts w:ascii="Tahoma" w:hAnsi="Tahoma" w:cs="Tahoma"/>
                <w:lang w:val="cs-CZ"/>
              </w:rPr>
              <w:t>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1" w14:textId="1A819A2F" w:rsidR="001703A3" w:rsidRPr="00622B34" w:rsidRDefault="0013358D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622B34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2" w14:textId="183A9562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3" w14:textId="77777777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622B34" w14:paraId="71989BF9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5" w14:textId="77777777" w:rsidR="001703A3" w:rsidRPr="00622B34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622B34">
              <w:rPr>
                <w:rFonts w:ascii="Tahoma" w:hAnsi="Tahoma" w:cs="Tahoma"/>
                <w:lang w:val="cs-CZ"/>
              </w:rPr>
              <w:t xml:space="preserve">4. Student pracuje správně s </w:t>
            </w:r>
            <w:r w:rsidRPr="00622B34">
              <w:rPr>
                <w:rFonts w:ascii="Tahoma" w:hAnsi="Tahoma" w:cs="Tahoma"/>
                <w:b/>
                <w:bCs/>
                <w:lang w:val="cs-CZ"/>
              </w:rPr>
              <w:t>odkazy a citacemi</w:t>
            </w:r>
            <w:r w:rsidRPr="00622B34">
              <w:rPr>
                <w:rFonts w:ascii="Tahoma" w:hAnsi="Tahoma" w:cs="Tahoma"/>
                <w:lang w:val="cs-CZ"/>
              </w:rPr>
              <w:t>,</w:t>
            </w:r>
            <w:r w:rsidRPr="00622B34">
              <w:rPr>
                <w:rFonts w:ascii="Tahoma" w:hAnsi="Tahoma" w:cs="Tahoma"/>
                <w:b/>
                <w:bCs/>
                <w:lang w:val="cs-CZ"/>
              </w:rPr>
              <w:t xml:space="preserve"> </w:t>
            </w:r>
            <w:r w:rsidRPr="00622B34">
              <w:rPr>
                <w:rFonts w:ascii="Tahoma" w:hAnsi="Tahoma" w:cs="Tahoma"/>
                <w:lang w:val="cs-CZ"/>
              </w:rPr>
              <w:t xml:space="preserve">odlišuje </w:t>
            </w:r>
            <w:proofErr w:type="gramStart"/>
            <w:r w:rsidRPr="00622B34">
              <w:rPr>
                <w:rFonts w:ascii="Tahoma" w:hAnsi="Tahoma" w:cs="Tahoma"/>
                <w:lang w:val="cs-CZ"/>
              </w:rPr>
              <w:t>parafráze a  vlastní</w:t>
            </w:r>
            <w:proofErr w:type="gramEnd"/>
            <w:r w:rsidRPr="00622B34">
              <w:rPr>
                <w:rFonts w:ascii="Tahoma" w:hAnsi="Tahoma" w:cs="Tahoma"/>
                <w:lang w:val="cs-CZ"/>
              </w:rPr>
              <w:t xml:space="preserve"> myšlenky.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6" w14:textId="5DBADE71" w:rsidR="001703A3" w:rsidRPr="00622B34" w:rsidRDefault="0013358D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622B34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7" w14:textId="633AB190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8" w14:textId="77777777" w:rsidR="001703A3" w:rsidRPr="00622B34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FA" w14:textId="77777777" w:rsidR="001703A3" w:rsidRPr="00622B34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FB" w14:textId="77777777" w:rsidR="001703A3" w:rsidRPr="00622B34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  <w:r w:rsidRPr="00622B34">
        <w:rPr>
          <w:rFonts w:ascii="Tahoma" w:hAnsi="Tahoma" w:cs="Tahoma"/>
          <w:i/>
          <w:iCs/>
          <w:lang w:val="cs-CZ"/>
        </w:rPr>
        <w:t>Slovní ohodnocení</w:t>
      </w:r>
    </w:p>
    <w:p w14:paraId="71989BFC" w14:textId="77777777" w:rsidR="001703A3" w:rsidRPr="00622B34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BFE" w14:textId="77777777" w:rsidR="001703A3" w:rsidRPr="00622B34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BFF" w14:textId="77777777" w:rsidR="001703A3" w:rsidRPr="00622B34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622B34">
        <w:rPr>
          <w:rFonts w:ascii="Tahoma" w:hAnsi="Tahoma" w:cs="Tahoma"/>
          <w:b/>
          <w:bCs/>
          <w:lang w:val="cs-CZ"/>
        </w:rPr>
        <w:t>IV. Otázky k obhajobě</w:t>
      </w:r>
    </w:p>
    <w:p w14:paraId="71AD93B7" w14:textId="64436163" w:rsidR="00E14836" w:rsidRPr="00E14836" w:rsidRDefault="00E14836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>Vysvětlete blíže Hegelovo mravní pojetí státu: Co znamená, že stát je skutečnost mravní ideje?</w:t>
      </w:r>
    </w:p>
    <w:p w14:paraId="71989C01" w14:textId="77777777" w:rsidR="001703A3" w:rsidRPr="00622B34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3" w14:textId="77777777" w:rsidR="001703A3" w:rsidRPr="00622B34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4" w14:textId="1870F22F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622B34">
        <w:rPr>
          <w:rFonts w:ascii="Tahoma" w:hAnsi="Tahoma" w:cs="Tahoma"/>
          <w:lang w:val="cs-CZ"/>
        </w:rPr>
        <w:t xml:space="preserve">Navržená </w:t>
      </w:r>
      <w:proofErr w:type="gramStart"/>
      <w:r w:rsidRPr="00622B34">
        <w:rPr>
          <w:rFonts w:ascii="Tahoma" w:hAnsi="Tahoma" w:cs="Tahoma"/>
          <w:lang w:val="cs-CZ"/>
        </w:rPr>
        <w:t xml:space="preserve">známka   </w:t>
      </w:r>
      <w:r w:rsidR="0013358D" w:rsidRPr="00622B34">
        <w:rPr>
          <w:rFonts w:ascii="Tahoma" w:hAnsi="Tahoma" w:cs="Tahoma"/>
          <w:lang w:val="cs-CZ"/>
        </w:rPr>
        <w:t>Výborně</w:t>
      </w:r>
      <w:proofErr w:type="gramEnd"/>
    </w:p>
    <w:p w14:paraId="71989C05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6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7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8" w14:textId="040F4E92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  <w:proofErr w:type="gramStart"/>
      <w:r w:rsidRPr="00622B34">
        <w:rPr>
          <w:rFonts w:ascii="Tahoma" w:hAnsi="Tahoma" w:cs="Tahoma"/>
          <w:lang w:val="cs-CZ"/>
        </w:rPr>
        <w:t xml:space="preserve">Datum          </w:t>
      </w:r>
      <w:r w:rsidR="00F2337B" w:rsidRPr="00622B34">
        <w:rPr>
          <w:rFonts w:ascii="Tahoma" w:hAnsi="Tahoma" w:cs="Tahoma"/>
          <w:lang w:val="cs-CZ"/>
        </w:rPr>
        <w:t>15</w:t>
      </w:r>
      <w:proofErr w:type="gramEnd"/>
      <w:r w:rsidRPr="00622B34">
        <w:rPr>
          <w:rFonts w:ascii="Tahoma" w:hAnsi="Tahoma" w:cs="Tahoma"/>
          <w:lang w:val="cs-CZ"/>
        </w:rPr>
        <w:t xml:space="preserve">. </w:t>
      </w:r>
      <w:r w:rsidR="0013358D" w:rsidRPr="00622B34">
        <w:rPr>
          <w:rFonts w:ascii="Tahoma" w:hAnsi="Tahoma" w:cs="Tahoma"/>
          <w:lang w:val="cs-CZ"/>
        </w:rPr>
        <w:t>8. 2017</w:t>
      </w:r>
      <w:r w:rsidRPr="00622B34">
        <w:rPr>
          <w:rFonts w:ascii="Tahoma" w:hAnsi="Tahoma" w:cs="Tahoma"/>
          <w:lang w:val="cs-CZ"/>
        </w:rPr>
        <w:tab/>
        <w:t xml:space="preserve">             </w:t>
      </w:r>
    </w:p>
    <w:p w14:paraId="71989C09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A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F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  <w:bookmarkStart w:id="0" w:name="_GoBack"/>
      <w:bookmarkEnd w:id="0"/>
    </w:p>
    <w:p w14:paraId="71989C10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11" w14:textId="77777777" w:rsidR="001703A3" w:rsidRPr="00622B34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622B34">
        <w:rPr>
          <w:rFonts w:ascii="Tahoma" w:hAnsi="Tahoma" w:cs="Tahoma"/>
          <w:lang w:val="cs-CZ"/>
        </w:rPr>
        <w:t xml:space="preserve">Aleš </w:t>
      </w:r>
      <w:proofErr w:type="spellStart"/>
      <w:r w:rsidRPr="00622B34">
        <w:rPr>
          <w:rFonts w:ascii="Tahoma" w:hAnsi="Tahoma" w:cs="Tahoma"/>
          <w:lang w:val="cs-CZ"/>
        </w:rPr>
        <w:t>Prázný</w:t>
      </w:r>
      <w:proofErr w:type="spellEnd"/>
    </w:p>
    <w:p w14:paraId="71989C12" w14:textId="77777777" w:rsidR="00544FC4" w:rsidRPr="00622B34" w:rsidRDefault="00544FC4">
      <w:pPr>
        <w:rPr>
          <w:lang w:val="cs-CZ"/>
        </w:rPr>
      </w:pPr>
    </w:p>
    <w:sectPr w:rsidR="00544FC4" w:rsidRPr="00622B34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3A3"/>
    <w:rsid w:val="00061A2D"/>
    <w:rsid w:val="0013358D"/>
    <w:rsid w:val="001703A3"/>
    <w:rsid w:val="00193F10"/>
    <w:rsid w:val="00334B3C"/>
    <w:rsid w:val="00544FC4"/>
    <w:rsid w:val="00622B34"/>
    <w:rsid w:val="00637F28"/>
    <w:rsid w:val="0066445A"/>
    <w:rsid w:val="006D5D47"/>
    <w:rsid w:val="007B704F"/>
    <w:rsid w:val="00842509"/>
    <w:rsid w:val="00887C2B"/>
    <w:rsid w:val="00A8067F"/>
    <w:rsid w:val="00C27673"/>
    <w:rsid w:val="00C65246"/>
    <w:rsid w:val="00CC2331"/>
    <w:rsid w:val="00D10B9A"/>
    <w:rsid w:val="00E14836"/>
    <w:rsid w:val="00F23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89B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1</Pages>
  <Words>495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15</cp:revision>
  <cp:lastPrinted>2017-08-21T15:26:00Z</cp:lastPrinted>
  <dcterms:created xsi:type="dcterms:W3CDTF">2017-08-20T22:47:00Z</dcterms:created>
  <dcterms:modified xsi:type="dcterms:W3CDTF">2017-08-22T06:59:00Z</dcterms:modified>
</cp:coreProperties>
</file>