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A936F3" w:rsidRPr="00BD54FF" w:rsidRDefault="00A936F3" w:rsidP="00080D7A">
      <w:pPr>
        <w:spacing w:before="60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proofErr w:type="spellStart"/>
      <w:r>
        <w:rPr>
          <w:b/>
        </w:rPr>
        <w:t>Bc.</w:t>
      </w:r>
      <w:r w:rsidR="003254D1">
        <w:rPr>
          <w:b/>
        </w:rPr>
        <w:t>Lenka</w:t>
      </w:r>
      <w:proofErr w:type="spellEnd"/>
      <w:r w:rsidR="003254D1">
        <w:rPr>
          <w:b/>
        </w:rPr>
        <w:t xml:space="preserve"> </w:t>
      </w:r>
      <w:proofErr w:type="spellStart"/>
      <w:r w:rsidR="003254D1">
        <w:rPr>
          <w:b/>
        </w:rPr>
        <w:t>Forštová</w:t>
      </w:r>
      <w:proofErr w:type="spellEnd"/>
    </w:p>
    <w:p w:rsidR="00A936F3" w:rsidRPr="003254D1" w:rsidRDefault="00A936F3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254D1" w:rsidRPr="003254D1">
        <w:rPr>
          <w:b/>
        </w:rPr>
        <w:t>Adaptace nově příchozích klientů na prostředí dětského domova se školou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 xml:space="preserve">PhDr. Mgr. Ilona </w:t>
      </w:r>
      <w:r w:rsidR="00CA1A75">
        <w:rPr>
          <w:b/>
        </w:rPr>
        <w:t>Ďatko</w:t>
      </w:r>
      <w:r>
        <w:rPr>
          <w:b/>
        </w:rPr>
        <w:t>, Ph.D.</w:t>
      </w: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A936F3" w:rsidRPr="00BD54FF" w:rsidRDefault="00A936F3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 xml:space="preserve">Resocializační </w:t>
      </w:r>
      <w:r w:rsidRPr="00C222E0">
        <w:t>pedagogika – 7507T086</w:t>
      </w:r>
    </w:p>
    <w:p w:rsidR="00A936F3" w:rsidRPr="00BD54FF" w:rsidRDefault="00A936F3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>
        <w:rPr>
          <w:b/>
        </w:rPr>
        <w:t>201</w:t>
      </w:r>
      <w:r w:rsidR="009E421F">
        <w:rPr>
          <w:b/>
        </w:rPr>
        <w:t>5</w:t>
      </w:r>
    </w:p>
    <w:p w:rsidR="00A936F3" w:rsidRPr="00BD54FF" w:rsidRDefault="00A936F3" w:rsidP="00080D7A">
      <w:pPr>
        <w:spacing w:before="60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A936F3" w:rsidRPr="00E938D0" w:rsidRDefault="00FE7F33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A936F3" w:rsidRPr="00E938D0" w:rsidRDefault="00FE7F33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A936F3" w:rsidRPr="00E938D0" w:rsidRDefault="00FE7F33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A936F3" w:rsidRPr="00E938D0" w:rsidRDefault="00FE7F33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A936F3" w:rsidRPr="00E938D0" w:rsidRDefault="00BE0841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A936F3" w:rsidRPr="00E938D0" w:rsidRDefault="00FE7F33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A936F3" w:rsidRPr="00E938D0" w:rsidRDefault="003254D1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A936F3" w:rsidRPr="00E938D0" w:rsidRDefault="00FE7F33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A936F3" w:rsidRPr="00E938D0" w:rsidRDefault="00BE0841" w:rsidP="00CB0EF2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  <w:bookmarkStart w:id="0" w:name="_GoBack"/>
            <w:bookmarkEnd w:id="0"/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:rsidR="00A936F3" w:rsidRPr="00E938D0" w:rsidRDefault="00FE7F33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:rsidR="00A936F3" w:rsidRPr="00E938D0" w:rsidRDefault="00FE7F33" w:rsidP="00CB0EF2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A936F3" w:rsidRPr="00E938D0" w:rsidRDefault="00FE7F33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A936F3" w:rsidRPr="00E938D0" w:rsidRDefault="00FE7F33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E938D0" w:rsidRDefault="00FE7F33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</w:tbl>
    <w:p w:rsidR="00A936F3" w:rsidRDefault="00A936F3" w:rsidP="00BD54FF">
      <w:pPr>
        <w:keepNext/>
        <w:jc w:val="center"/>
        <w:rPr>
          <w:b/>
          <w:sz w:val="22"/>
          <w:szCs w:val="22"/>
        </w:rPr>
        <w:sectPr w:rsidR="00A936F3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E938D0" w:rsidRDefault="00A936F3" w:rsidP="00CB0EF2">
            <w:pPr>
              <w:keepNext/>
              <w:jc w:val="center"/>
              <w:rPr>
                <w:b/>
              </w:rPr>
            </w:pP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A936F3" w:rsidRPr="00E938D0" w:rsidRDefault="00FE7F33" w:rsidP="00CB0EF2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A936F3" w:rsidRPr="00E938D0" w:rsidRDefault="00FE7F33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E938D0" w:rsidRDefault="00FE7F33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</w:tbl>
    <w:p w:rsidR="00A936F3" w:rsidRPr="00BD54FF" w:rsidRDefault="00A936F3" w:rsidP="002A635B">
      <w:pPr>
        <w:spacing w:before="120" w:line="360" w:lineRule="auto"/>
        <w:jc w:val="both"/>
        <w:rPr>
          <w:b/>
        </w:rPr>
      </w:pPr>
    </w:p>
    <w:p w:rsidR="00A936F3" w:rsidRPr="00BD54FF" w:rsidRDefault="00A936F3" w:rsidP="00647E12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3254D1" w:rsidRDefault="003254D1" w:rsidP="003254D1">
      <w:pPr>
        <w:ind w:firstLine="708"/>
        <w:jc w:val="both"/>
      </w:pPr>
      <w:r>
        <w:t>Studentka předložila diplomovou práci ve studijním programu Specializace v pedagogice, oboru Resocializační pedagogika.</w:t>
      </w:r>
    </w:p>
    <w:p w:rsidR="003254D1" w:rsidRPr="00BB7700" w:rsidRDefault="003254D1" w:rsidP="00BB7700">
      <w:pPr>
        <w:spacing w:before="60"/>
        <w:ind w:firstLine="708"/>
        <w:jc w:val="both"/>
        <w:rPr>
          <w:b/>
        </w:rPr>
      </w:pPr>
      <w:r>
        <w:t>Práce má rozsah 79 normostran a zabývá se problematikou adaptace nově příchozích klientů na prostředí DD se školou. Tvoří ji stručný teoretický vstup (</w:t>
      </w:r>
      <w:proofErr w:type="gramStart"/>
      <w:r>
        <w:t>s.5-15</w:t>
      </w:r>
      <w:proofErr w:type="gramEnd"/>
      <w:r>
        <w:t xml:space="preserve">) postihující základní pojmy s ohledem na zpracovávané téma a rozsáhlejší výzkumná část (s.16-80), provedena na pouze jednom vzorku DD se školou. Kvalitativního výzkumného šetření se </w:t>
      </w:r>
      <w:r w:rsidR="00BB7700">
        <w:t xml:space="preserve">zde </w:t>
      </w:r>
      <w:r>
        <w:t xml:space="preserve">zúčastnilo celkově 18 účastníků, z toho 14 v zaměstnaneckém pracovním poměru, zbytek děti. </w:t>
      </w:r>
      <w:r w:rsidR="00BB7700">
        <w:t>I přes snahu autorky o zajímavý způsob vedení výzkumného šetření, můžeme vysledovat řadu metodologických chyb. Ve výsledném obrazu však práce poskytuje dostatečný prostor pro zamyšlení, jaké problémy mohou mít klienti při vstupu do výchovného zařízení a během adaptace na toto prostředí, a zda lze tyto problémy odstranit či eliminovat, případně jak.</w:t>
      </w:r>
    </w:p>
    <w:p w:rsidR="003254D1" w:rsidRDefault="003254D1" w:rsidP="003254D1">
      <w:pPr>
        <w:ind w:firstLine="708"/>
        <w:jc w:val="both"/>
      </w:pPr>
      <w:r>
        <w:t>Studentka předložila</w:t>
      </w:r>
      <w:r>
        <w:rPr>
          <w:b/>
          <w:bCs/>
        </w:rPr>
        <w:t xml:space="preserve"> </w:t>
      </w:r>
      <w:r>
        <w:rPr>
          <w:bCs/>
        </w:rPr>
        <w:t>diplomovou práci, která formálně splňuje požadavky kladené na závěrečné práce v magisterském studijním programu. Předloženou práci hodnotím s ohledem na kvalitu obsahového zpracování známkou velmi dobře.</w:t>
      </w:r>
    </w:p>
    <w:p w:rsidR="00A936F3" w:rsidRPr="00BD54FF" w:rsidRDefault="00A936F3" w:rsidP="00647E12">
      <w:pPr>
        <w:spacing w:line="360" w:lineRule="auto"/>
        <w:jc w:val="both"/>
      </w:pPr>
    </w:p>
    <w:p w:rsidR="00A936F3" w:rsidRPr="008A4674" w:rsidRDefault="00A936F3" w:rsidP="00647E12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 xml:space="preserve">Jak byste zobecnila závěry vyplývající z Vaší práce? 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:rsidR="00A936F3" w:rsidRPr="00947FD5" w:rsidRDefault="00A936F3" w:rsidP="00647E12">
      <w:pPr>
        <w:numPr>
          <w:ilvl w:val="0"/>
          <w:numId w:val="3"/>
        </w:numPr>
        <w:jc w:val="both"/>
      </w:pPr>
      <w:r>
        <w:t>Vysvětlete vztah zkoumaného tématu k resocializační pedagogice.</w:t>
      </w:r>
    </w:p>
    <w:p w:rsidR="00A936F3" w:rsidRPr="00BD54FF" w:rsidRDefault="00A936F3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A936F3" w:rsidRPr="00BD54FF" w:rsidTr="00DC41C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A936F3" w:rsidRPr="00DC41C2" w:rsidRDefault="00A936F3" w:rsidP="00DC41C2">
            <w:pPr>
              <w:spacing w:before="120" w:line="360" w:lineRule="auto"/>
              <w:jc w:val="both"/>
              <w:rPr>
                <w:b/>
              </w:rPr>
            </w:pPr>
            <w:r w:rsidRPr="00DC41C2">
              <w:rPr>
                <w:b/>
              </w:rPr>
              <w:t>Návrh výsledného hodnocení diplomové práce</w:t>
            </w:r>
          </w:p>
        </w:tc>
      </w:tr>
      <w:tr w:rsidR="00A936F3" w:rsidRPr="00BD54FF" w:rsidTr="00DC41C2">
        <w:tc>
          <w:tcPr>
            <w:tcW w:w="5868" w:type="dxa"/>
            <w:tcBorders>
              <w:bottom w:val="double" w:sz="4" w:space="0" w:color="auto"/>
            </w:tcBorders>
          </w:tcPr>
          <w:p w:rsidR="00A936F3" w:rsidRPr="00BD54FF" w:rsidRDefault="00A936F3" w:rsidP="00DC41C2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DC41C2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A936F3" w:rsidRPr="00DC41C2" w:rsidRDefault="00FE7F33" w:rsidP="00DC41C2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A936F3" w:rsidRPr="00BD54FF" w:rsidRDefault="00A936F3" w:rsidP="00080D7A">
      <w:pPr>
        <w:spacing w:before="120" w:line="360" w:lineRule="auto"/>
        <w:jc w:val="both"/>
        <w:rPr>
          <w:b/>
        </w:rPr>
      </w:pPr>
    </w:p>
    <w:p w:rsidR="00A936F3" w:rsidRPr="00BD54FF" w:rsidRDefault="00A936F3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CA1A75">
        <w:rPr>
          <w:b/>
          <w:sz w:val="28"/>
          <w:szCs w:val="28"/>
          <w:u w:val="single"/>
        </w:rPr>
        <w:t>D o p o r u č u j i</w:t>
      </w:r>
      <w:r w:rsidR="009E421F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A936F3" w:rsidRDefault="00A936F3" w:rsidP="00080D7A">
      <w:pPr>
        <w:jc w:val="both"/>
        <w:rPr>
          <w:b/>
          <w:sz w:val="28"/>
          <w:szCs w:val="28"/>
        </w:rPr>
      </w:pPr>
    </w:p>
    <w:p w:rsidR="00A936F3" w:rsidRDefault="00A936F3" w:rsidP="00080D7A">
      <w:pPr>
        <w:jc w:val="both"/>
        <w:rPr>
          <w:b/>
          <w:sz w:val="28"/>
          <w:szCs w:val="28"/>
        </w:rPr>
      </w:pPr>
    </w:p>
    <w:p w:rsidR="00A936F3" w:rsidRPr="00BD54FF" w:rsidRDefault="00A936F3" w:rsidP="00080D7A">
      <w:pPr>
        <w:jc w:val="both"/>
        <w:rPr>
          <w:b/>
          <w:sz w:val="28"/>
          <w:szCs w:val="28"/>
        </w:rPr>
      </w:pPr>
    </w:p>
    <w:p w:rsidR="00A936F3" w:rsidRPr="00BD54FF" w:rsidRDefault="00A936F3" w:rsidP="00080D7A">
      <w:pPr>
        <w:jc w:val="both"/>
      </w:pPr>
      <w:r w:rsidRPr="00BD54FF">
        <w:t>Dne:</w:t>
      </w:r>
      <w:r w:rsidRPr="00BD54FF">
        <w:tab/>
      </w:r>
      <w:r w:rsidR="00E938D0">
        <w:t xml:space="preserve">15. </w:t>
      </w:r>
      <w:proofErr w:type="gramStart"/>
      <w:r w:rsidR="00E938D0">
        <w:t>0</w:t>
      </w:r>
      <w:r w:rsidR="009E421F">
        <w:t>7</w:t>
      </w:r>
      <w:r w:rsidR="00E938D0">
        <w:t xml:space="preserve"> . 201</w:t>
      </w:r>
      <w:r w:rsidR="009E421F">
        <w:t>5</w:t>
      </w:r>
      <w:proofErr w:type="gramEnd"/>
      <w:r w:rsidR="009E421F">
        <w:tab/>
      </w:r>
      <w:r w:rsidR="00CA1A75">
        <w:tab/>
      </w:r>
      <w:r w:rsidR="00CA1A75">
        <w:tab/>
      </w:r>
      <w:r w:rsidR="00CA1A75">
        <w:tab/>
      </w:r>
      <w:r w:rsidR="00CA1A75">
        <w:tab/>
      </w:r>
      <w:r w:rsidR="00CA1A75">
        <w:tab/>
      </w:r>
      <w:r w:rsidRPr="00BD54FF">
        <w:t>...........................</w:t>
      </w:r>
      <w:r w:rsidR="00CA1A75">
        <w:t>..........</w:t>
      </w:r>
    </w:p>
    <w:p w:rsidR="00A936F3" w:rsidRPr="00BD54FF" w:rsidRDefault="00A936F3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A936F3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1244" w:rsidRDefault="00CD1244">
      <w:r>
        <w:separator/>
      </w:r>
    </w:p>
  </w:endnote>
  <w:endnote w:type="continuationSeparator" w:id="0">
    <w:p w:rsidR="00CD1244" w:rsidRDefault="00CD12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1244" w:rsidRDefault="00CD1244">
      <w:r>
        <w:separator/>
      </w:r>
    </w:p>
  </w:footnote>
  <w:footnote w:type="continuationSeparator" w:id="0">
    <w:p w:rsidR="00CD1244" w:rsidRDefault="00CD12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Default="00BB7700">
    <w:pPr>
      <w:pStyle w:val="Zhlav"/>
    </w:pPr>
    <w:r>
      <w:rPr>
        <w:noProof/>
      </w:rPr>
      <w:drawing>
        <wp:inline distT="0" distB="0" distL="0" distR="0">
          <wp:extent cx="1314450" cy="847725"/>
          <wp:effectExtent l="0" t="0" r="0" b="9525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Pr="00BD54FF" w:rsidRDefault="00A936F3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509C2"/>
    <w:rsid w:val="00080D7A"/>
    <w:rsid w:val="000B660C"/>
    <w:rsid w:val="000F53CF"/>
    <w:rsid w:val="00101049"/>
    <w:rsid w:val="001319D1"/>
    <w:rsid w:val="00166C75"/>
    <w:rsid w:val="001D33C4"/>
    <w:rsid w:val="001D4A04"/>
    <w:rsid w:val="00205A5E"/>
    <w:rsid w:val="00217BBE"/>
    <w:rsid w:val="002A635B"/>
    <w:rsid w:val="002B1E8E"/>
    <w:rsid w:val="002E47E2"/>
    <w:rsid w:val="0031107A"/>
    <w:rsid w:val="003239D3"/>
    <w:rsid w:val="003254D1"/>
    <w:rsid w:val="0036745B"/>
    <w:rsid w:val="00373720"/>
    <w:rsid w:val="0037673B"/>
    <w:rsid w:val="00384A59"/>
    <w:rsid w:val="00391AAF"/>
    <w:rsid w:val="003A69E4"/>
    <w:rsid w:val="004101F0"/>
    <w:rsid w:val="00482663"/>
    <w:rsid w:val="00486D9F"/>
    <w:rsid w:val="004A3341"/>
    <w:rsid w:val="004B4A63"/>
    <w:rsid w:val="004D13D8"/>
    <w:rsid w:val="00516E71"/>
    <w:rsid w:val="00561996"/>
    <w:rsid w:val="00574E22"/>
    <w:rsid w:val="005B5F2B"/>
    <w:rsid w:val="005D226D"/>
    <w:rsid w:val="00610512"/>
    <w:rsid w:val="00644300"/>
    <w:rsid w:val="00647E12"/>
    <w:rsid w:val="006A21AF"/>
    <w:rsid w:val="006A2345"/>
    <w:rsid w:val="006D436B"/>
    <w:rsid w:val="006D65B2"/>
    <w:rsid w:val="006E2F33"/>
    <w:rsid w:val="006F3BBA"/>
    <w:rsid w:val="00712468"/>
    <w:rsid w:val="00740656"/>
    <w:rsid w:val="0075372F"/>
    <w:rsid w:val="00780BC9"/>
    <w:rsid w:val="007F547B"/>
    <w:rsid w:val="007F6332"/>
    <w:rsid w:val="0082081A"/>
    <w:rsid w:val="008A4674"/>
    <w:rsid w:val="008B5CF6"/>
    <w:rsid w:val="008D6C87"/>
    <w:rsid w:val="00947FD5"/>
    <w:rsid w:val="009E421F"/>
    <w:rsid w:val="00A13EA9"/>
    <w:rsid w:val="00A20930"/>
    <w:rsid w:val="00A33211"/>
    <w:rsid w:val="00A66BF6"/>
    <w:rsid w:val="00A936F3"/>
    <w:rsid w:val="00AA349F"/>
    <w:rsid w:val="00AD3CE3"/>
    <w:rsid w:val="00B3540E"/>
    <w:rsid w:val="00B46FB5"/>
    <w:rsid w:val="00B86CD6"/>
    <w:rsid w:val="00B9314D"/>
    <w:rsid w:val="00BB7700"/>
    <w:rsid w:val="00BD54FF"/>
    <w:rsid w:val="00BE0841"/>
    <w:rsid w:val="00BE3AC6"/>
    <w:rsid w:val="00BF19E0"/>
    <w:rsid w:val="00C222E0"/>
    <w:rsid w:val="00C620E5"/>
    <w:rsid w:val="00C706CA"/>
    <w:rsid w:val="00CA1A75"/>
    <w:rsid w:val="00CB0EF2"/>
    <w:rsid w:val="00CC23C7"/>
    <w:rsid w:val="00CC46A2"/>
    <w:rsid w:val="00CD1244"/>
    <w:rsid w:val="00D41B46"/>
    <w:rsid w:val="00D7735D"/>
    <w:rsid w:val="00D852BD"/>
    <w:rsid w:val="00DA2EAB"/>
    <w:rsid w:val="00DB35C1"/>
    <w:rsid w:val="00DC41C2"/>
    <w:rsid w:val="00DE0DF1"/>
    <w:rsid w:val="00DE5DDD"/>
    <w:rsid w:val="00E2102D"/>
    <w:rsid w:val="00E61EDA"/>
    <w:rsid w:val="00E87B8C"/>
    <w:rsid w:val="00E938D0"/>
    <w:rsid w:val="00E93E77"/>
    <w:rsid w:val="00EC137A"/>
    <w:rsid w:val="00EF0BA4"/>
    <w:rsid w:val="00EF5D6B"/>
    <w:rsid w:val="00F00F17"/>
    <w:rsid w:val="00F363D8"/>
    <w:rsid w:val="00F4620B"/>
    <w:rsid w:val="00FA0033"/>
    <w:rsid w:val="00FB5F8C"/>
    <w:rsid w:val="00FE09CE"/>
    <w:rsid w:val="00FE7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BE084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E084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BE084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E084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883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8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388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434</Words>
  <Characters>2561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2990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cp:lastPrinted>2015-07-10T01:13:00Z</cp:lastPrinted>
  <dcterms:created xsi:type="dcterms:W3CDTF">2015-07-10T01:10:00Z</dcterms:created>
  <dcterms:modified xsi:type="dcterms:W3CDTF">2015-07-10T01:13:00Z</dcterms:modified>
</cp:coreProperties>
</file>