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3EADD" w14:textId="77777777" w:rsidR="0029228D" w:rsidRPr="00451B66" w:rsidRDefault="0029228D" w:rsidP="0029228D">
      <w:pPr>
        <w:pStyle w:val="Nadpis1"/>
        <w:jc w:val="center"/>
        <w:rPr>
          <w:color w:val="000000" w:themeColor="text1"/>
        </w:rPr>
      </w:pPr>
      <w:r w:rsidRPr="00451B66">
        <w:rPr>
          <w:color w:val="000000" w:themeColor="text1"/>
        </w:rPr>
        <w:t>P O S U D E K  Bakalářské prác</w:t>
      </w:r>
      <w:r w:rsidR="00F57B8C" w:rsidRPr="00451B66">
        <w:rPr>
          <w:color w:val="000000" w:themeColor="text1"/>
        </w:rPr>
        <w:t>E</w:t>
      </w:r>
    </w:p>
    <w:p w14:paraId="69F5EEA8" w14:textId="77777777" w:rsidR="00AD48EE" w:rsidRPr="00451B66" w:rsidRDefault="00AD48EE" w:rsidP="00AD48EE">
      <w:pPr>
        <w:rPr>
          <w:b/>
          <w:color w:val="000000" w:themeColor="text1"/>
        </w:rPr>
      </w:pPr>
    </w:p>
    <w:p w14:paraId="1AD1A316" w14:textId="77777777" w:rsidR="00CE619D" w:rsidRPr="00451B66" w:rsidRDefault="00082A4A" w:rsidP="00DB71BD">
      <w:pPr>
        <w:pStyle w:val="Default"/>
        <w:rPr>
          <w:color w:val="000000" w:themeColor="text1"/>
        </w:rPr>
      </w:pPr>
      <w:r w:rsidRPr="00451B66">
        <w:rPr>
          <w:color w:val="000000" w:themeColor="text1"/>
        </w:rPr>
        <w:t xml:space="preserve">Název tématu: </w:t>
      </w:r>
    </w:p>
    <w:p w14:paraId="776A46B9" w14:textId="06A7AC57" w:rsidR="00CE619D" w:rsidRPr="001C3BF0" w:rsidRDefault="00A10AD5" w:rsidP="00CE619D">
      <w:pPr>
        <w:pStyle w:val="Default"/>
        <w:rPr>
          <w:b/>
          <w:bCs/>
          <w:color w:val="000000" w:themeColor="text1"/>
          <w:sz w:val="28"/>
          <w:szCs w:val="28"/>
        </w:rPr>
      </w:pPr>
      <w:r w:rsidRPr="001C3BF0">
        <w:rPr>
          <w:b/>
          <w:bCs/>
        </w:rPr>
        <w:t>Verschwundene deutsche Firmen in Ostböhmen</w:t>
      </w:r>
      <w:r w:rsidR="00CE619D" w:rsidRPr="001C3BF0">
        <w:rPr>
          <w:b/>
          <w:bCs/>
          <w:color w:val="000000" w:themeColor="text1"/>
          <w:sz w:val="28"/>
          <w:szCs w:val="28"/>
        </w:rPr>
        <w:t>.</w:t>
      </w:r>
    </w:p>
    <w:p w14:paraId="43282F34" w14:textId="77777777" w:rsidR="00B26A0B" w:rsidRPr="001C3BF0" w:rsidRDefault="00B26A0B" w:rsidP="00DB71BD">
      <w:pPr>
        <w:rPr>
          <w:b/>
          <w:bCs/>
          <w:sz w:val="24"/>
          <w:szCs w:val="24"/>
        </w:rPr>
      </w:pPr>
    </w:p>
    <w:p w14:paraId="77A7AB70" w14:textId="290D669F" w:rsidR="00CE619D" w:rsidRPr="007F3174" w:rsidRDefault="00CE619D" w:rsidP="00CE619D">
      <w:pPr>
        <w:rPr>
          <w:sz w:val="28"/>
          <w:szCs w:val="28"/>
        </w:rPr>
      </w:pPr>
      <w:r w:rsidRPr="00AD48EE">
        <w:rPr>
          <w:sz w:val="24"/>
          <w:szCs w:val="24"/>
        </w:rPr>
        <w:t>A</w:t>
      </w:r>
      <w:r w:rsidR="0029228D" w:rsidRPr="00AD48EE">
        <w:rPr>
          <w:sz w:val="24"/>
          <w:szCs w:val="24"/>
        </w:rPr>
        <w:t>utor</w:t>
      </w:r>
      <w:r>
        <w:rPr>
          <w:sz w:val="24"/>
          <w:szCs w:val="24"/>
        </w:rPr>
        <w:t xml:space="preserve">ka: </w:t>
      </w:r>
      <w:r w:rsidR="001C3BF0">
        <w:rPr>
          <w:b/>
          <w:sz w:val="28"/>
          <w:szCs w:val="28"/>
        </w:rPr>
        <w:t>Em</w:t>
      </w:r>
      <w:r w:rsidR="002916BD">
        <w:rPr>
          <w:b/>
          <w:sz w:val="28"/>
          <w:szCs w:val="28"/>
        </w:rPr>
        <w:t>m</w:t>
      </w:r>
      <w:r w:rsidR="001C3BF0">
        <w:rPr>
          <w:b/>
          <w:sz w:val="28"/>
          <w:szCs w:val="28"/>
        </w:rPr>
        <w:t>a Koděrová</w:t>
      </w:r>
    </w:p>
    <w:p w14:paraId="7668E7D0" w14:textId="77777777" w:rsidR="0029228D" w:rsidRPr="00AD48EE" w:rsidRDefault="0029228D" w:rsidP="00AA7DDD">
      <w:pPr>
        <w:spacing w:before="120" w:line="240" w:lineRule="atLeast"/>
        <w:jc w:val="both"/>
        <w:rPr>
          <w:b/>
          <w:sz w:val="24"/>
          <w:szCs w:val="24"/>
        </w:rPr>
      </w:pPr>
      <w:r w:rsidRPr="00AD48EE">
        <w:rPr>
          <w:sz w:val="24"/>
          <w:szCs w:val="24"/>
        </w:rPr>
        <w:t xml:space="preserve">vedoucí práce: </w:t>
      </w:r>
      <w:r w:rsidRPr="00AD48EE">
        <w:rPr>
          <w:b/>
          <w:sz w:val="24"/>
          <w:szCs w:val="24"/>
        </w:rPr>
        <w:t>Mgr. LENKA MATUŠKOVÁ</w:t>
      </w:r>
      <w:r w:rsidR="00B26A0B" w:rsidRPr="00AD48EE">
        <w:rPr>
          <w:b/>
          <w:sz w:val="24"/>
          <w:szCs w:val="24"/>
        </w:rPr>
        <w:t>, Ph.D.</w:t>
      </w:r>
    </w:p>
    <w:p w14:paraId="319207C8" w14:textId="77777777" w:rsidR="004225F1" w:rsidRPr="00451B66" w:rsidRDefault="006C173A" w:rsidP="00AA7DDD">
      <w:pPr>
        <w:spacing w:before="120" w:line="240" w:lineRule="atLeast"/>
        <w:jc w:val="both"/>
        <w:rPr>
          <w:sz w:val="24"/>
          <w:szCs w:val="24"/>
        </w:rPr>
      </w:pPr>
      <w:r w:rsidRPr="00451B66">
        <w:rPr>
          <w:sz w:val="24"/>
          <w:szCs w:val="24"/>
          <w:u w:val="single"/>
        </w:rPr>
        <w:t>Formální stránka</w:t>
      </w:r>
      <w:r w:rsidR="0039488A" w:rsidRPr="00451B66">
        <w:rPr>
          <w:sz w:val="24"/>
          <w:szCs w:val="24"/>
        </w:rPr>
        <w:t>:</w:t>
      </w:r>
      <w:r w:rsidR="00614E73" w:rsidRPr="00451B66">
        <w:rPr>
          <w:sz w:val="24"/>
          <w:szCs w:val="24"/>
        </w:rPr>
        <w:t xml:space="preserve"> </w:t>
      </w:r>
    </w:p>
    <w:p w14:paraId="4A4148D1" w14:textId="21B387B9" w:rsidR="00DB71BD" w:rsidRPr="00451B66" w:rsidRDefault="00DB71BD" w:rsidP="00DB71BD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Práce splňuje požadavky kladené na bakalářskou práci co do </w:t>
      </w:r>
      <w:r w:rsidR="001C3BF0">
        <w:rPr>
          <w:color w:val="000000" w:themeColor="text1"/>
          <w:sz w:val="24"/>
          <w:szCs w:val="24"/>
        </w:rPr>
        <w:t xml:space="preserve">obsahu, </w:t>
      </w:r>
      <w:r w:rsidRPr="00451B66">
        <w:rPr>
          <w:color w:val="000000" w:themeColor="text1"/>
          <w:sz w:val="24"/>
          <w:szCs w:val="24"/>
        </w:rPr>
        <w:t xml:space="preserve">rozsahu a logické výstavby textu. </w:t>
      </w:r>
    </w:p>
    <w:p w14:paraId="45934681" w14:textId="719773AE" w:rsidR="00CE619D" w:rsidRPr="00451B66" w:rsidRDefault="00DB71BD" w:rsidP="00CE619D">
      <w:pPr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>Studentka prokázala schopnost pracovat s</w:t>
      </w:r>
      <w:r w:rsidR="00CE619D" w:rsidRPr="00451B66">
        <w:rPr>
          <w:color w:val="000000" w:themeColor="text1"/>
          <w:sz w:val="24"/>
          <w:szCs w:val="24"/>
        </w:rPr>
        <w:t xml:space="preserve"> odbornou literaturou. </w:t>
      </w:r>
      <w:r w:rsidR="000F7059">
        <w:rPr>
          <w:color w:val="000000" w:themeColor="text1"/>
          <w:sz w:val="24"/>
          <w:szCs w:val="24"/>
        </w:rPr>
        <w:t xml:space="preserve">Celkový počet </w:t>
      </w:r>
      <w:r w:rsidR="00CE619D" w:rsidRPr="00451B66">
        <w:rPr>
          <w:color w:val="000000" w:themeColor="text1"/>
          <w:sz w:val="24"/>
          <w:szCs w:val="24"/>
        </w:rPr>
        <w:t>stran</w:t>
      </w:r>
      <w:r w:rsidR="000F7059">
        <w:rPr>
          <w:color w:val="000000" w:themeColor="text1"/>
          <w:sz w:val="24"/>
          <w:szCs w:val="24"/>
        </w:rPr>
        <w:t xml:space="preserve"> 74,</w:t>
      </w:r>
      <w:r w:rsidR="00CE619D" w:rsidRPr="00451B66">
        <w:rPr>
          <w:color w:val="000000" w:themeColor="text1"/>
          <w:sz w:val="24"/>
          <w:szCs w:val="24"/>
        </w:rPr>
        <w:t xml:space="preserve"> </w:t>
      </w:r>
      <w:r w:rsidR="000F7059">
        <w:rPr>
          <w:color w:val="000000" w:themeColor="text1"/>
          <w:sz w:val="24"/>
          <w:szCs w:val="24"/>
        </w:rPr>
        <w:t>řada grafů a bohatý poznámkový materiál.</w:t>
      </w:r>
    </w:p>
    <w:p w14:paraId="3E048EC4" w14:textId="77777777" w:rsidR="006C173A" w:rsidRDefault="008A6F77" w:rsidP="00AA7DDD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Obsahová stránka:</w:t>
      </w:r>
    </w:p>
    <w:p w14:paraId="3E4E9A51" w14:textId="63E0D963" w:rsidR="006B7949" w:rsidRPr="005E19B1" w:rsidRDefault="006B7949" w:rsidP="006B7949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6B7949">
        <w:rPr>
          <w:color w:val="000000" w:themeColor="text1"/>
          <w:sz w:val="24"/>
          <w:szCs w:val="24"/>
        </w:rPr>
        <w:t>Bakalářská práce na téma „Zaniklé německé firmy ve Východních Čechách“. Studentka zkoumala historii a vývoj německých firem a sledovala dopady jejich zániku na ekonomický a kulturní vývoj v daném regionu. V teoretické části jde o historické pozadí zániku firem v Pardubickém regionu. Důležitou roli hraje židovské obyvatelstvo, které bylo součástí vzniku několika firem a podniků. Jména majitelů jsou německá, ale nelze přesně určit, zda se jednalo o Němce nebo Židy, jak popisuje studentka ve své práci.</w:t>
      </w:r>
    </w:p>
    <w:p w14:paraId="6D713D89" w14:textId="7B7EC3B9" w:rsidR="006B7949" w:rsidRPr="00980323" w:rsidRDefault="005E19B1" w:rsidP="006B7949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980323">
        <w:rPr>
          <w:color w:val="000000" w:themeColor="text1"/>
          <w:sz w:val="24"/>
          <w:szCs w:val="24"/>
        </w:rPr>
        <w:t>V p</w:t>
      </w:r>
      <w:r w:rsidR="006B7949" w:rsidRPr="00980323">
        <w:rPr>
          <w:color w:val="000000" w:themeColor="text1"/>
          <w:sz w:val="24"/>
          <w:szCs w:val="24"/>
        </w:rPr>
        <w:t>raktick</w:t>
      </w:r>
      <w:r w:rsidRPr="00980323">
        <w:rPr>
          <w:color w:val="000000" w:themeColor="text1"/>
          <w:sz w:val="24"/>
          <w:szCs w:val="24"/>
        </w:rPr>
        <w:t>é</w:t>
      </w:r>
      <w:r w:rsidR="006B7949" w:rsidRPr="00980323">
        <w:rPr>
          <w:color w:val="000000" w:themeColor="text1"/>
          <w:sz w:val="24"/>
          <w:szCs w:val="24"/>
        </w:rPr>
        <w:t xml:space="preserve"> část</w:t>
      </w:r>
      <w:r w:rsidRPr="00980323">
        <w:rPr>
          <w:color w:val="000000" w:themeColor="text1"/>
          <w:sz w:val="24"/>
          <w:szCs w:val="24"/>
        </w:rPr>
        <w:t xml:space="preserve">i jsou představeny </w:t>
      </w:r>
      <w:r w:rsidR="006B7949" w:rsidRPr="00980323">
        <w:rPr>
          <w:color w:val="000000" w:themeColor="text1"/>
          <w:sz w:val="24"/>
          <w:szCs w:val="24"/>
        </w:rPr>
        <w:t>fir</w:t>
      </w:r>
      <w:r w:rsidRPr="00980323">
        <w:rPr>
          <w:color w:val="000000" w:themeColor="text1"/>
          <w:sz w:val="24"/>
          <w:szCs w:val="24"/>
        </w:rPr>
        <w:t xml:space="preserve">my (včetně </w:t>
      </w:r>
      <w:r w:rsidR="006B7949" w:rsidRPr="00980323">
        <w:rPr>
          <w:color w:val="000000" w:themeColor="text1"/>
          <w:sz w:val="24"/>
          <w:szCs w:val="24"/>
        </w:rPr>
        <w:t xml:space="preserve"> </w:t>
      </w:r>
      <w:r w:rsidRPr="00980323">
        <w:rPr>
          <w:color w:val="000000" w:themeColor="text1"/>
          <w:sz w:val="24"/>
          <w:szCs w:val="24"/>
        </w:rPr>
        <w:t>malých židovsk</w:t>
      </w:r>
      <w:r w:rsidR="00980323" w:rsidRPr="00980323">
        <w:rPr>
          <w:color w:val="000000" w:themeColor="text1"/>
          <w:sz w:val="24"/>
          <w:szCs w:val="24"/>
        </w:rPr>
        <w:t xml:space="preserve">ých podniků) </w:t>
      </w:r>
      <w:r w:rsidR="006B7949" w:rsidRPr="00980323">
        <w:rPr>
          <w:color w:val="000000" w:themeColor="text1"/>
          <w:sz w:val="24"/>
          <w:szCs w:val="24"/>
        </w:rPr>
        <w:t>v</w:t>
      </w:r>
      <w:r w:rsidRPr="00980323">
        <w:rPr>
          <w:color w:val="000000" w:themeColor="text1"/>
          <w:sz w:val="24"/>
          <w:szCs w:val="24"/>
        </w:rPr>
        <w:t> </w:t>
      </w:r>
      <w:r w:rsidR="006B7949" w:rsidRPr="00980323">
        <w:rPr>
          <w:color w:val="000000" w:themeColor="text1"/>
          <w:sz w:val="24"/>
          <w:szCs w:val="24"/>
        </w:rPr>
        <w:t>Pardubicích</w:t>
      </w:r>
      <w:r w:rsidRPr="00980323">
        <w:rPr>
          <w:color w:val="000000" w:themeColor="text1"/>
          <w:sz w:val="24"/>
          <w:szCs w:val="24"/>
        </w:rPr>
        <w:t xml:space="preserve"> a okolí</w:t>
      </w:r>
      <w:r w:rsidR="006B7949" w:rsidRPr="00980323">
        <w:rPr>
          <w:color w:val="000000" w:themeColor="text1"/>
          <w:sz w:val="24"/>
          <w:szCs w:val="24"/>
        </w:rPr>
        <w:t xml:space="preserve"> podle ekonomických sektorů. </w:t>
      </w:r>
    </w:p>
    <w:p w14:paraId="0E0CBB9F" w14:textId="5BF5931E" w:rsidR="00980323" w:rsidRDefault="001417CD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>
        <w:rPr>
          <w:color w:val="000000" w:themeColor="text1"/>
          <w:sz w:val="24"/>
          <w:szCs w:val="24"/>
          <w:u w:val="single"/>
        </w:rPr>
        <w:t>Otázky k obhajobě:</w:t>
      </w:r>
    </w:p>
    <w:p w14:paraId="3444ABA8" w14:textId="2720FC72" w:rsidR="001417CD" w:rsidRDefault="001417CD" w:rsidP="001417CD">
      <w:pPr>
        <w:pStyle w:val="Odstavecseseznamem"/>
        <w:numPr>
          <w:ilvl w:val="0"/>
          <w:numId w:val="14"/>
        </w:numPr>
        <w:spacing w:before="120" w:line="240" w:lineRule="atLeast"/>
        <w:jc w:val="both"/>
        <w:rPr>
          <w:i/>
          <w:iCs/>
          <w:color w:val="000000" w:themeColor="text1"/>
          <w:sz w:val="24"/>
          <w:szCs w:val="24"/>
        </w:rPr>
      </w:pPr>
      <w:r w:rsidRPr="001417CD">
        <w:rPr>
          <w:color w:val="000000" w:themeColor="text1"/>
          <w:sz w:val="24"/>
          <w:szCs w:val="24"/>
        </w:rPr>
        <w:t xml:space="preserve">Vysvětlit tuto větu: </w:t>
      </w:r>
      <w:r w:rsidRPr="001417CD">
        <w:rPr>
          <w:i/>
          <w:iCs/>
          <w:color w:val="000000" w:themeColor="text1"/>
          <w:sz w:val="24"/>
          <w:szCs w:val="24"/>
        </w:rPr>
        <w:t>Na závěr proběhlo srovnání, kdy autorka poukazuje na to, že dnes stále ve východních Čechách fungují německé firmy a tudíž region neprošel nijak výraznou ztrátou v ekonomickém či kulturním vývoji</w:t>
      </w:r>
      <w:r>
        <w:rPr>
          <w:i/>
          <w:iCs/>
          <w:color w:val="000000" w:themeColor="text1"/>
          <w:sz w:val="24"/>
          <w:szCs w:val="24"/>
        </w:rPr>
        <w:t>.</w:t>
      </w:r>
    </w:p>
    <w:p w14:paraId="57616919" w14:textId="3733A969" w:rsidR="00980323" w:rsidRPr="006C431A" w:rsidRDefault="001417CD" w:rsidP="00533473">
      <w:pPr>
        <w:pStyle w:val="Odstavecseseznamem"/>
        <w:numPr>
          <w:ilvl w:val="0"/>
          <w:numId w:val="14"/>
        </w:num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1417CD">
        <w:rPr>
          <w:color w:val="000000" w:themeColor="text1"/>
          <w:sz w:val="24"/>
          <w:szCs w:val="24"/>
        </w:rPr>
        <w:t xml:space="preserve">V předešlých bakalářských pracích na podobné téma </w:t>
      </w:r>
      <w:r>
        <w:rPr>
          <w:color w:val="000000" w:themeColor="text1"/>
          <w:sz w:val="24"/>
          <w:szCs w:val="24"/>
        </w:rPr>
        <w:t>(které také autorka zmiňuje) je výčet firem s německým kapitálem. Navazují tyto firmy na historickou tradici vývoje podnikání na Pardubicku?</w:t>
      </w:r>
    </w:p>
    <w:p w14:paraId="39DFCC91" w14:textId="19867C76" w:rsidR="00CE619D" w:rsidRPr="00451B66" w:rsidRDefault="00CE619D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Jazyková stránka:</w:t>
      </w:r>
    </w:p>
    <w:p w14:paraId="4432339F" w14:textId="7669B1E9" w:rsidR="00980323" w:rsidRPr="001417CD" w:rsidRDefault="000F7059" w:rsidP="00CE619D">
      <w:pPr>
        <w:pStyle w:val="Zkladntext"/>
        <w:jc w:val="both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 xml:space="preserve">Ač je čerpáno z česky psaných zdrojů, je jazyková úroveň práce </w:t>
      </w:r>
      <w:r w:rsidR="001417CD">
        <w:rPr>
          <w:color w:val="000000" w:themeColor="text1"/>
          <w:szCs w:val="24"/>
        </w:rPr>
        <w:t xml:space="preserve">v němčině </w:t>
      </w:r>
      <w:r>
        <w:rPr>
          <w:color w:val="000000" w:themeColor="text1"/>
          <w:szCs w:val="24"/>
        </w:rPr>
        <w:t xml:space="preserve">na dobré úrovni. </w:t>
      </w:r>
      <w:r w:rsidR="001417CD">
        <w:rPr>
          <w:color w:val="000000" w:themeColor="text1"/>
          <w:szCs w:val="24"/>
        </w:rPr>
        <w:t xml:space="preserve">Celé české resumé by bylo vhodné stylisticky upravit. V něm by </w:t>
      </w:r>
      <w:r w:rsidR="00980323">
        <w:rPr>
          <w:color w:val="000000" w:themeColor="text1"/>
          <w:szCs w:val="24"/>
        </w:rPr>
        <w:t xml:space="preserve">bylo lepší použít místo slova </w:t>
      </w:r>
      <w:r w:rsidR="00980323" w:rsidRPr="00980323">
        <w:rPr>
          <w:i/>
          <w:iCs/>
          <w:color w:val="000000" w:themeColor="text1"/>
          <w:szCs w:val="24"/>
        </w:rPr>
        <w:t xml:space="preserve">zmizení </w:t>
      </w:r>
      <w:r w:rsidR="00980323">
        <w:rPr>
          <w:color w:val="000000" w:themeColor="text1"/>
          <w:szCs w:val="24"/>
        </w:rPr>
        <w:t xml:space="preserve">firem jejich </w:t>
      </w:r>
      <w:r w:rsidR="00980323" w:rsidRPr="00980323">
        <w:rPr>
          <w:i/>
          <w:iCs/>
          <w:color w:val="000000" w:themeColor="text1"/>
          <w:szCs w:val="24"/>
        </w:rPr>
        <w:t>zánik.</w:t>
      </w:r>
      <w:r w:rsidR="00980323">
        <w:rPr>
          <w:i/>
          <w:iCs/>
          <w:color w:val="000000" w:themeColor="text1"/>
          <w:szCs w:val="24"/>
        </w:rPr>
        <w:t xml:space="preserve"> </w:t>
      </w:r>
      <w:r w:rsidR="00980323" w:rsidRPr="00980323">
        <w:rPr>
          <w:color w:val="000000" w:themeColor="text1"/>
          <w:szCs w:val="24"/>
        </w:rPr>
        <w:t>toto lexikum je ovlivněno přek</w:t>
      </w:r>
      <w:r w:rsidR="00980323">
        <w:rPr>
          <w:color w:val="000000" w:themeColor="text1"/>
          <w:szCs w:val="24"/>
        </w:rPr>
        <w:t>ladem</w:t>
      </w:r>
      <w:r w:rsidR="00980323" w:rsidRPr="00980323">
        <w:rPr>
          <w:color w:val="000000" w:themeColor="text1"/>
          <w:szCs w:val="24"/>
        </w:rPr>
        <w:t xml:space="preserve"> z němčiny.</w:t>
      </w:r>
      <w:r w:rsidR="00225448">
        <w:rPr>
          <w:color w:val="000000" w:themeColor="text1"/>
          <w:szCs w:val="24"/>
        </w:rPr>
        <w:t xml:space="preserve"> Občasné opakování slov – viz. např.  </w:t>
      </w:r>
      <w:r w:rsidR="00225448" w:rsidRPr="00225448">
        <w:rPr>
          <w:i/>
          <w:iCs/>
        </w:rPr>
        <w:t>V praktické části byly zanalyzovány firmy, jejich vývoj od vzniku až do zániku, případně jejich dnešní stav. Praktická část je rozdělena na dvě kapitoly. V první kapitole bakalářské práce jsou analyzovány firmy od počátku vzniku až do zániku, případně s jejich aktuálním stavem.</w:t>
      </w:r>
    </w:p>
    <w:p w14:paraId="6F197EA1" w14:textId="35922C12" w:rsidR="00225448" w:rsidRDefault="0043499E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Autorka pracovala samostatně, provedla rešerše, dostupné statistické informace zpracovala a shrnula do grafů. Práce tak nabízí náhled do současného i dřívějšího podnikání na Pardubicku v souvislosti s nejen německým kapitálem.</w:t>
      </w:r>
    </w:p>
    <w:p w14:paraId="5F894593" w14:textId="6FCD646A" w:rsidR="0075309B" w:rsidRPr="00451B66" w:rsidRDefault="004225F1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3499E">
        <w:rPr>
          <w:sz w:val="24"/>
          <w:szCs w:val="24"/>
          <w:u w:val="single"/>
        </w:rPr>
        <w:t>Hodnocení:</w:t>
      </w:r>
      <w:r w:rsidRPr="00451B66">
        <w:rPr>
          <w:sz w:val="24"/>
          <w:szCs w:val="24"/>
        </w:rPr>
        <w:t xml:space="preserve"> </w:t>
      </w:r>
      <w:r w:rsidR="000F7059">
        <w:rPr>
          <w:sz w:val="24"/>
          <w:szCs w:val="24"/>
        </w:rPr>
        <w:t>výborně</w:t>
      </w:r>
      <w:r w:rsidR="001417CD">
        <w:rPr>
          <w:sz w:val="24"/>
          <w:szCs w:val="24"/>
        </w:rPr>
        <w:t xml:space="preserve"> mínus</w:t>
      </w:r>
      <w:r w:rsidR="006546FF">
        <w:rPr>
          <w:sz w:val="24"/>
          <w:szCs w:val="24"/>
        </w:rPr>
        <w:t xml:space="preserve">: </w:t>
      </w:r>
      <w:r w:rsidR="000F7059">
        <w:rPr>
          <w:sz w:val="24"/>
          <w:szCs w:val="24"/>
        </w:rPr>
        <w:t xml:space="preserve"> </w:t>
      </w:r>
      <w:r w:rsidR="006C431A">
        <w:rPr>
          <w:sz w:val="24"/>
          <w:szCs w:val="24"/>
        </w:rPr>
        <w:t>B</w:t>
      </w:r>
    </w:p>
    <w:p w14:paraId="303F12B0" w14:textId="50791491" w:rsidR="0029228D" w:rsidRPr="00451B66" w:rsidRDefault="0029228D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 xml:space="preserve">Pardubice, </w:t>
      </w:r>
      <w:r w:rsidR="008855F3" w:rsidRPr="00451B66">
        <w:rPr>
          <w:sz w:val="24"/>
          <w:szCs w:val="24"/>
        </w:rPr>
        <w:t>9</w:t>
      </w:r>
      <w:r w:rsidR="00CE619D" w:rsidRPr="00451B66">
        <w:rPr>
          <w:sz w:val="24"/>
          <w:szCs w:val="24"/>
        </w:rPr>
        <w:t xml:space="preserve">. </w:t>
      </w:r>
      <w:r w:rsidR="001C3BF0">
        <w:rPr>
          <w:sz w:val="24"/>
          <w:szCs w:val="24"/>
        </w:rPr>
        <w:t xml:space="preserve">5. </w:t>
      </w:r>
      <w:r w:rsidR="00CE619D" w:rsidRPr="00451B66">
        <w:rPr>
          <w:sz w:val="24"/>
          <w:szCs w:val="24"/>
        </w:rPr>
        <w:t>20</w:t>
      </w:r>
      <w:r w:rsidR="001C3BF0">
        <w:rPr>
          <w:sz w:val="24"/>
          <w:szCs w:val="24"/>
        </w:rPr>
        <w:t>24</w:t>
      </w:r>
    </w:p>
    <w:p w14:paraId="7EBCAE32" w14:textId="77777777" w:rsidR="004273D8" w:rsidRPr="00451B66" w:rsidRDefault="004273D8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>Mgr. Lenka Matušková, Ph.D.</w:t>
      </w:r>
    </w:p>
    <w:sectPr w:rsidR="004273D8" w:rsidRPr="00451B6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8550C9"/>
    <w:multiLevelType w:val="hybridMultilevel"/>
    <w:tmpl w:val="C6D0C0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603174"/>
    <w:multiLevelType w:val="hybridMultilevel"/>
    <w:tmpl w:val="F06AC5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FF3580"/>
    <w:multiLevelType w:val="hybridMultilevel"/>
    <w:tmpl w:val="2034B4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8" w15:restartNumberingAfterBreak="0">
    <w:nsid w:val="52C47230"/>
    <w:multiLevelType w:val="hybridMultilevel"/>
    <w:tmpl w:val="B4000F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552220"/>
    <w:multiLevelType w:val="hybridMultilevel"/>
    <w:tmpl w:val="AA2C0A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823B85"/>
    <w:multiLevelType w:val="hybridMultilevel"/>
    <w:tmpl w:val="328A36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AD0A19"/>
    <w:multiLevelType w:val="hybridMultilevel"/>
    <w:tmpl w:val="486EF1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8248495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 w16cid:durableId="969936826">
    <w:abstractNumId w:val="7"/>
  </w:num>
  <w:num w:numId="3" w16cid:durableId="1191067455">
    <w:abstractNumId w:val="4"/>
  </w:num>
  <w:num w:numId="4" w16cid:durableId="723602519">
    <w:abstractNumId w:val="2"/>
  </w:num>
  <w:num w:numId="5" w16cid:durableId="941107119">
    <w:abstractNumId w:val="5"/>
  </w:num>
  <w:num w:numId="6" w16cid:durableId="116144627">
    <w:abstractNumId w:val="12"/>
  </w:num>
  <w:num w:numId="7" w16cid:durableId="840006261">
    <w:abstractNumId w:val="13"/>
  </w:num>
  <w:num w:numId="8" w16cid:durableId="196546932">
    <w:abstractNumId w:val="6"/>
  </w:num>
  <w:num w:numId="9" w16cid:durableId="1008020955">
    <w:abstractNumId w:val="8"/>
  </w:num>
  <w:num w:numId="10" w16cid:durableId="1960984678">
    <w:abstractNumId w:val="11"/>
  </w:num>
  <w:num w:numId="11" w16cid:durableId="2063209656">
    <w:abstractNumId w:val="1"/>
  </w:num>
  <w:num w:numId="12" w16cid:durableId="1690639808">
    <w:abstractNumId w:val="9"/>
  </w:num>
  <w:num w:numId="13" w16cid:durableId="1382823347">
    <w:abstractNumId w:val="10"/>
  </w:num>
  <w:num w:numId="14" w16cid:durableId="6945030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42B"/>
    <w:rsid w:val="00014C41"/>
    <w:rsid w:val="00067720"/>
    <w:rsid w:val="00082A4A"/>
    <w:rsid w:val="000F7059"/>
    <w:rsid w:val="001417CD"/>
    <w:rsid w:val="001601EB"/>
    <w:rsid w:val="00176400"/>
    <w:rsid w:val="001B203E"/>
    <w:rsid w:val="001C3BF0"/>
    <w:rsid w:val="001C4EAA"/>
    <w:rsid w:val="00225448"/>
    <w:rsid w:val="00226EE0"/>
    <w:rsid w:val="002668C0"/>
    <w:rsid w:val="002916BD"/>
    <w:rsid w:val="0029228D"/>
    <w:rsid w:val="002C410B"/>
    <w:rsid w:val="0036442B"/>
    <w:rsid w:val="00365C96"/>
    <w:rsid w:val="0038621E"/>
    <w:rsid w:val="0039488A"/>
    <w:rsid w:val="003D33B9"/>
    <w:rsid w:val="004225F1"/>
    <w:rsid w:val="004273D8"/>
    <w:rsid w:val="00432303"/>
    <w:rsid w:val="0043499E"/>
    <w:rsid w:val="00451B66"/>
    <w:rsid w:val="004E1F5B"/>
    <w:rsid w:val="004E211D"/>
    <w:rsid w:val="004F4F1F"/>
    <w:rsid w:val="00533473"/>
    <w:rsid w:val="005B40C1"/>
    <w:rsid w:val="005E19B1"/>
    <w:rsid w:val="00614E73"/>
    <w:rsid w:val="006546FF"/>
    <w:rsid w:val="006B7949"/>
    <w:rsid w:val="006C173A"/>
    <w:rsid w:val="006C431A"/>
    <w:rsid w:val="007152D4"/>
    <w:rsid w:val="00725373"/>
    <w:rsid w:val="0075309B"/>
    <w:rsid w:val="00776B2F"/>
    <w:rsid w:val="007E796A"/>
    <w:rsid w:val="00856992"/>
    <w:rsid w:val="00856CD6"/>
    <w:rsid w:val="00881B74"/>
    <w:rsid w:val="00882153"/>
    <w:rsid w:val="008855F3"/>
    <w:rsid w:val="008917AC"/>
    <w:rsid w:val="008A6F77"/>
    <w:rsid w:val="008C025E"/>
    <w:rsid w:val="008C15B1"/>
    <w:rsid w:val="008C7611"/>
    <w:rsid w:val="008E064C"/>
    <w:rsid w:val="0096763D"/>
    <w:rsid w:val="00980323"/>
    <w:rsid w:val="00996967"/>
    <w:rsid w:val="009B58CB"/>
    <w:rsid w:val="009E3D95"/>
    <w:rsid w:val="009F2A02"/>
    <w:rsid w:val="009F4D2C"/>
    <w:rsid w:val="00A10AD5"/>
    <w:rsid w:val="00A33F75"/>
    <w:rsid w:val="00A37C90"/>
    <w:rsid w:val="00A57B3F"/>
    <w:rsid w:val="00AA2AFA"/>
    <w:rsid w:val="00AA7DDD"/>
    <w:rsid w:val="00AD48EE"/>
    <w:rsid w:val="00B26A0B"/>
    <w:rsid w:val="00B44772"/>
    <w:rsid w:val="00B50034"/>
    <w:rsid w:val="00B67000"/>
    <w:rsid w:val="00B91FC9"/>
    <w:rsid w:val="00BA2A0E"/>
    <w:rsid w:val="00C15DA7"/>
    <w:rsid w:val="00C16555"/>
    <w:rsid w:val="00C27709"/>
    <w:rsid w:val="00C870D6"/>
    <w:rsid w:val="00CE619D"/>
    <w:rsid w:val="00D12757"/>
    <w:rsid w:val="00D66800"/>
    <w:rsid w:val="00D97B30"/>
    <w:rsid w:val="00DB71BD"/>
    <w:rsid w:val="00E01CED"/>
    <w:rsid w:val="00E225BF"/>
    <w:rsid w:val="00E33130"/>
    <w:rsid w:val="00E4049C"/>
    <w:rsid w:val="00ED7E47"/>
    <w:rsid w:val="00EE6D98"/>
    <w:rsid w:val="00F430E4"/>
    <w:rsid w:val="00F57B8C"/>
    <w:rsid w:val="00FC2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010BD5"/>
  <w15:docId w15:val="{1E7143EC-26B0-4D37-980F-BB16F920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paragraph" w:customStyle="1" w:styleId="Default">
    <w:name w:val="Default"/>
    <w:rsid w:val="00DB71B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5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vedouci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vedouci.dotx</Template>
  <TotalTime>42</TotalTime>
  <Pages>1</Pages>
  <Words>345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UPa</dc:creator>
  <cp:lastModifiedBy>Chudobova Tatana</cp:lastModifiedBy>
  <cp:revision>13</cp:revision>
  <cp:lastPrinted>2014-05-26T10:32:00Z</cp:lastPrinted>
  <dcterms:created xsi:type="dcterms:W3CDTF">2024-05-08T01:54:00Z</dcterms:created>
  <dcterms:modified xsi:type="dcterms:W3CDTF">2024-05-20T12:19:00Z</dcterms:modified>
</cp:coreProperties>
</file>