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</w:r>
      <w:r w:rsidR="00E514ED">
        <w:rPr>
          <w:b/>
        </w:rPr>
        <w:t>Jan ŠPAČEK</w:t>
      </w:r>
      <w:r w:rsidR="00733879">
        <w:rPr>
          <w:b/>
        </w:rPr>
        <w:t xml:space="preserve"> </w:t>
      </w:r>
    </w:p>
    <w:p w:rsidR="00080D7A" w:rsidRPr="00BD54FF" w:rsidRDefault="00080D7A" w:rsidP="00E514E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514ED">
        <w:rPr>
          <w:b/>
        </w:rPr>
        <w:t xml:space="preserve">Zahájení sexuálního života – z pohledu třech věkových kategorií </w:t>
      </w: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514ED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>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F6B4B">
              <w:rPr>
                <w:b/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4267CA" w:rsidP="004267CA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E514E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E514E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267CA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F6B4B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4267C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F6B4B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E514E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9F6B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E8331E" w:rsidRPr="004267CA" w:rsidRDefault="002A635B" w:rsidP="004267CA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46AFF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="00343FD9">
        <w:t xml:space="preserve">hodnocené práce je aktuální </w:t>
      </w:r>
      <w:r w:rsidR="009F6B4B">
        <w:t xml:space="preserve">a </w:t>
      </w:r>
      <w:r w:rsidRPr="00146AFF">
        <w:t>zajímavé</w:t>
      </w:r>
      <w:r w:rsidR="009F6B4B">
        <w:t>.</w:t>
      </w:r>
      <w:r w:rsidRPr="00146AFF">
        <w:t xml:space="preserve"> Je zaměřeno</w:t>
      </w:r>
      <w:r w:rsidR="00E26520">
        <w:t xml:space="preserve"> na zjištění počátků sexuálního života z pohledu třech věkových kategorií. Cíl je prezentován pouze v anotaci. Pro lepší přehlednost by měl být zmíněn i v úvodu teoretické části práce.</w:t>
      </w:r>
      <w:r w:rsidRPr="00146AFF">
        <w:t xml:space="preserve"> </w:t>
      </w:r>
    </w:p>
    <w:p w:rsidR="00621FFB" w:rsidRDefault="00621FFB" w:rsidP="00A636C4">
      <w:pPr>
        <w:spacing w:after="120"/>
        <w:jc w:val="both"/>
      </w:pPr>
      <w:r w:rsidRPr="00621FFB">
        <w:t xml:space="preserve">Práce je rozdělena klasicky na </w:t>
      </w:r>
      <w:r w:rsidRPr="00621FFB">
        <w:rPr>
          <w:b/>
        </w:rPr>
        <w:t>teoretickou a praktickou část</w:t>
      </w:r>
      <w:r w:rsidR="00E26520">
        <w:rPr>
          <w:b/>
        </w:rPr>
        <w:t xml:space="preserve"> – výzkumné šetření.</w:t>
      </w:r>
      <w:r w:rsidRPr="00621FFB">
        <w:t xml:space="preserve"> </w:t>
      </w:r>
    </w:p>
    <w:p w:rsidR="00E20476" w:rsidRPr="00E26520" w:rsidRDefault="00146AFF" w:rsidP="00A636C4">
      <w:pPr>
        <w:spacing w:after="120"/>
        <w:jc w:val="both"/>
      </w:pPr>
      <w:r w:rsidRPr="00146AFF">
        <w:rPr>
          <w:b/>
        </w:rPr>
        <w:t>Teoretická část</w:t>
      </w:r>
      <w:r>
        <w:t xml:space="preserve"> je přehledně, logick</w:t>
      </w:r>
      <w:r w:rsidR="00E26520">
        <w:t xml:space="preserve">y a srozumitelně strukturována. </w:t>
      </w:r>
      <w:r w:rsidR="00E26520" w:rsidRPr="00E26520">
        <w:t xml:space="preserve">Autor </w:t>
      </w:r>
      <w:r w:rsidR="00E26520">
        <w:t>se v ní zaměř</w:t>
      </w:r>
      <w:r w:rsidR="008B7079">
        <w:t>il</w:t>
      </w:r>
      <w:r w:rsidR="00E26520">
        <w:t xml:space="preserve"> na oso</w:t>
      </w:r>
      <w:r w:rsidR="008B7079">
        <w:t>bnost</w:t>
      </w:r>
      <w:r w:rsidR="004267CA">
        <w:t xml:space="preserve"> </w:t>
      </w:r>
      <w:r w:rsidR="008B7079">
        <w:t>a její utváření</w:t>
      </w:r>
      <w:r w:rsidR="004267CA">
        <w:t xml:space="preserve"> v období pubescence, adolescence a rané dospělosti</w:t>
      </w:r>
      <w:r w:rsidR="008B7079">
        <w:t>. Neopomenul</w:t>
      </w:r>
      <w:r w:rsidR="00E26520">
        <w:t xml:space="preserve"> bio-psycho-sociální vývoj a proces socializace</w:t>
      </w:r>
      <w:r w:rsidR="004267CA">
        <w:t>,</w:t>
      </w:r>
      <w:r w:rsidR="008B7079">
        <w:t xml:space="preserve"> věnoval se vývoji sexuálního chování a</w:t>
      </w:r>
      <w:r w:rsidR="004267CA">
        <w:t> </w:t>
      </w:r>
      <w:r w:rsidR="008B7079">
        <w:t>sexuálnímu debutu. Neopomenul důležitý legislativní rámec se zaměřením na historický i</w:t>
      </w:r>
      <w:r w:rsidR="004267CA">
        <w:t> </w:t>
      </w:r>
      <w:r w:rsidR="008B7079">
        <w:t>současný vývoj v České republice.</w:t>
      </w:r>
      <w:r w:rsidR="00A16BD1">
        <w:t xml:space="preserve"> V teoretické i praktické části postrádám více informací o</w:t>
      </w:r>
      <w:r w:rsidR="004267CA">
        <w:t> </w:t>
      </w:r>
      <w:r w:rsidR="00A16BD1">
        <w:t xml:space="preserve">možnostech antikoncepce. </w:t>
      </w:r>
    </w:p>
    <w:p w:rsidR="008B7079" w:rsidRDefault="00E20476" w:rsidP="00F80C00">
      <w:pPr>
        <w:spacing w:after="120"/>
        <w:jc w:val="both"/>
      </w:pPr>
      <w:r w:rsidRPr="00E20476">
        <w:t>Desing</w:t>
      </w:r>
      <w:r w:rsidR="00A11625">
        <w:t xml:space="preserve"> </w:t>
      </w:r>
      <w:r w:rsidRPr="00E20476">
        <w:rPr>
          <w:b/>
        </w:rPr>
        <w:t>praktické části</w:t>
      </w:r>
      <w:r w:rsidRPr="00E20476">
        <w:t xml:space="preserve"> </w:t>
      </w:r>
      <w:r w:rsidR="00E26520">
        <w:t>si autor zvolil kvantitativní</w:t>
      </w:r>
      <w:r w:rsidRPr="00E20476">
        <w:t xml:space="preserve">. </w:t>
      </w:r>
      <w:r w:rsidR="008B7079">
        <w:t>Uvedl</w:t>
      </w:r>
      <w:r w:rsidR="00E26520">
        <w:t xml:space="preserve"> cíl výzkumného kvantitativního šetření i </w:t>
      </w:r>
      <w:r w:rsidRPr="00E20476">
        <w:t xml:space="preserve">popis </w:t>
      </w:r>
      <w:r>
        <w:t>kva</w:t>
      </w:r>
      <w:r w:rsidR="00E26520">
        <w:t>nti</w:t>
      </w:r>
      <w:r>
        <w:t>tativní metodologie</w:t>
      </w:r>
      <w:r w:rsidR="00E26520">
        <w:t>.</w:t>
      </w:r>
      <w:r w:rsidR="00A16BD1">
        <w:t xml:space="preserve"> Využil metody dotazníkového šetření. </w:t>
      </w:r>
      <w:r w:rsidR="00E26520">
        <w:t xml:space="preserve"> </w:t>
      </w:r>
      <w:r w:rsidR="008B7079">
        <w:t>Stanovil si</w:t>
      </w:r>
      <w:r w:rsidR="00A11625">
        <w:t xml:space="preserve"> </w:t>
      </w:r>
      <w:r w:rsidR="00E26520">
        <w:t xml:space="preserve">stěžejní </w:t>
      </w:r>
      <w:r w:rsidR="00A11625">
        <w:t>výzkumn</w:t>
      </w:r>
      <w:r w:rsidR="008B7079">
        <w:t>ou</w:t>
      </w:r>
      <w:r w:rsidR="00A11625">
        <w:t xml:space="preserve"> otázk</w:t>
      </w:r>
      <w:r w:rsidR="008B7079">
        <w:t>u</w:t>
      </w:r>
      <w:r w:rsidR="004844AE">
        <w:t xml:space="preserve"> </w:t>
      </w:r>
      <w:r w:rsidR="008B7079">
        <w:t xml:space="preserve">včetně vedlejších výzkumných otázek a </w:t>
      </w:r>
      <w:r w:rsidR="00E26520">
        <w:t>4 hypotéz.</w:t>
      </w:r>
      <w:r w:rsidR="008B7079">
        <w:t xml:space="preserve"> </w:t>
      </w:r>
    </w:p>
    <w:p w:rsidR="00E20476" w:rsidRDefault="008B7079" w:rsidP="00F80C00">
      <w:pPr>
        <w:spacing w:after="120"/>
        <w:jc w:val="both"/>
      </w:pPr>
      <w:r w:rsidRPr="00A16BD1">
        <w:rPr>
          <w:b/>
        </w:rPr>
        <w:t>V</w:t>
      </w:r>
      <w:r w:rsidR="004844AE" w:rsidRPr="00A16BD1">
        <w:rPr>
          <w:b/>
        </w:rPr>
        <w:t>ýz</w:t>
      </w:r>
      <w:r w:rsidR="004844AE" w:rsidRPr="00D60BAC">
        <w:rPr>
          <w:b/>
        </w:rPr>
        <w:t>kum</w:t>
      </w:r>
      <w:r>
        <w:rPr>
          <w:b/>
        </w:rPr>
        <w:t xml:space="preserve">né šetření </w:t>
      </w:r>
      <w:r w:rsidRPr="008B7079">
        <w:t>vyhodnotil a</w:t>
      </w:r>
      <w:r>
        <w:rPr>
          <w:b/>
        </w:rPr>
        <w:t xml:space="preserve"> </w:t>
      </w:r>
      <w:r w:rsidRPr="008B7079">
        <w:t xml:space="preserve">interpretoval </w:t>
      </w:r>
      <w:r>
        <w:t>celkem podrobně</w:t>
      </w:r>
      <w:r w:rsidR="0098490F">
        <w:t xml:space="preserve"> a vše shrnul v závěru výzkumu</w:t>
      </w:r>
      <w:r>
        <w:t xml:space="preserve">. </w:t>
      </w:r>
      <w:r w:rsidR="00256B31">
        <w:t xml:space="preserve">Při vyhodnocování jednotlivých otázek méně vhodně uvádí název grafu jako otázku a neuvádí metodiku získání % zastoupení. Hypotézy </w:t>
      </w:r>
      <w:r w:rsidR="00A16BD1">
        <w:t xml:space="preserve">testoval pomocí kontingenčních tabulek. Všechny 4 hypotézy byly studentem </w:t>
      </w:r>
      <w:r w:rsidR="004267CA">
        <w:t xml:space="preserve">ověřeny a </w:t>
      </w:r>
      <w:r w:rsidR="00A16BD1">
        <w:t>přijaty.</w:t>
      </w:r>
      <w:r w:rsidR="0098490F">
        <w:t xml:space="preserve"> </w:t>
      </w:r>
      <w:r w:rsidR="00A16BD1">
        <w:t xml:space="preserve"> </w:t>
      </w:r>
    </w:p>
    <w:p w:rsidR="00EF09F3" w:rsidRPr="00EF09F3" w:rsidRDefault="003D2476" w:rsidP="00F80C00">
      <w:pPr>
        <w:spacing w:after="120"/>
        <w:jc w:val="both"/>
      </w:pPr>
      <w:r w:rsidRPr="003D2476">
        <w:t xml:space="preserve">Po </w:t>
      </w:r>
      <w:r w:rsidR="00B875E2" w:rsidRPr="00D60BAC">
        <w:rPr>
          <w:b/>
        </w:rPr>
        <w:t>obsahové</w:t>
      </w:r>
      <w:r w:rsidRPr="00D60BAC">
        <w:rPr>
          <w:b/>
        </w:rPr>
        <w:t xml:space="preserve"> stránce</w:t>
      </w:r>
      <w:r w:rsidRPr="003D2476">
        <w:t xml:space="preserve"> je práce naps</w:t>
      </w:r>
      <w:r>
        <w:t xml:space="preserve">ána přehledně, logicky. </w:t>
      </w:r>
      <w:r w:rsidR="00EF09F3">
        <w:t>V </w:t>
      </w:r>
      <w:r w:rsidR="00EF09F3" w:rsidRPr="00D60BAC">
        <w:rPr>
          <w:b/>
        </w:rPr>
        <w:t>závěru</w:t>
      </w:r>
      <w:r w:rsidR="00EF09F3">
        <w:t xml:space="preserve"> jsou obsaženy shrnující informace propojujíc</w:t>
      </w:r>
      <w:r w:rsidR="004267CA">
        <w:t>í teoretickou a praktickou část včetně osobních postojů studenta</w:t>
      </w:r>
      <w:r w:rsidR="004A3D42">
        <w:t>.</w:t>
      </w:r>
    </w:p>
    <w:p w:rsidR="00B875E2" w:rsidRPr="00F80C00" w:rsidRDefault="00EF09F3" w:rsidP="00F80C00">
      <w:pPr>
        <w:spacing w:after="120"/>
        <w:jc w:val="both"/>
        <w:rPr>
          <w:bCs/>
        </w:rPr>
      </w:pPr>
      <w:r w:rsidRPr="00D60BAC">
        <w:rPr>
          <w:b/>
          <w:bCs/>
        </w:rPr>
        <w:t>Práci s literárními zdroji</w:t>
      </w:r>
      <w:r w:rsidR="0098490F">
        <w:rPr>
          <w:bCs/>
        </w:rPr>
        <w:t xml:space="preserve"> hodnotím celkově kladně. Autor</w:t>
      </w:r>
      <w:r>
        <w:rPr>
          <w:bCs/>
        </w:rPr>
        <w:t xml:space="preserve"> čerpal </w:t>
      </w:r>
      <w:r w:rsidR="0098490F">
        <w:rPr>
          <w:bCs/>
        </w:rPr>
        <w:t xml:space="preserve">informace </w:t>
      </w:r>
      <w:r>
        <w:rPr>
          <w:bCs/>
        </w:rPr>
        <w:t>z </w:t>
      </w:r>
      <w:r w:rsidR="0098490F">
        <w:rPr>
          <w:bCs/>
        </w:rPr>
        <w:t>18</w:t>
      </w:r>
      <w:r>
        <w:rPr>
          <w:bCs/>
        </w:rPr>
        <w:t xml:space="preserve"> hlavních monografií, </w:t>
      </w:r>
      <w:r w:rsidR="0098490F">
        <w:rPr>
          <w:bCs/>
        </w:rPr>
        <w:t>3</w:t>
      </w:r>
      <w:r w:rsidR="00B875E2">
        <w:rPr>
          <w:bCs/>
        </w:rPr>
        <w:t xml:space="preserve"> sekundárních zdrojů.</w:t>
      </w:r>
      <w:r w:rsidR="0098490F">
        <w:rPr>
          <w:bCs/>
        </w:rPr>
        <w:t xml:space="preserve"> Využil i zdrojů elektronických.</w:t>
      </w:r>
      <w:r w:rsidR="00F80C00">
        <w:rPr>
          <w:bCs/>
        </w:rPr>
        <w:t xml:space="preserve"> </w:t>
      </w:r>
      <w:r w:rsidR="00B875E2">
        <w:rPr>
          <w:bCs/>
        </w:rPr>
        <w:t xml:space="preserve">Dodržel bibliografickou </w:t>
      </w:r>
      <w:r w:rsidR="0098490F">
        <w:rPr>
          <w:bCs/>
        </w:rPr>
        <w:t>n</w:t>
      </w:r>
      <w:r w:rsidR="004A3D42">
        <w:rPr>
          <w:bCs/>
        </w:rPr>
        <w:t>ormu včetně citací.</w:t>
      </w:r>
      <w:bookmarkStart w:id="0" w:name="_GoBack"/>
      <w:bookmarkEnd w:id="0"/>
      <w:r w:rsidR="004A3D42">
        <w:rPr>
          <w:bCs/>
        </w:rPr>
        <w:t xml:space="preserve"> </w:t>
      </w:r>
    </w:p>
    <w:p w:rsidR="004267CA" w:rsidRDefault="00F80C00" w:rsidP="00F80C00">
      <w:pPr>
        <w:spacing w:after="120"/>
        <w:jc w:val="both"/>
        <w:rPr>
          <w:sz w:val="22"/>
          <w:szCs w:val="22"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>sou</w:t>
      </w:r>
      <w:r w:rsidR="004267CA">
        <w:rPr>
          <w:sz w:val="22"/>
          <w:szCs w:val="22"/>
        </w:rPr>
        <w:t xml:space="preserve"> převážně</w:t>
      </w:r>
      <w:r w:rsidR="00B875E2">
        <w:rPr>
          <w:sz w:val="22"/>
          <w:szCs w:val="22"/>
        </w:rPr>
        <w:t xml:space="preserve"> v souladu s nornou FF</w:t>
      </w:r>
      <w:r w:rsidR="004267CA">
        <w:rPr>
          <w:sz w:val="22"/>
          <w:szCs w:val="22"/>
        </w:rPr>
        <w:t>.</w:t>
      </w:r>
      <w:r w:rsidR="00B875E2">
        <w:rPr>
          <w:sz w:val="22"/>
          <w:szCs w:val="22"/>
        </w:rPr>
        <w:t xml:space="preserve"> </w:t>
      </w:r>
    </w:p>
    <w:p w:rsidR="00B875E2" w:rsidRPr="00B875E2" w:rsidRDefault="004267CA" w:rsidP="00F80C00">
      <w:pPr>
        <w:spacing w:after="120"/>
        <w:jc w:val="both"/>
        <w:rPr>
          <w:bCs/>
        </w:rPr>
      </w:pPr>
      <w:r>
        <w:rPr>
          <w:sz w:val="22"/>
          <w:szCs w:val="22"/>
        </w:rPr>
        <w:t>P</w:t>
      </w:r>
      <w:r w:rsidR="00B875E2">
        <w:rPr>
          <w:sz w:val="22"/>
          <w:szCs w:val="22"/>
        </w:rPr>
        <w:t xml:space="preserve">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B875E2">
        <w:t>bjevují občasné chyb</w:t>
      </w:r>
      <w:r w:rsidR="00621FFB">
        <w:t>ičky</w:t>
      </w:r>
      <w:r w:rsidR="0098490F">
        <w:t xml:space="preserve"> ve větném členění, ale i chyby  pravopisné </w:t>
      </w:r>
      <w:r>
        <w:t xml:space="preserve">(např. </w:t>
      </w:r>
      <w:r w:rsidR="0098490F">
        <w:t xml:space="preserve">s. 28 Česká </w:t>
      </w:r>
      <w:r w:rsidR="0098490F" w:rsidRPr="004267CA">
        <w:rPr>
          <w:u w:val="single"/>
        </w:rPr>
        <w:t>R</w:t>
      </w:r>
      <w:r w:rsidR="0098490F">
        <w:t xml:space="preserve">epublika, s. 35 </w:t>
      </w:r>
      <w:r w:rsidR="0098490F" w:rsidRPr="004267CA">
        <w:rPr>
          <w:u w:val="single"/>
        </w:rPr>
        <w:t>s</w:t>
      </w:r>
      <w:r w:rsidR="0098490F">
        <w:t xml:space="preserve">pojené státy americké, </w:t>
      </w:r>
      <w:r>
        <w:t>s. 65 osoby nezažil</w:t>
      </w:r>
      <w:r w:rsidRPr="004267CA">
        <w:rPr>
          <w:u w:val="single"/>
        </w:rPr>
        <w:t>i</w:t>
      </w:r>
      <w:r>
        <w:t>).</w:t>
      </w:r>
    </w:p>
    <w:p w:rsidR="00B875E2" w:rsidRPr="007E7EE9" w:rsidRDefault="00C67FB3" w:rsidP="00F80C00">
      <w:pPr>
        <w:spacing w:after="120"/>
        <w:jc w:val="both"/>
        <w:rPr>
          <w:b/>
          <w:bCs/>
          <w:i/>
        </w:rPr>
      </w:pPr>
      <w:r w:rsidRPr="00D60BAC">
        <w:rPr>
          <w:b/>
          <w:bCs/>
          <w:i/>
        </w:rPr>
        <w:t xml:space="preserve">Celkový pohled na předloženou práci: čtivá, aktuální, informačně bohatá, </w:t>
      </w:r>
      <w:r w:rsidR="00EF09F3" w:rsidRPr="00D60BAC">
        <w:rPr>
          <w:b/>
          <w:bCs/>
          <w:i/>
        </w:rPr>
        <w:t>ne</w:t>
      </w:r>
      <w:r w:rsidRPr="00D60BAC">
        <w:rPr>
          <w:b/>
          <w:bCs/>
          <w:i/>
        </w:rPr>
        <w:t>chybí sladění teoretické a praktické části.</w:t>
      </w:r>
    </w:p>
    <w:p w:rsidR="0082081A" w:rsidRPr="00BD54FF" w:rsidRDefault="0082081A" w:rsidP="00F80C00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7E7EE9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Které závěry výzkumného šetření studenta nejvíce překvapily a proč? </w:t>
      </w:r>
    </w:p>
    <w:p w:rsidR="00E8331E" w:rsidRDefault="004267CA" w:rsidP="00D60BAC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Jakou roli sehrává antikoncepce při hodnocení pohledu na sexualitu? </w:t>
      </w:r>
      <w:r w:rsidR="00F80C00">
        <w:t> </w:t>
      </w:r>
    </w:p>
    <w:p w:rsidR="007E7EE9" w:rsidRPr="00E8331E" w:rsidRDefault="007E7EE9" w:rsidP="004A3D42">
      <w:pPr>
        <w:pStyle w:val="Odstavecseseznamem"/>
        <w:spacing w:after="1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ýborně–velmi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67FB3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 xml:space="preserve">Výborně </w:t>
            </w:r>
            <w:r w:rsidR="007E7EE9">
              <w:rPr>
                <w:b/>
              </w:rPr>
              <w:t>mínus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7E7EE9" w:rsidP="00E8331E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080D7A" w:rsidRPr="00BD54FF">
        <w:rPr>
          <w:b/>
          <w:sz w:val="28"/>
          <w:szCs w:val="28"/>
        </w:rPr>
        <w:t xml:space="preserve"> o p o r u č u j i  bakalářskou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E7EE9">
        <w:t xml:space="preserve"> 8</w:t>
      </w:r>
      <w:r w:rsidR="00C67FB3">
        <w:t>.</w:t>
      </w:r>
      <w:r w:rsidR="007E7EE9">
        <w:t xml:space="preserve"> 8</w:t>
      </w:r>
      <w:r w:rsidR="00C67FB3">
        <w:t xml:space="preserve">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C0C" w:rsidRDefault="00995C0C">
      <w:r>
        <w:separator/>
      </w:r>
    </w:p>
  </w:endnote>
  <w:endnote w:type="continuationSeparator" w:id="0">
    <w:p w:rsidR="00995C0C" w:rsidRDefault="00995C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C0C" w:rsidRDefault="00995C0C">
      <w:r>
        <w:separator/>
      </w:r>
    </w:p>
  </w:footnote>
  <w:footnote w:type="continuationSeparator" w:id="0">
    <w:p w:rsidR="00995C0C" w:rsidRDefault="00995C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97AC1"/>
    <w:rsid w:val="001D33C4"/>
    <w:rsid w:val="00205A5E"/>
    <w:rsid w:val="00217BBE"/>
    <w:rsid w:val="00256B31"/>
    <w:rsid w:val="002A635B"/>
    <w:rsid w:val="002B1E8E"/>
    <w:rsid w:val="002E47E2"/>
    <w:rsid w:val="0031107A"/>
    <w:rsid w:val="003239D3"/>
    <w:rsid w:val="00343FD9"/>
    <w:rsid w:val="0036745B"/>
    <w:rsid w:val="00384A59"/>
    <w:rsid w:val="00391AAF"/>
    <w:rsid w:val="003D2476"/>
    <w:rsid w:val="003F1950"/>
    <w:rsid w:val="004267CA"/>
    <w:rsid w:val="004532F2"/>
    <w:rsid w:val="004844AE"/>
    <w:rsid w:val="004A3341"/>
    <w:rsid w:val="004A3D42"/>
    <w:rsid w:val="004D13D8"/>
    <w:rsid w:val="00516E71"/>
    <w:rsid w:val="0055063F"/>
    <w:rsid w:val="005545B5"/>
    <w:rsid w:val="00561996"/>
    <w:rsid w:val="005D226D"/>
    <w:rsid w:val="00621FFB"/>
    <w:rsid w:val="006A21AF"/>
    <w:rsid w:val="006A2345"/>
    <w:rsid w:val="006D436B"/>
    <w:rsid w:val="006D4A29"/>
    <w:rsid w:val="006D65B2"/>
    <w:rsid w:val="006D7C9F"/>
    <w:rsid w:val="006E2F33"/>
    <w:rsid w:val="006F64FC"/>
    <w:rsid w:val="00712468"/>
    <w:rsid w:val="00733879"/>
    <w:rsid w:val="00780BC9"/>
    <w:rsid w:val="007E7EE9"/>
    <w:rsid w:val="0082081A"/>
    <w:rsid w:val="008B7079"/>
    <w:rsid w:val="008D6C87"/>
    <w:rsid w:val="00915C7C"/>
    <w:rsid w:val="0098490F"/>
    <w:rsid w:val="00995C0C"/>
    <w:rsid w:val="009D21C8"/>
    <w:rsid w:val="009E591E"/>
    <w:rsid w:val="009F6B4B"/>
    <w:rsid w:val="00A11625"/>
    <w:rsid w:val="00A13EA9"/>
    <w:rsid w:val="00A16BD1"/>
    <w:rsid w:val="00A22B04"/>
    <w:rsid w:val="00A33211"/>
    <w:rsid w:val="00A47D89"/>
    <w:rsid w:val="00A636C4"/>
    <w:rsid w:val="00A66BF6"/>
    <w:rsid w:val="00A715C9"/>
    <w:rsid w:val="00A94330"/>
    <w:rsid w:val="00AA349F"/>
    <w:rsid w:val="00AA36BC"/>
    <w:rsid w:val="00AD3CE3"/>
    <w:rsid w:val="00B02E42"/>
    <w:rsid w:val="00B17D6E"/>
    <w:rsid w:val="00B46FB5"/>
    <w:rsid w:val="00B875E2"/>
    <w:rsid w:val="00B9314D"/>
    <w:rsid w:val="00BD54FF"/>
    <w:rsid w:val="00BE3AC6"/>
    <w:rsid w:val="00BF19E0"/>
    <w:rsid w:val="00C620E5"/>
    <w:rsid w:val="00C67FB3"/>
    <w:rsid w:val="00CC23C7"/>
    <w:rsid w:val="00CC46A2"/>
    <w:rsid w:val="00D163B6"/>
    <w:rsid w:val="00D1785D"/>
    <w:rsid w:val="00D41B46"/>
    <w:rsid w:val="00D56B09"/>
    <w:rsid w:val="00D60BAC"/>
    <w:rsid w:val="00D7735D"/>
    <w:rsid w:val="00D852BD"/>
    <w:rsid w:val="00DE0DF1"/>
    <w:rsid w:val="00DE5DDD"/>
    <w:rsid w:val="00E20476"/>
    <w:rsid w:val="00E2102D"/>
    <w:rsid w:val="00E26520"/>
    <w:rsid w:val="00E514ED"/>
    <w:rsid w:val="00E61EDA"/>
    <w:rsid w:val="00E66938"/>
    <w:rsid w:val="00E76562"/>
    <w:rsid w:val="00E8331E"/>
    <w:rsid w:val="00E93E77"/>
    <w:rsid w:val="00EF09F3"/>
    <w:rsid w:val="00EF0BA4"/>
    <w:rsid w:val="00EF5D6B"/>
    <w:rsid w:val="00F00F17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521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2015-08-10T06:31:00Z</cp:lastPrinted>
  <dcterms:created xsi:type="dcterms:W3CDTF">2015-08-08T10:23:00Z</dcterms:created>
  <dcterms:modified xsi:type="dcterms:W3CDTF">2015-08-10T06:31:00Z</dcterms:modified>
</cp:coreProperties>
</file>