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2F9AB2" w14:textId="4F1B9361" w:rsidR="00F74E2F" w:rsidRPr="00EA451D" w:rsidRDefault="00C01CBC" w:rsidP="00C01CBC">
      <w:pPr>
        <w:jc w:val="center"/>
        <w:rPr>
          <w:rFonts w:ascii="Baskerville Old Face" w:hAnsi="Baskerville Old Face"/>
          <w:sz w:val="28"/>
          <w:szCs w:val="28"/>
        </w:rPr>
      </w:pPr>
      <w:r w:rsidRPr="00EA451D">
        <w:rPr>
          <w:rFonts w:ascii="Baskerville Old Face" w:hAnsi="Baskerville Old Face"/>
          <w:sz w:val="28"/>
          <w:szCs w:val="28"/>
        </w:rPr>
        <w:t>Hodnocení diplomové práce Bc. Barbory Holubové</w:t>
      </w:r>
    </w:p>
    <w:p w14:paraId="2B522263" w14:textId="36056287" w:rsidR="00C01CBC" w:rsidRPr="00EA451D" w:rsidRDefault="00C01CBC" w:rsidP="00C01CBC">
      <w:pPr>
        <w:jc w:val="center"/>
        <w:rPr>
          <w:rFonts w:ascii="Baskerville Old Face" w:hAnsi="Baskerville Old Face"/>
          <w:sz w:val="28"/>
          <w:szCs w:val="28"/>
        </w:rPr>
      </w:pPr>
      <w:r w:rsidRPr="00EA451D">
        <w:rPr>
          <w:rFonts w:ascii="Baskerville Old Face" w:hAnsi="Baskerville Old Face"/>
          <w:sz w:val="28"/>
          <w:szCs w:val="28"/>
        </w:rPr>
        <w:t>Hodnocení vedoucí práce</w:t>
      </w:r>
    </w:p>
    <w:p w14:paraId="37BA9AAB" w14:textId="77777777" w:rsidR="00EA451D" w:rsidRPr="00EA451D" w:rsidRDefault="00EA451D" w:rsidP="00C01CBC">
      <w:pPr>
        <w:jc w:val="center"/>
        <w:rPr>
          <w:rFonts w:ascii="Baskerville Old Face" w:hAnsi="Baskerville Old Face"/>
          <w:sz w:val="28"/>
          <w:szCs w:val="28"/>
        </w:rPr>
      </w:pPr>
    </w:p>
    <w:p w14:paraId="5DFEA575" w14:textId="11726AD4" w:rsidR="00C01CBC" w:rsidRPr="00EA451D" w:rsidRDefault="002A7FF1" w:rsidP="00C01CBC">
      <w:pPr>
        <w:jc w:val="both"/>
        <w:rPr>
          <w:rFonts w:ascii="Baskerville Old Face" w:hAnsi="Baskerville Old Face"/>
          <w:sz w:val="24"/>
          <w:szCs w:val="24"/>
        </w:rPr>
      </w:pPr>
      <w:r w:rsidRPr="00EA451D">
        <w:rPr>
          <w:rFonts w:ascii="Baskerville Old Face" w:hAnsi="Baskerville Old Face"/>
          <w:sz w:val="24"/>
          <w:szCs w:val="24"/>
        </w:rPr>
        <w:t xml:space="preserve">Ve své diplomové práci nazvané </w:t>
      </w:r>
      <w:r w:rsidRPr="00EA451D">
        <w:rPr>
          <w:rFonts w:ascii="Baskerville Old Face" w:hAnsi="Baskerville Old Face"/>
          <w:i/>
          <w:sz w:val="24"/>
          <w:szCs w:val="24"/>
        </w:rPr>
        <w:t xml:space="preserve">Identity in </w:t>
      </w:r>
      <w:proofErr w:type="spellStart"/>
      <w:r w:rsidRPr="00EA451D">
        <w:rPr>
          <w:rFonts w:ascii="Baskerville Old Face" w:hAnsi="Baskerville Old Face"/>
          <w:i/>
          <w:sz w:val="24"/>
          <w:szCs w:val="24"/>
        </w:rPr>
        <w:t>Literature</w:t>
      </w:r>
      <w:proofErr w:type="spellEnd"/>
      <w:r w:rsidR="00364F8B" w:rsidRPr="00EA451D">
        <w:rPr>
          <w:rFonts w:ascii="Baskerville Old Face" w:hAnsi="Baskerville Old Face"/>
          <w:iCs/>
          <w:sz w:val="24"/>
          <w:szCs w:val="24"/>
        </w:rPr>
        <w:t xml:space="preserve"> </w:t>
      </w:r>
      <w:r w:rsidRPr="00EA451D">
        <w:rPr>
          <w:rFonts w:ascii="Baskerville Old Face" w:hAnsi="Baskerville Old Face"/>
          <w:iCs/>
          <w:sz w:val="24"/>
          <w:szCs w:val="24"/>
        </w:rPr>
        <w:t>se</w:t>
      </w:r>
      <w:r w:rsidRPr="00EA451D">
        <w:rPr>
          <w:rFonts w:ascii="Baskerville Old Face" w:hAnsi="Baskerville Old Face"/>
          <w:sz w:val="24"/>
          <w:szCs w:val="24"/>
        </w:rPr>
        <w:t xml:space="preserve"> Bc. Barbora Holubová sna</w:t>
      </w:r>
      <w:r w:rsidRPr="00EA451D">
        <w:rPr>
          <w:rFonts w:ascii="Calibri" w:hAnsi="Calibri" w:cs="Calibri"/>
          <w:sz w:val="24"/>
          <w:szCs w:val="24"/>
        </w:rPr>
        <w:t>ž</w:t>
      </w:r>
      <w:r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Pr="00EA451D">
        <w:rPr>
          <w:rFonts w:ascii="Baskerville Old Face" w:hAnsi="Baskerville Old Face"/>
          <w:sz w:val="24"/>
          <w:szCs w:val="24"/>
        </w:rPr>
        <w:t xml:space="preserve"> o komplexn</w:t>
      </w:r>
      <w:r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Pr="00EA451D">
        <w:rPr>
          <w:rFonts w:ascii="Baskerville Old Face" w:hAnsi="Baskerville Old Face"/>
          <w:sz w:val="24"/>
          <w:szCs w:val="24"/>
        </w:rPr>
        <w:t xml:space="preserve"> pohled na konstrukci a vyjád</w:t>
      </w:r>
      <w:r w:rsidRPr="00EA451D">
        <w:rPr>
          <w:rFonts w:ascii="Calibri" w:hAnsi="Calibri" w:cs="Calibri"/>
          <w:sz w:val="24"/>
          <w:szCs w:val="24"/>
        </w:rPr>
        <w:t>ř</w:t>
      </w:r>
      <w:r w:rsidRPr="00EA451D">
        <w:rPr>
          <w:rFonts w:ascii="Baskerville Old Face" w:hAnsi="Baskerville Old Face"/>
          <w:sz w:val="24"/>
          <w:szCs w:val="24"/>
        </w:rPr>
        <w:t>en</w:t>
      </w:r>
      <w:r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Pr="00EA451D">
        <w:rPr>
          <w:rFonts w:ascii="Baskerville Old Face" w:hAnsi="Baskerville Old Face"/>
          <w:sz w:val="24"/>
          <w:szCs w:val="24"/>
        </w:rPr>
        <w:t xml:space="preserve"> identity v sou</w:t>
      </w:r>
      <w:r w:rsidRPr="00EA451D">
        <w:rPr>
          <w:rFonts w:ascii="Calibri" w:hAnsi="Calibri" w:cs="Calibri"/>
          <w:sz w:val="24"/>
          <w:szCs w:val="24"/>
        </w:rPr>
        <w:t>č</w:t>
      </w:r>
      <w:r w:rsidRPr="00EA451D">
        <w:rPr>
          <w:rFonts w:ascii="Baskerville Old Face" w:hAnsi="Baskerville Old Face"/>
          <w:sz w:val="24"/>
          <w:szCs w:val="24"/>
        </w:rPr>
        <w:t>asn</w:t>
      </w:r>
      <w:r w:rsidRPr="00EA451D">
        <w:rPr>
          <w:rFonts w:ascii="Baskerville Old Face" w:hAnsi="Baskerville Old Face" w:cs="Baskerville Old Face"/>
          <w:sz w:val="24"/>
          <w:szCs w:val="24"/>
        </w:rPr>
        <w:t>é</w:t>
      </w:r>
      <w:r w:rsidRPr="00EA451D">
        <w:rPr>
          <w:rFonts w:ascii="Baskerville Old Face" w:hAnsi="Baskerville Old Face"/>
          <w:sz w:val="24"/>
          <w:szCs w:val="24"/>
        </w:rPr>
        <w:t xml:space="preserve"> britské literatu</w:t>
      </w:r>
      <w:r w:rsidRPr="00EA451D">
        <w:rPr>
          <w:rFonts w:ascii="Calibri" w:hAnsi="Calibri" w:cs="Calibri"/>
          <w:sz w:val="24"/>
          <w:szCs w:val="24"/>
        </w:rPr>
        <w:t>ř</w:t>
      </w:r>
      <w:r w:rsidRPr="00EA451D">
        <w:rPr>
          <w:rFonts w:ascii="Baskerville Old Face" w:hAnsi="Baskerville Old Face"/>
          <w:sz w:val="24"/>
          <w:szCs w:val="24"/>
        </w:rPr>
        <w:t>e</w:t>
      </w:r>
      <w:r w:rsidR="00364F8B" w:rsidRPr="00EA451D">
        <w:rPr>
          <w:rFonts w:ascii="Baskerville Old Face" w:hAnsi="Baskerville Old Face"/>
          <w:sz w:val="24"/>
          <w:szCs w:val="24"/>
        </w:rPr>
        <w:t>, konkrétn</w:t>
      </w:r>
      <w:r w:rsidR="00364F8B" w:rsidRPr="00EA451D">
        <w:rPr>
          <w:rFonts w:ascii="Calibri" w:hAnsi="Calibri" w:cs="Calibri"/>
          <w:sz w:val="24"/>
          <w:szCs w:val="24"/>
        </w:rPr>
        <w:t>ě</w:t>
      </w:r>
      <w:r w:rsidR="00364F8B" w:rsidRPr="00EA451D">
        <w:rPr>
          <w:rFonts w:ascii="Baskerville Old Face" w:hAnsi="Baskerville Old Face"/>
          <w:sz w:val="24"/>
          <w:szCs w:val="24"/>
        </w:rPr>
        <w:t xml:space="preserve"> v dílech </w:t>
      </w:r>
      <w:proofErr w:type="spellStart"/>
      <w:r w:rsidR="00364F8B" w:rsidRPr="00EA451D">
        <w:rPr>
          <w:rFonts w:ascii="Baskerville Old Face" w:hAnsi="Baskerville Old Face"/>
          <w:sz w:val="24"/>
          <w:szCs w:val="24"/>
        </w:rPr>
        <w:t>Hanifa</w:t>
      </w:r>
      <w:proofErr w:type="spellEnd"/>
      <w:r w:rsidR="00364F8B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364F8B" w:rsidRPr="00EA451D">
        <w:rPr>
          <w:rFonts w:ascii="Baskerville Old Face" w:hAnsi="Baskerville Old Face"/>
          <w:sz w:val="24"/>
          <w:szCs w:val="24"/>
        </w:rPr>
        <w:t>Kureishiho</w:t>
      </w:r>
      <w:proofErr w:type="spellEnd"/>
      <w:r w:rsidR="00364F8B" w:rsidRPr="00EA451D">
        <w:rPr>
          <w:rFonts w:ascii="Baskerville Old Face" w:hAnsi="Baskerville Old Face"/>
          <w:sz w:val="24"/>
          <w:szCs w:val="24"/>
        </w:rPr>
        <w:t xml:space="preserve"> (v jeho h</w:t>
      </w:r>
      <w:r w:rsidR="00364F8B" w:rsidRPr="00EA451D">
        <w:rPr>
          <w:rFonts w:ascii="Calibri" w:hAnsi="Calibri" w:cs="Calibri"/>
          <w:sz w:val="24"/>
          <w:szCs w:val="24"/>
        </w:rPr>
        <w:t>ř</w:t>
      </w:r>
      <w:r w:rsidR="00364F8B" w:rsidRPr="00EA451D">
        <w:rPr>
          <w:rFonts w:ascii="Baskerville Old Face" w:hAnsi="Baskerville Old Face"/>
          <w:sz w:val="24"/>
          <w:szCs w:val="24"/>
        </w:rPr>
        <w:t xml:space="preserve">e </w:t>
      </w:r>
      <w:r w:rsidR="00CC1920" w:rsidRPr="00EA451D">
        <w:rPr>
          <w:rFonts w:ascii="Baskerville Old Face" w:hAnsi="Baskerville Old Face"/>
          <w:i/>
          <w:iCs/>
          <w:sz w:val="24"/>
          <w:szCs w:val="24"/>
        </w:rPr>
        <w:t xml:space="preserve">My </w:t>
      </w:r>
      <w:proofErr w:type="spellStart"/>
      <w:r w:rsidR="00CC1920" w:rsidRPr="00EA451D">
        <w:rPr>
          <w:rFonts w:ascii="Baskerville Old Face" w:hAnsi="Baskerville Old Face"/>
          <w:i/>
          <w:iCs/>
          <w:sz w:val="24"/>
          <w:szCs w:val="24"/>
        </w:rPr>
        <w:t>Beautiful</w:t>
      </w:r>
      <w:proofErr w:type="spellEnd"/>
      <w:r w:rsidR="00CC1920" w:rsidRPr="00EA451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CC1920" w:rsidRPr="00EA451D">
        <w:rPr>
          <w:rFonts w:ascii="Baskerville Old Face" w:hAnsi="Baskerville Old Face"/>
          <w:i/>
          <w:iCs/>
          <w:sz w:val="24"/>
          <w:szCs w:val="24"/>
        </w:rPr>
        <w:t>Launderette</w:t>
      </w:r>
      <w:proofErr w:type="spellEnd"/>
      <w:r w:rsidR="00CC1920" w:rsidRPr="00EA451D">
        <w:rPr>
          <w:rFonts w:ascii="Baskerville Old Face" w:hAnsi="Baskerville Old Face"/>
          <w:sz w:val="24"/>
          <w:szCs w:val="24"/>
        </w:rPr>
        <w:t xml:space="preserve">), </w:t>
      </w:r>
      <w:proofErr w:type="spellStart"/>
      <w:r w:rsidR="00CC1920" w:rsidRPr="00EA451D">
        <w:rPr>
          <w:rFonts w:ascii="Baskerville Old Face" w:hAnsi="Baskerville Old Face"/>
          <w:sz w:val="24"/>
          <w:szCs w:val="24"/>
        </w:rPr>
        <w:t>Zadie</w:t>
      </w:r>
      <w:proofErr w:type="spellEnd"/>
      <w:r w:rsidR="00CC1920" w:rsidRPr="00EA451D">
        <w:rPr>
          <w:rFonts w:ascii="Baskerville Old Face" w:hAnsi="Baskerville Old Face"/>
          <w:sz w:val="24"/>
          <w:szCs w:val="24"/>
        </w:rPr>
        <w:t xml:space="preserve"> Smith (</w:t>
      </w:r>
      <w:proofErr w:type="spellStart"/>
      <w:r w:rsidR="00CC1920" w:rsidRPr="00EA451D">
        <w:rPr>
          <w:rFonts w:ascii="Baskerville Old Face" w:hAnsi="Baskerville Old Face"/>
          <w:i/>
          <w:iCs/>
          <w:sz w:val="24"/>
          <w:szCs w:val="24"/>
        </w:rPr>
        <w:t>White</w:t>
      </w:r>
      <w:proofErr w:type="spellEnd"/>
      <w:r w:rsidR="00CC1920" w:rsidRPr="00EA451D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="003A1A50" w:rsidRPr="00EA451D">
        <w:rPr>
          <w:rFonts w:ascii="Baskerville Old Face" w:hAnsi="Baskerville Old Face"/>
          <w:i/>
          <w:iCs/>
          <w:sz w:val="24"/>
          <w:szCs w:val="24"/>
        </w:rPr>
        <w:t>Teeth</w:t>
      </w:r>
      <w:proofErr w:type="spellEnd"/>
      <w:r w:rsidR="003A1A50" w:rsidRPr="00EA451D">
        <w:rPr>
          <w:rFonts w:ascii="Baskerville Old Face" w:hAnsi="Baskerville Old Face"/>
          <w:sz w:val="24"/>
          <w:szCs w:val="24"/>
        </w:rPr>
        <w:t>) a Ali Smith (</w:t>
      </w:r>
      <w:r w:rsidR="003A1A50" w:rsidRPr="00EA451D">
        <w:rPr>
          <w:rFonts w:ascii="Baskerville Old Face" w:hAnsi="Baskerville Old Face"/>
          <w:i/>
          <w:iCs/>
          <w:sz w:val="24"/>
          <w:szCs w:val="24"/>
        </w:rPr>
        <w:t xml:space="preserve">Hotel </w:t>
      </w:r>
      <w:proofErr w:type="spellStart"/>
      <w:r w:rsidR="003A1A50" w:rsidRPr="00EA451D">
        <w:rPr>
          <w:rFonts w:ascii="Baskerville Old Face" w:hAnsi="Baskerville Old Face"/>
          <w:i/>
          <w:iCs/>
          <w:sz w:val="24"/>
          <w:szCs w:val="24"/>
        </w:rPr>
        <w:t>World</w:t>
      </w:r>
      <w:proofErr w:type="spellEnd"/>
      <w:r w:rsidR="003A1A50" w:rsidRPr="00EA451D">
        <w:rPr>
          <w:rFonts w:ascii="Baskerville Old Face" w:hAnsi="Baskerville Old Face"/>
          <w:sz w:val="24"/>
          <w:szCs w:val="24"/>
        </w:rPr>
        <w:t xml:space="preserve">). </w:t>
      </w:r>
      <w:r w:rsidR="00BC6E95" w:rsidRPr="00EA451D">
        <w:rPr>
          <w:rFonts w:ascii="Baskerville Old Face" w:hAnsi="Baskerville Old Face"/>
          <w:sz w:val="24"/>
          <w:szCs w:val="24"/>
        </w:rPr>
        <w:t>Díla tak nabízí pohled nejen na r</w:t>
      </w:r>
      <w:r w:rsidR="00BC6E95" w:rsidRPr="00EA451D">
        <w:rPr>
          <w:rFonts w:ascii="Calibri" w:hAnsi="Calibri" w:cs="Calibri"/>
          <w:sz w:val="24"/>
          <w:szCs w:val="24"/>
        </w:rPr>
        <w:t>ů</w:t>
      </w:r>
      <w:r w:rsidR="00BC6E95" w:rsidRPr="00EA451D">
        <w:rPr>
          <w:rFonts w:ascii="Baskerville Old Face" w:hAnsi="Baskerville Old Face"/>
          <w:sz w:val="24"/>
          <w:szCs w:val="24"/>
        </w:rPr>
        <w:t>zn</w:t>
      </w:r>
      <w:r w:rsidR="00BC6E95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BC6E95" w:rsidRPr="00EA451D">
        <w:rPr>
          <w:rFonts w:ascii="Baskerville Old Face" w:hAnsi="Baskerville Old Face"/>
          <w:sz w:val="24"/>
          <w:szCs w:val="24"/>
        </w:rPr>
        <w:t xml:space="preserve"> kulturn</w:t>
      </w:r>
      <w:r w:rsidR="00BC6E95" w:rsidRPr="00EA451D">
        <w:rPr>
          <w:rFonts w:ascii="Calibri" w:hAnsi="Calibri" w:cs="Calibri"/>
          <w:sz w:val="24"/>
          <w:szCs w:val="24"/>
        </w:rPr>
        <w:t>ě</w:t>
      </w:r>
      <w:r w:rsidR="00BC6E95" w:rsidRPr="00EA451D">
        <w:rPr>
          <w:rFonts w:ascii="Baskerville Old Face" w:hAnsi="Baskerville Old Face"/>
          <w:sz w:val="24"/>
          <w:szCs w:val="24"/>
        </w:rPr>
        <w:t>-historick</w:t>
      </w:r>
      <w:r w:rsidR="00BC6E95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BC6E95" w:rsidRPr="00EA451D">
        <w:rPr>
          <w:rFonts w:ascii="Baskerville Old Face" w:hAnsi="Baskerville Old Face"/>
          <w:sz w:val="24"/>
          <w:szCs w:val="24"/>
        </w:rPr>
        <w:t xml:space="preserve"> obdob</w:t>
      </w:r>
      <w:r w:rsidR="00BC6E95"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="00BC6E95" w:rsidRPr="00EA451D">
        <w:rPr>
          <w:rFonts w:ascii="Baskerville Old Face" w:hAnsi="Baskerville Old Face"/>
          <w:sz w:val="24"/>
          <w:szCs w:val="24"/>
        </w:rPr>
        <w:t>, ale tak</w:t>
      </w:r>
      <w:r w:rsidR="00BC6E95" w:rsidRPr="00EA451D">
        <w:rPr>
          <w:rFonts w:ascii="Baskerville Old Face" w:hAnsi="Baskerville Old Face" w:cs="Baskerville Old Face"/>
          <w:sz w:val="24"/>
          <w:szCs w:val="24"/>
        </w:rPr>
        <w:t>é</w:t>
      </w:r>
      <w:r w:rsidR="00BC6E95" w:rsidRPr="00EA451D">
        <w:rPr>
          <w:rFonts w:ascii="Baskerville Old Face" w:hAnsi="Baskerville Old Face"/>
          <w:sz w:val="24"/>
          <w:szCs w:val="24"/>
        </w:rPr>
        <w:t xml:space="preserve"> na celou </w:t>
      </w:r>
      <w:r w:rsidR="00BC6E95" w:rsidRPr="00EA451D">
        <w:rPr>
          <w:rFonts w:ascii="Baskerville Old Face" w:hAnsi="Baskerville Old Face" w:cs="Baskerville Old Face"/>
          <w:sz w:val="24"/>
          <w:szCs w:val="24"/>
        </w:rPr>
        <w:t>š</w:t>
      </w:r>
      <w:r w:rsidR="00BC6E95" w:rsidRPr="00EA451D">
        <w:rPr>
          <w:rFonts w:ascii="Baskerville Old Face" w:hAnsi="Baskerville Old Face"/>
          <w:sz w:val="24"/>
          <w:szCs w:val="24"/>
        </w:rPr>
        <w:t>k</w:t>
      </w:r>
      <w:r w:rsidR="00BC6E95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BC6E95" w:rsidRPr="00EA451D">
        <w:rPr>
          <w:rFonts w:ascii="Baskerville Old Face" w:hAnsi="Baskerville Old Face"/>
          <w:sz w:val="24"/>
          <w:szCs w:val="24"/>
        </w:rPr>
        <w:t>lu identit a jejich prom</w:t>
      </w:r>
      <w:r w:rsidR="00BC6E95" w:rsidRPr="00EA451D">
        <w:rPr>
          <w:rFonts w:ascii="Calibri" w:hAnsi="Calibri" w:cs="Calibri"/>
          <w:sz w:val="24"/>
          <w:szCs w:val="24"/>
        </w:rPr>
        <w:t>ě</w:t>
      </w:r>
      <w:r w:rsidR="00BC6E95" w:rsidRPr="00EA451D">
        <w:rPr>
          <w:rFonts w:ascii="Baskerville Old Face" w:hAnsi="Baskerville Old Face"/>
          <w:sz w:val="24"/>
          <w:szCs w:val="24"/>
        </w:rPr>
        <w:t>ny.</w:t>
      </w:r>
    </w:p>
    <w:p w14:paraId="57A6E8FE" w14:textId="37B46545" w:rsidR="00BC6E95" w:rsidRPr="00EA451D" w:rsidRDefault="006E06B6" w:rsidP="00C01CBC">
      <w:pPr>
        <w:jc w:val="both"/>
        <w:rPr>
          <w:rFonts w:ascii="Baskerville Old Face" w:hAnsi="Baskerville Old Face"/>
          <w:sz w:val="24"/>
          <w:szCs w:val="24"/>
        </w:rPr>
      </w:pPr>
      <w:r w:rsidRPr="00EA451D">
        <w:rPr>
          <w:rFonts w:ascii="Baskerville Old Face" w:hAnsi="Baskerville Old Face"/>
          <w:sz w:val="24"/>
          <w:szCs w:val="24"/>
        </w:rPr>
        <w:t xml:space="preserve">Text vychází ze slušné </w:t>
      </w:r>
      <w:r w:rsidR="006507E2" w:rsidRPr="00EA451D">
        <w:rPr>
          <w:rFonts w:ascii="Baskerville Old Face" w:hAnsi="Baskerville Old Face"/>
          <w:sz w:val="24"/>
          <w:szCs w:val="24"/>
        </w:rPr>
        <w:t>bibliografie</w:t>
      </w:r>
      <w:r w:rsidRPr="00EA451D">
        <w:rPr>
          <w:rFonts w:ascii="Baskerville Old Face" w:hAnsi="Baskerville Old Face"/>
          <w:sz w:val="24"/>
          <w:szCs w:val="24"/>
        </w:rPr>
        <w:t xml:space="preserve"> a cením si zejména opravdové snahy proniknout do spletité teorie identit hned z n</w:t>
      </w:r>
      <w:r w:rsidRPr="00EA451D">
        <w:rPr>
          <w:rFonts w:ascii="Calibri" w:hAnsi="Calibri" w:cs="Calibri"/>
          <w:sz w:val="24"/>
          <w:szCs w:val="24"/>
        </w:rPr>
        <w:t>ě</w:t>
      </w:r>
      <w:r w:rsidRPr="00EA451D">
        <w:rPr>
          <w:rFonts w:ascii="Baskerville Old Face" w:hAnsi="Baskerville Old Face"/>
          <w:sz w:val="24"/>
          <w:szCs w:val="24"/>
        </w:rPr>
        <w:t>kolika sm</w:t>
      </w:r>
      <w:r w:rsidRPr="00EA451D">
        <w:rPr>
          <w:rFonts w:ascii="Calibri" w:hAnsi="Calibri" w:cs="Calibri"/>
          <w:sz w:val="24"/>
          <w:szCs w:val="24"/>
        </w:rPr>
        <w:t>ě</w:t>
      </w:r>
      <w:r w:rsidRPr="00EA451D">
        <w:rPr>
          <w:rFonts w:ascii="Baskerville Old Face" w:hAnsi="Baskerville Old Face"/>
          <w:sz w:val="24"/>
          <w:szCs w:val="24"/>
        </w:rPr>
        <w:t>r</w:t>
      </w:r>
      <w:r w:rsidRPr="00EA451D">
        <w:rPr>
          <w:rFonts w:ascii="Calibri" w:hAnsi="Calibri" w:cs="Calibri"/>
          <w:sz w:val="24"/>
          <w:szCs w:val="24"/>
        </w:rPr>
        <w:t>ů</w:t>
      </w:r>
      <w:r w:rsidRPr="00EA451D">
        <w:rPr>
          <w:rFonts w:ascii="Baskerville Old Face" w:hAnsi="Baskerville Old Face"/>
          <w:sz w:val="24"/>
          <w:szCs w:val="24"/>
        </w:rPr>
        <w:t xml:space="preserve">: kulturního (reference k S. </w:t>
      </w:r>
      <w:proofErr w:type="spellStart"/>
      <w:r w:rsidRPr="00EA451D">
        <w:rPr>
          <w:rFonts w:ascii="Baskerville Old Face" w:hAnsi="Baskerville Old Face"/>
          <w:sz w:val="24"/>
          <w:szCs w:val="24"/>
        </w:rPr>
        <w:t>Hallovi</w:t>
      </w:r>
      <w:proofErr w:type="spellEnd"/>
      <w:r w:rsidRPr="00EA451D">
        <w:rPr>
          <w:rFonts w:ascii="Baskerville Old Face" w:hAnsi="Baskerville Old Face"/>
          <w:sz w:val="24"/>
          <w:szCs w:val="24"/>
        </w:rPr>
        <w:t>) a psychologického (</w:t>
      </w:r>
      <w:proofErr w:type="spellStart"/>
      <w:r w:rsidR="009E1E18" w:rsidRPr="00EA451D">
        <w:rPr>
          <w:rFonts w:ascii="Baskerville Old Face" w:hAnsi="Baskerville Old Face"/>
          <w:sz w:val="24"/>
          <w:szCs w:val="24"/>
        </w:rPr>
        <w:t>Eriksonova</w:t>
      </w:r>
      <w:proofErr w:type="spellEnd"/>
      <w:r w:rsidR="009E1E18" w:rsidRPr="00EA451D">
        <w:rPr>
          <w:rFonts w:ascii="Baskerville Old Face" w:hAnsi="Baskerville Old Face"/>
          <w:sz w:val="24"/>
          <w:szCs w:val="24"/>
        </w:rPr>
        <w:t xml:space="preserve"> teorie formování identity).</w:t>
      </w:r>
      <w:r w:rsidR="008E12C1" w:rsidRPr="00EA451D">
        <w:rPr>
          <w:rFonts w:ascii="Baskerville Old Face" w:hAnsi="Baskerville Old Face"/>
          <w:sz w:val="24"/>
          <w:szCs w:val="24"/>
        </w:rPr>
        <w:t xml:space="preserve"> Bohu</w:t>
      </w:r>
      <w:r w:rsidR="008E12C1" w:rsidRPr="00EA451D">
        <w:rPr>
          <w:rFonts w:ascii="Calibri" w:hAnsi="Calibri" w:cs="Calibri"/>
          <w:sz w:val="24"/>
          <w:szCs w:val="24"/>
        </w:rPr>
        <w:t>ž</w:t>
      </w:r>
      <w:r w:rsidR="008E12C1" w:rsidRPr="00EA451D">
        <w:rPr>
          <w:rFonts w:ascii="Baskerville Old Face" w:hAnsi="Baskerville Old Face"/>
          <w:sz w:val="24"/>
          <w:szCs w:val="24"/>
        </w:rPr>
        <w:t>el ji</w:t>
      </w:r>
      <w:r w:rsidR="008E12C1" w:rsidRPr="00EA451D">
        <w:rPr>
          <w:rFonts w:ascii="Calibri" w:hAnsi="Calibri" w:cs="Calibri"/>
          <w:sz w:val="24"/>
          <w:szCs w:val="24"/>
        </w:rPr>
        <w:t>ž</w:t>
      </w:r>
      <w:r w:rsidR="008E12C1" w:rsidRPr="00EA451D">
        <w:rPr>
          <w:rFonts w:ascii="Baskerville Old Face" w:hAnsi="Baskerville Old Face"/>
          <w:sz w:val="24"/>
          <w:szCs w:val="24"/>
        </w:rPr>
        <w:t xml:space="preserve"> od prvn</w:t>
      </w:r>
      <w:r w:rsidR="008E12C1"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="008E12C1" w:rsidRPr="00EA451D">
        <w:rPr>
          <w:rFonts w:ascii="Baskerville Old Face" w:hAnsi="Baskerville Old Face"/>
          <w:sz w:val="24"/>
          <w:szCs w:val="24"/>
        </w:rPr>
        <w:t xml:space="preserve"> kapitoly, kter</w:t>
      </w:r>
      <w:r w:rsidR="008E12C1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8E12C1" w:rsidRPr="00EA451D">
        <w:rPr>
          <w:rFonts w:ascii="Baskerville Old Face" w:hAnsi="Baskerville Old Face"/>
          <w:sz w:val="24"/>
          <w:szCs w:val="24"/>
        </w:rPr>
        <w:t xml:space="preserve"> p</w:t>
      </w:r>
      <w:r w:rsidR="008E12C1" w:rsidRPr="00EA451D">
        <w:rPr>
          <w:rFonts w:ascii="Calibri" w:hAnsi="Calibri" w:cs="Calibri"/>
          <w:sz w:val="24"/>
          <w:szCs w:val="24"/>
        </w:rPr>
        <w:t>ř</w:t>
      </w:r>
      <w:r w:rsidR="008E12C1" w:rsidRPr="00EA451D">
        <w:rPr>
          <w:rFonts w:ascii="Baskerville Old Face" w:hAnsi="Baskerville Old Face"/>
          <w:sz w:val="24"/>
          <w:szCs w:val="24"/>
        </w:rPr>
        <w:t>edstavuje tento teoretick</w:t>
      </w:r>
      <w:r w:rsidR="008E12C1" w:rsidRPr="00EA451D">
        <w:rPr>
          <w:rFonts w:ascii="Baskerville Old Face" w:hAnsi="Baskerville Old Face" w:cs="Baskerville Old Face"/>
          <w:sz w:val="24"/>
          <w:szCs w:val="24"/>
        </w:rPr>
        <w:t>ý</w:t>
      </w:r>
      <w:r w:rsidR="008E12C1" w:rsidRPr="00EA451D">
        <w:rPr>
          <w:rFonts w:ascii="Baskerville Old Face" w:hAnsi="Baskerville Old Face"/>
          <w:sz w:val="24"/>
          <w:szCs w:val="24"/>
        </w:rPr>
        <w:t xml:space="preserve"> koncept, je patrn</w:t>
      </w:r>
      <w:r w:rsidR="008E12C1" w:rsidRPr="00EA451D">
        <w:rPr>
          <w:rFonts w:ascii="Baskerville Old Face" w:hAnsi="Baskerville Old Face" w:cs="Baskerville Old Face"/>
          <w:sz w:val="24"/>
          <w:szCs w:val="24"/>
        </w:rPr>
        <w:t>ý</w:t>
      </w:r>
      <w:r w:rsidR="008E12C1" w:rsidRPr="00EA451D">
        <w:rPr>
          <w:rFonts w:ascii="Baskerville Old Face" w:hAnsi="Baskerville Old Face"/>
          <w:sz w:val="24"/>
          <w:szCs w:val="24"/>
        </w:rPr>
        <w:t xml:space="preserve"> probl</w:t>
      </w:r>
      <w:r w:rsidR="008E12C1" w:rsidRPr="00EA451D">
        <w:rPr>
          <w:rFonts w:ascii="Baskerville Old Face" w:hAnsi="Baskerville Old Face" w:cs="Baskerville Old Face"/>
          <w:sz w:val="24"/>
          <w:szCs w:val="24"/>
        </w:rPr>
        <w:t>é</w:t>
      </w:r>
      <w:r w:rsidR="008E12C1" w:rsidRPr="00EA451D">
        <w:rPr>
          <w:rFonts w:ascii="Baskerville Old Face" w:hAnsi="Baskerville Old Face"/>
          <w:sz w:val="24"/>
          <w:szCs w:val="24"/>
        </w:rPr>
        <w:t>m v práci s kritickými zdroji, kdy velmi dlouhé parafráze na sebe navazují bez kritického zhodnocení diplomantky a text má tak zna</w:t>
      </w:r>
      <w:r w:rsidR="008E12C1" w:rsidRPr="00EA451D">
        <w:rPr>
          <w:rFonts w:ascii="Calibri" w:hAnsi="Calibri" w:cs="Calibri"/>
          <w:sz w:val="24"/>
          <w:szCs w:val="24"/>
        </w:rPr>
        <w:t>č</w:t>
      </w:r>
      <w:r w:rsidR="008E12C1" w:rsidRPr="00EA451D">
        <w:rPr>
          <w:rFonts w:ascii="Baskerville Old Face" w:hAnsi="Baskerville Old Face"/>
          <w:sz w:val="24"/>
          <w:szCs w:val="24"/>
        </w:rPr>
        <w:t>n</w:t>
      </w:r>
      <w:r w:rsidR="008E12C1" w:rsidRPr="00EA451D">
        <w:rPr>
          <w:rFonts w:ascii="Calibri" w:hAnsi="Calibri" w:cs="Calibri"/>
          <w:sz w:val="24"/>
          <w:szCs w:val="24"/>
        </w:rPr>
        <w:t>ě</w:t>
      </w:r>
      <w:r w:rsidR="008E12C1" w:rsidRPr="00EA451D">
        <w:rPr>
          <w:rFonts w:ascii="Baskerville Old Face" w:hAnsi="Baskerville Old Face"/>
          <w:sz w:val="24"/>
          <w:szCs w:val="24"/>
        </w:rPr>
        <w:t xml:space="preserve"> kompila</w:t>
      </w:r>
      <w:r w:rsidR="008E12C1" w:rsidRPr="00EA451D">
        <w:rPr>
          <w:rFonts w:ascii="Calibri" w:hAnsi="Calibri" w:cs="Calibri"/>
          <w:sz w:val="24"/>
          <w:szCs w:val="24"/>
        </w:rPr>
        <w:t>č</w:t>
      </w:r>
      <w:r w:rsidR="008E12C1" w:rsidRPr="00EA451D">
        <w:rPr>
          <w:rFonts w:ascii="Baskerville Old Face" w:hAnsi="Baskerville Old Face"/>
          <w:sz w:val="24"/>
          <w:szCs w:val="24"/>
        </w:rPr>
        <w:t>n</w:t>
      </w:r>
      <w:r w:rsidR="008E12C1"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="008E12C1" w:rsidRPr="00EA451D">
        <w:rPr>
          <w:rFonts w:ascii="Baskerville Old Face" w:hAnsi="Baskerville Old Face"/>
          <w:sz w:val="24"/>
          <w:szCs w:val="24"/>
        </w:rPr>
        <w:t xml:space="preserve"> charakter. První náznaky kritického zhodnocení p</w:t>
      </w:r>
      <w:r w:rsidR="008E12C1" w:rsidRPr="00EA451D">
        <w:rPr>
          <w:rFonts w:ascii="Calibri" w:hAnsi="Calibri" w:cs="Calibri"/>
          <w:sz w:val="24"/>
          <w:szCs w:val="24"/>
        </w:rPr>
        <w:t>ř</w:t>
      </w:r>
      <w:r w:rsidR="008E12C1" w:rsidRPr="00EA451D">
        <w:rPr>
          <w:rFonts w:ascii="Baskerville Old Face" w:hAnsi="Baskerville Old Face"/>
          <w:sz w:val="24"/>
          <w:szCs w:val="24"/>
        </w:rPr>
        <w:t>ich</w:t>
      </w:r>
      <w:r w:rsidR="008E12C1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8E12C1" w:rsidRPr="00EA451D">
        <w:rPr>
          <w:rFonts w:ascii="Baskerville Old Face" w:hAnsi="Baskerville Old Face"/>
          <w:sz w:val="24"/>
          <w:szCs w:val="24"/>
        </w:rPr>
        <w:t>zí a</w:t>
      </w:r>
      <w:r w:rsidR="008E12C1" w:rsidRPr="00EA451D">
        <w:rPr>
          <w:rFonts w:ascii="Calibri" w:hAnsi="Calibri" w:cs="Calibri"/>
          <w:sz w:val="24"/>
          <w:szCs w:val="24"/>
        </w:rPr>
        <w:t>ž</w:t>
      </w:r>
      <w:r w:rsidR="008E12C1" w:rsidRPr="00EA451D">
        <w:rPr>
          <w:rFonts w:ascii="Baskerville Old Face" w:hAnsi="Baskerville Old Face"/>
          <w:sz w:val="24"/>
          <w:szCs w:val="24"/>
        </w:rPr>
        <w:t xml:space="preserve"> </w:t>
      </w:r>
      <w:r w:rsidR="00801216" w:rsidRPr="00EA451D">
        <w:rPr>
          <w:rFonts w:ascii="Baskerville Old Face" w:hAnsi="Baskerville Old Face"/>
          <w:sz w:val="24"/>
          <w:szCs w:val="24"/>
        </w:rPr>
        <w:t xml:space="preserve">na str. 12. Vybrané identity, tj. etnickou, sociální a </w:t>
      </w:r>
      <w:r w:rsidR="00ED389C" w:rsidRPr="00EA451D">
        <w:rPr>
          <w:rFonts w:ascii="Baskerville Old Face" w:hAnsi="Baskerville Old Face"/>
          <w:sz w:val="24"/>
          <w:szCs w:val="24"/>
        </w:rPr>
        <w:t>sexuální, diskutuje diplomantka v širokém teoretickém náhledu, ale i zde opakuje chyby p</w:t>
      </w:r>
      <w:r w:rsidR="00ED389C" w:rsidRPr="00EA451D">
        <w:rPr>
          <w:rFonts w:ascii="Calibri" w:hAnsi="Calibri" w:cs="Calibri"/>
          <w:sz w:val="24"/>
          <w:szCs w:val="24"/>
        </w:rPr>
        <w:t>ř</w:t>
      </w:r>
      <w:r w:rsidR="00ED389C" w:rsidRPr="00EA451D">
        <w:rPr>
          <w:rFonts w:ascii="Baskerville Old Face" w:hAnsi="Baskerville Old Face"/>
          <w:sz w:val="24"/>
          <w:szCs w:val="24"/>
        </w:rPr>
        <w:t>i citov</w:t>
      </w:r>
      <w:r w:rsidR="00ED389C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ED389C" w:rsidRPr="00EA451D">
        <w:rPr>
          <w:rFonts w:ascii="Baskerville Old Face" w:hAnsi="Baskerville Old Face"/>
          <w:sz w:val="24"/>
          <w:szCs w:val="24"/>
        </w:rPr>
        <w:t>n</w:t>
      </w:r>
      <w:r w:rsidR="00ED389C"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="00ED389C" w:rsidRPr="00EA451D">
        <w:rPr>
          <w:rFonts w:ascii="Baskerville Old Face" w:hAnsi="Baskerville Old Face"/>
          <w:sz w:val="24"/>
          <w:szCs w:val="24"/>
        </w:rPr>
        <w:t xml:space="preserve"> a referenc</w:t>
      </w:r>
      <w:r w:rsidR="00ED389C"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="00ED389C" w:rsidRPr="00EA451D">
        <w:rPr>
          <w:rFonts w:ascii="Baskerville Old Face" w:hAnsi="Baskerville Old Face"/>
          <w:sz w:val="24"/>
          <w:szCs w:val="24"/>
        </w:rPr>
        <w:t>ch.</w:t>
      </w:r>
      <w:r w:rsidR="00C91C75" w:rsidRPr="00EA451D">
        <w:rPr>
          <w:rFonts w:ascii="Baskerville Old Face" w:hAnsi="Baskerville Old Face"/>
          <w:sz w:val="24"/>
          <w:szCs w:val="24"/>
        </w:rPr>
        <w:t xml:space="preserve"> </w:t>
      </w:r>
      <w:r w:rsidR="00C91C75" w:rsidRPr="00EA451D">
        <w:rPr>
          <w:rFonts w:ascii="Calibri" w:hAnsi="Calibri" w:cs="Calibri"/>
          <w:sz w:val="24"/>
          <w:szCs w:val="24"/>
        </w:rPr>
        <w:t>Č</w:t>
      </w:r>
      <w:r w:rsidR="00C91C75" w:rsidRPr="00EA451D">
        <w:rPr>
          <w:rFonts w:ascii="Baskerville Old Face" w:hAnsi="Baskerville Old Face"/>
          <w:sz w:val="24"/>
          <w:szCs w:val="24"/>
        </w:rPr>
        <w:t>ist</w:t>
      </w:r>
      <w:r w:rsidR="00C91C75" w:rsidRPr="00EA451D">
        <w:rPr>
          <w:rFonts w:ascii="Calibri" w:hAnsi="Calibri" w:cs="Calibri"/>
          <w:sz w:val="24"/>
          <w:szCs w:val="24"/>
        </w:rPr>
        <w:t>ě</w:t>
      </w:r>
      <w:r w:rsidR="00C91C75" w:rsidRPr="00EA451D">
        <w:rPr>
          <w:rFonts w:ascii="Baskerville Old Face" w:hAnsi="Baskerville Old Face"/>
          <w:sz w:val="24"/>
          <w:szCs w:val="24"/>
        </w:rPr>
        <w:t xml:space="preserve"> kompila</w:t>
      </w:r>
      <w:r w:rsidR="00C91C75" w:rsidRPr="00EA451D">
        <w:rPr>
          <w:rFonts w:ascii="Calibri" w:hAnsi="Calibri" w:cs="Calibri"/>
          <w:sz w:val="24"/>
          <w:szCs w:val="24"/>
        </w:rPr>
        <w:t>č</w:t>
      </w:r>
      <w:r w:rsidR="00C91C75" w:rsidRPr="00EA451D">
        <w:rPr>
          <w:rFonts w:ascii="Baskerville Old Face" w:hAnsi="Baskerville Old Face"/>
          <w:sz w:val="24"/>
          <w:szCs w:val="24"/>
        </w:rPr>
        <w:t>n</w:t>
      </w:r>
      <w:r w:rsidR="00C91C75"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="00C91C75" w:rsidRPr="00EA451D">
        <w:rPr>
          <w:rFonts w:ascii="Baskerville Old Face" w:hAnsi="Baskerville Old Face"/>
          <w:sz w:val="24"/>
          <w:szCs w:val="24"/>
        </w:rPr>
        <w:t xml:space="preserve"> charakter mají i kapitoly </w:t>
      </w:r>
      <w:r w:rsidR="00611AD7" w:rsidRPr="00EA451D">
        <w:rPr>
          <w:rFonts w:ascii="Baskerville Old Face" w:hAnsi="Baskerville Old Face"/>
          <w:sz w:val="24"/>
          <w:szCs w:val="24"/>
        </w:rPr>
        <w:t>v</w:t>
      </w:r>
      <w:r w:rsidR="00611AD7" w:rsidRPr="00EA451D">
        <w:rPr>
          <w:rFonts w:ascii="Calibri" w:hAnsi="Calibri" w:cs="Calibri"/>
          <w:sz w:val="24"/>
          <w:szCs w:val="24"/>
        </w:rPr>
        <w:t>ě</w:t>
      </w:r>
      <w:r w:rsidR="00611AD7" w:rsidRPr="00EA451D">
        <w:rPr>
          <w:rFonts w:ascii="Baskerville Old Face" w:hAnsi="Baskerville Old Face"/>
          <w:sz w:val="24"/>
          <w:szCs w:val="24"/>
        </w:rPr>
        <w:t>novan</w:t>
      </w:r>
      <w:r w:rsidR="00611AD7" w:rsidRPr="00EA451D">
        <w:rPr>
          <w:rFonts w:ascii="Baskerville Old Face" w:hAnsi="Baskerville Old Face" w:cs="Baskerville Old Face"/>
          <w:sz w:val="24"/>
          <w:szCs w:val="24"/>
        </w:rPr>
        <w:t>é</w:t>
      </w:r>
      <w:r w:rsidR="00611AD7" w:rsidRPr="00EA451D">
        <w:rPr>
          <w:rFonts w:ascii="Baskerville Old Face" w:hAnsi="Baskerville Old Face"/>
          <w:sz w:val="24"/>
          <w:szCs w:val="24"/>
        </w:rPr>
        <w:t xml:space="preserve"> liter</w:t>
      </w:r>
      <w:r w:rsidR="00611AD7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611AD7" w:rsidRPr="00EA451D">
        <w:rPr>
          <w:rFonts w:ascii="Baskerville Old Face" w:hAnsi="Baskerville Old Face"/>
          <w:sz w:val="24"/>
          <w:szCs w:val="24"/>
        </w:rPr>
        <w:t>rn</w:t>
      </w:r>
      <w:r w:rsidR="00611AD7"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="00611AD7" w:rsidRPr="00EA451D">
        <w:rPr>
          <w:rFonts w:ascii="Baskerville Old Face" w:hAnsi="Baskerville Old Face"/>
          <w:sz w:val="24"/>
          <w:szCs w:val="24"/>
        </w:rPr>
        <w:t>mu kontextu a multikulturalismu.</w:t>
      </w:r>
    </w:p>
    <w:p w14:paraId="330225DF" w14:textId="634E942F" w:rsidR="003631A8" w:rsidRPr="00EA451D" w:rsidRDefault="003631A8" w:rsidP="00C01CBC">
      <w:pPr>
        <w:jc w:val="both"/>
        <w:rPr>
          <w:rFonts w:ascii="Baskerville Old Face" w:hAnsi="Baskerville Old Face"/>
          <w:sz w:val="24"/>
          <w:szCs w:val="24"/>
        </w:rPr>
      </w:pPr>
      <w:r w:rsidRPr="00EA451D">
        <w:rPr>
          <w:rFonts w:ascii="Baskerville Old Face" w:hAnsi="Baskerville Old Face"/>
          <w:sz w:val="24"/>
          <w:szCs w:val="24"/>
        </w:rPr>
        <w:t xml:space="preserve">Analytická </w:t>
      </w:r>
      <w:r w:rsidRPr="00EA451D">
        <w:rPr>
          <w:rFonts w:ascii="Calibri" w:hAnsi="Calibri" w:cs="Calibri"/>
          <w:sz w:val="24"/>
          <w:szCs w:val="24"/>
        </w:rPr>
        <w:t>č</w:t>
      </w:r>
      <w:r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Pr="00EA451D">
        <w:rPr>
          <w:rFonts w:ascii="Baskerville Old Face" w:hAnsi="Baskerville Old Face"/>
          <w:sz w:val="24"/>
          <w:szCs w:val="24"/>
        </w:rPr>
        <w:t>st pr</w:t>
      </w:r>
      <w:r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Pr="00EA451D">
        <w:rPr>
          <w:rFonts w:ascii="Baskerville Old Face" w:hAnsi="Baskerville Old Face"/>
          <w:sz w:val="24"/>
          <w:szCs w:val="24"/>
        </w:rPr>
        <w:t>ce je rozhodn</w:t>
      </w:r>
      <w:r w:rsidRPr="00EA451D">
        <w:rPr>
          <w:rFonts w:ascii="Calibri" w:hAnsi="Calibri" w:cs="Calibri"/>
          <w:sz w:val="24"/>
          <w:szCs w:val="24"/>
        </w:rPr>
        <w:t>ě</w:t>
      </w:r>
      <w:r w:rsidRPr="00EA451D">
        <w:rPr>
          <w:rFonts w:ascii="Baskerville Old Face" w:hAnsi="Baskerville Old Face"/>
          <w:sz w:val="24"/>
          <w:szCs w:val="24"/>
        </w:rPr>
        <w:t xml:space="preserve"> l</w:t>
      </w:r>
      <w:r w:rsidRPr="00EA451D">
        <w:rPr>
          <w:rFonts w:ascii="Baskerville Old Face" w:hAnsi="Baskerville Old Face" w:cs="Baskerville Old Face"/>
          <w:sz w:val="24"/>
          <w:szCs w:val="24"/>
        </w:rPr>
        <w:t>é</w:t>
      </w:r>
      <w:r w:rsidRPr="00EA451D">
        <w:rPr>
          <w:rFonts w:ascii="Baskerville Old Face" w:hAnsi="Baskerville Old Face"/>
          <w:sz w:val="24"/>
          <w:szCs w:val="24"/>
        </w:rPr>
        <w:t>pe zvl</w:t>
      </w:r>
      <w:r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Pr="00EA451D">
        <w:rPr>
          <w:rFonts w:ascii="Baskerville Old Face" w:hAnsi="Baskerville Old Face"/>
          <w:sz w:val="24"/>
          <w:szCs w:val="24"/>
        </w:rPr>
        <w:t>dnut</w:t>
      </w:r>
      <w:r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Pr="00EA451D">
        <w:rPr>
          <w:rFonts w:ascii="Baskerville Old Face" w:hAnsi="Baskerville Old Face"/>
          <w:sz w:val="24"/>
          <w:szCs w:val="24"/>
        </w:rPr>
        <w:t xml:space="preserve"> a pova</w:t>
      </w:r>
      <w:r w:rsidR="00B147B3" w:rsidRPr="00EA451D">
        <w:rPr>
          <w:rFonts w:ascii="Calibri" w:hAnsi="Calibri" w:cs="Calibri"/>
          <w:sz w:val="24"/>
          <w:szCs w:val="24"/>
        </w:rPr>
        <w:t>ž</w:t>
      </w:r>
      <w:r w:rsidR="00B147B3" w:rsidRPr="00EA451D">
        <w:rPr>
          <w:rFonts w:ascii="Baskerville Old Face" w:hAnsi="Baskerville Old Face"/>
          <w:sz w:val="24"/>
          <w:szCs w:val="24"/>
        </w:rPr>
        <w:t>uji ji za velmi zaj</w:t>
      </w:r>
      <w:r w:rsidR="00B147B3"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="00B147B3" w:rsidRPr="00EA451D">
        <w:rPr>
          <w:rFonts w:ascii="Baskerville Old Face" w:hAnsi="Baskerville Old Face"/>
          <w:sz w:val="24"/>
          <w:szCs w:val="24"/>
        </w:rPr>
        <w:t>mavou. Na str. 31 p</w:t>
      </w:r>
      <w:r w:rsidR="00B147B3" w:rsidRPr="00EA451D">
        <w:rPr>
          <w:rFonts w:ascii="Calibri" w:hAnsi="Calibri" w:cs="Calibri"/>
          <w:sz w:val="24"/>
          <w:szCs w:val="24"/>
        </w:rPr>
        <w:t>ř</w:t>
      </w:r>
      <w:r w:rsidR="00B147B3" w:rsidRPr="00EA451D">
        <w:rPr>
          <w:rFonts w:ascii="Baskerville Old Face" w:hAnsi="Baskerville Old Face"/>
          <w:sz w:val="24"/>
          <w:szCs w:val="24"/>
        </w:rPr>
        <w:t>edstavuje</w:t>
      </w:r>
      <w:r w:rsidR="00E96E35" w:rsidRPr="00EA451D">
        <w:rPr>
          <w:rFonts w:ascii="Baskerville Old Face" w:hAnsi="Baskerville Old Face"/>
          <w:sz w:val="24"/>
          <w:szCs w:val="24"/>
        </w:rPr>
        <w:t xml:space="preserve"> diplomantka</w:t>
      </w:r>
      <w:r w:rsidR="00B147B3" w:rsidRPr="00EA451D">
        <w:rPr>
          <w:rFonts w:ascii="Baskerville Old Face" w:hAnsi="Baskerville Old Face"/>
          <w:sz w:val="24"/>
          <w:szCs w:val="24"/>
        </w:rPr>
        <w:t xml:space="preserve"> vlastní chápání významu identity</w:t>
      </w:r>
      <w:r w:rsidR="00E96E35" w:rsidRPr="00EA451D">
        <w:rPr>
          <w:rFonts w:ascii="Baskerville Old Face" w:hAnsi="Baskerville Old Face"/>
          <w:sz w:val="24"/>
          <w:szCs w:val="24"/>
        </w:rPr>
        <w:t xml:space="preserve"> a následn</w:t>
      </w:r>
      <w:r w:rsidR="00E96E35" w:rsidRPr="00EA451D">
        <w:rPr>
          <w:rFonts w:ascii="Calibri" w:hAnsi="Calibri" w:cs="Calibri"/>
          <w:sz w:val="24"/>
          <w:szCs w:val="24"/>
        </w:rPr>
        <w:t>ě</w:t>
      </w:r>
      <w:r w:rsidR="00E96E35" w:rsidRPr="00EA451D">
        <w:rPr>
          <w:rFonts w:ascii="Baskerville Old Face" w:hAnsi="Baskerville Old Face"/>
          <w:sz w:val="24"/>
          <w:szCs w:val="24"/>
        </w:rPr>
        <w:t xml:space="preserve"> i velmi zda</w:t>
      </w:r>
      <w:r w:rsidR="00E96E35" w:rsidRPr="00EA451D">
        <w:rPr>
          <w:rFonts w:ascii="Calibri" w:hAnsi="Calibri" w:cs="Calibri"/>
          <w:sz w:val="24"/>
          <w:szCs w:val="24"/>
        </w:rPr>
        <w:t>ř</w:t>
      </w:r>
      <w:r w:rsidR="00E96E35" w:rsidRPr="00EA451D">
        <w:rPr>
          <w:rFonts w:ascii="Baskerville Old Face" w:hAnsi="Baskerville Old Face"/>
          <w:sz w:val="24"/>
          <w:szCs w:val="24"/>
        </w:rPr>
        <w:t>il</w:t>
      </w:r>
      <w:r w:rsidR="00E96E35" w:rsidRPr="00EA451D">
        <w:rPr>
          <w:rFonts w:ascii="Baskerville Old Face" w:hAnsi="Baskerville Old Face" w:cs="Baskerville Old Face"/>
          <w:sz w:val="24"/>
          <w:szCs w:val="24"/>
        </w:rPr>
        <w:t>é</w:t>
      </w:r>
      <w:r w:rsidR="00E96E35" w:rsidRPr="00EA451D">
        <w:rPr>
          <w:rFonts w:ascii="Baskerville Old Face" w:hAnsi="Baskerville Old Face"/>
          <w:sz w:val="24"/>
          <w:szCs w:val="24"/>
        </w:rPr>
        <w:t xml:space="preserve"> a komplexn</w:t>
      </w:r>
      <w:r w:rsidR="00E96E35"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="00E96E35" w:rsidRPr="00EA451D">
        <w:rPr>
          <w:rFonts w:ascii="Baskerville Old Face" w:hAnsi="Baskerville Old Face"/>
          <w:sz w:val="24"/>
          <w:szCs w:val="24"/>
        </w:rPr>
        <w:t xml:space="preserve"> anal</w:t>
      </w:r>
      <w:r w:rsidR="00E96E35" w:rsidRPr="00EA451D">
        <w:rPr>
          <w:rFonts w:ascii="Baskerville Old Face" w:hAnsi="Baskerville Old Face" w:cs="Baskerville Old Face"/>
          <w:sz w:val="24"/>
          <w:szCs w:val="24"/>
        </w:rPr>
        <w:t>ý</w:t>
      </w:r>
      <w:r w:rsidR="0054130D" w:rsidRPr="00EA451D">
        <w:rPr>
          <w:rFonts w:ascii="Baskerville Old Face" w:hAnsi="Baskerville Old Face"/>
          <w:sz w:val="24"/>
          <w:szCs w:val="24"/>
        </w:rPr>
        <w:t>zy</w:t>
      </w:r>
      <w:r w:rsidR="00827E66" w:rsidRPr="00EA451D">
        <w:rPr>
          <w:rFonts w:ascii="Baskerville Old Face" w:hAnsi="Baskerville Old Face"/>
          <w:sz w:val="24"/>
          <w:szCs w:val="24"/>
        </w:rPr>
        <w:t xml:space="preserve">. </w:t>
      </w:r>
      <w:r w:rsidR="00D43217" w:rsidRPr="00EA451D">
        <w:rPr>
          <w:rFonts w:ascii="Baskerville Old Face" w:hAnsi="Baskerville Old Face"/>
          <w:sz w:val="24"/>
          <w:szCs w:val="24"/>
        </w:rPr>
        <w:t>Cením si toho, jak komplexn</w:t>
      </w:r>
      <w:r w:rsidR="00D43217" w:rsidRPr="00EA451D">
        <w:rPr>
          <w:rFonts w:ascii="Calibri" w:hAnsi="Calibri" w:cs="Calibri"/>
          <w:sz w:val="24"/>
          <w:szCs w:val="24"/>
        </w:rPr>
        <w:t>ě</w:t>
      </w:r>
      <w:r w:rsidR="00D43217" w:rsidRPr="00EA451D">
        <w:rPr>
          <w:rFonts w:ascii="Baskerville Old Face" w:hAnsi="Baskerville Old Face"/>
          <w:sz w:val="24"/>
          <w:szCs w:val="24"/>
        </w:rPr>
        <w:t xml:space="preserve"> pracuje se v</w:t>
      </w:r>
      <w:r w:rsidR="00D43217" w:rsidRPr="00EA451D">
        <w:rPr>
          <w:rFonts w:ascii="Baskerville Old Face" w:hAnsi="Baskerville Old Face" w:cs="Baskerville Old Face"/>
          <w:sz w:val="24"/>
          <w:szCs w:val="24"/>
        </w:rPr>
        <w:t>š</w:t>
      </w:r>
      <w:r w:rsidR="00D43217" w:rsidRPr="00EA451D">
        <w:rPr>
          <w:rFonts w:ascii="Baskerville Old Face" w:hAnsi="Baskerville Old Face"/>
          <w:sz w:val="24"/>
          <w:szCs w:val="24"/>
        </w:rPr>
        <w:t xml:space="preserve">emi zdroji, propojuje jejich analýzy </w:t>
      </w:r>
      <w:r w:rsidR="003928A9" w:rsidRPr="00EA451D">
        <w:rPr>
          <w:rFonts w:ascii="Baskerville Old Face" w:hAnsi="Baskerville Old Face"/>
          <w:sz w:val="24"/>
          <w:szCs w:val="24"/>
        </w:rPr>
        <w:t>vzájemn</w:t>
      </w:r>
      <w:r w:rsidR="003928A9" w:rsidRPr="00EA451D">
        <w:rPr>
          <w:rFonts w:ascii="Calibri" w:hAnsi="Calibri" w:cs="Calibri"/>
          <w:sz w:val="24"/>
          <w:szCs w:val="24"/>
        </w:rPr>
        <w:t>ě</w:t>
      </w:r>
      <w:r w:rsidR="003928A9" w:rsidRPr="00EA451D">
        <w:rPr>
          <w:rFonts w:ascii="Baskerville Old Face" w:hAnsi="Baskerville Old Face"/>
          <w:sz w:val="24"/>
          <w:szCs w:val="24"/>
        </w:rPr>
        <w:t xml:space="preserve"> i s kulturn</w:t>
      </w:r>
      <w:r w:rsidR="003928A9" w:rsidRPr="00EA451D">
        <w:rPr>
          <w:rFonts w:ascii="Calibri" w:hAnsi="Calibri" w:cs="Calibri"/>
          <w:sz w:val="24"/>
          <w:szCs w:val="24"/>
        </w:rPr>
        <w:t>ě</w:t>
      </w:r>
      <w:r w:rsidR="003928A9" w:rsidRPr="00EA451D">
        <w:rPr>
          <w:rFonts w:ascii="Baskerville Old Face" w:hAnsi="Baskerville Old Face"/>
          <w:sz w:val="24"/>
          <w:szCs w:val="24"/>
        </w:rPr>
        <w:t>-historickým kontextem, z </w:t>
      </w:r>
      <w:r w:rsidR="003928A9" w:rsidRPr="00EA451D">
        <w:rPr>
          <w:rFonts w:ascii="Calibri" w:hAnsi="Calibri" w:cs="Calibri"/>
          <w:sz w:val="24"/>
          <w:szCs w:val="24"/>
        </w:rPr>
        <w:t>č</w:t>
      </w:r>
      <w:r w:rsidR="003928A9" w:rsidRPr="00EA451D">
        <w:rPr>
          <w:rFonts w:ascii="Baskerville Old Face" w:hAnsi="Baskerville Old Face"/>
          <w:sz w:val="24"/>
          <w:szCs w:val="24"/>
        </w:rPr>
        <w:t>eho</w:t>
      </w:r>
      <w:r w:rsidR="003928A9" w:rsidRPr="00EA451D">
        <w:rPr>
          <w:rFonts w:ascii="Calibri" w:hAnsi="Calibri" w:cs="Calibri"/>
          <w:sz w:val="24"/>
          <w:szCs w:val="24"/>
        </w:rPr>
        <w:t>ž</w:t>
      </w:r>
      <w:r w:rsidR="003928A9" w:rsidRPr="00EA451D">
        <w:rPr>
          <w:rFonts w:ascii="Baskerville Old Face" w:hAnsi="Baskerville Old Face"/>
          <w:sz w:val="24"/>
          <w:szCs w:val="24"/>
        </w:rPr>
        <w:t xml:space="preserve"> je pak jasný spole</w:t>
      </w:r>
      <w:r w:rsidR="003928A9" w:rsidRPr="00EA451D">
        <w:rPr>
          <w:rFonts w:ascii="Calibri" w:hAnsi="Calibri" w:cs="Calibri"/>
          <w:sz w:val="24"/>
          <w:szCs w:val="24"/>
        </w:rPr>
        <w:t>č</w:t>
      </w:r>
      <w:r w:rsidR="003928A9" w:rsidRPr="00EA451D">
        <w:rPr>
          <w:rFonts w:ascii="Baskerville Old Face" w:hAnsi="Baskerville Old Face"/>
          <w:sz w:val="24"/>
          <w:szCs w:val="24"/>
        </w:rPr>
        <w:t>enský posun ve vnímání menšin. Celkové zhodnocení je velmi dob</w:t>
      </w:r>
      <w:r w:rsidR="003928A9" w:rsidRPr="00EA451D">
        <w:rPr>
          <w:rFonts w:ascii="Calibri" w:hAnsi="Calibri" w:cs="Calibri"/>
          <w:sz w:val="24"/>
          <w:szCs w:val="24"/>
        </w:rPr>
        <w:t>ř</w:t>
      </w:r>
      <w:r w:rsidR="003928A9" w:rsidRPr="00EA451D">
        <w:rPr>
          <w:rFonts w:ascii="Baskerville Old Face" w:hAnsi="Baskerville Old Face"/>
          <w:sz w:val="24"/>
          <w:szCs w:val="24"/>
        </w:rPr>
        <w:t>e prezentováno ve výborn</w:t>
      </w:r>
      <w:r w:rsidR="003928A9" w:rsidRPr="00EA451D">
        <w:rPr>
          <w:rFonts w:ascii="Calibri" w:hAnsi="Calibri" w:cs="Calibri"/>
          <w:sz w:val="24"/>
          <w:szCs w:val="24"/>
        </w:rPr>
        <w:t>ě</w:t>
      </w:r>
      <w:r w:rsidR="003928A9" w:rsidRPr="00EA451D">
        <w:rPr>
          <w:rFonts w:ascii="Baskerville Old Face" w:hAnsi="Baskerville Old Face"/>
          <w:sz w:val="24"/>
          <w:szCs w:val="24"/>
        </w:rPr>
        <w:t xml:space="preserve"> napsan</w:t>
      </w:r>
      <w:r w:rsidR="003928A9" w:rsidRPr="00EA451D">
        <w:rPr>
          <w:rFonts w:ascii="Baskerville Old Face" w:hAnsi="Baskerville Old Face" w:cs="Baskerville Old Face"/>
          <w:sz w:val="24"/>
          <w:szCs w:val="24"/>
        </w:rPr>
        <w:t>é</w:t>
      </w:r>
      <w:r w:rsidR="003928A9" w:rsidRPr="00EA451D">
        <w:rPr>
          <w:rFonts w:ascii="Baskerville Old Face" w:hAnsi="Baskerville Old Face"/>
          <w:sz w:val="24"/>
          <w:szCs w:val="24"/>
        </w:rPr>
        <w:t>m z</w:t>
      </w:r>
      <w:r w:rsidR="003928A9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3928A9" w:rsidRPr="00EA451D">
        <w:rPr>
          <w:rFonts w:ascii="Baskerville Old Face" w:hAnsi="Baskerville Old Face"/>
          <w:sz w:val="24"/>
          <w:szCs w:val="24"/>
        </w:rPr>
        <w:t>v</w:t>
      </w:r>
      <w:r w:rsidR="003928A9" w:rsidRPr="00EA451D">
        <w:rPr>
          <w:rFonts w:ascii="Calibri" w:hAnsi="Calibri" w:cs="Calibri"/>
          <w:sz w:val="24"/>
          <w:szCs w:val="24"/>
        </w:rPr>
        <w:t>ě</w:t>
      </w:r>
      <w:r w:rsidR="003928A9" w:rsidRPr="00EA451D">
        <w:rPr>
          <w:rFonts w:ascii="Baskerville Old Face" w:hAnsi="Baskerville Old Face"/>
          <w:sz w:val="24"/>
          <w:szCs w:val="24"/>
        </w:rPr>
        <w:t>ru.</w:t>
      </w:r>
      <w:r w:rsidR="008C7A0A" w:rsidRPr="00EA451D">
        <w:rPr>
          <w:rFonts w:ascii="Baskerville Old Face" w:hAnsi="Baskerville Old Face"/>
          <w:sz w:val="24"/>
          <w:szCs w:val="24"/>
        </w:rPr>
        <w:t xml:space="preserve"> Z analytická </w:t>
      </w:r>
      <w:r w:rsidR="008C7A0A" w:rsidRPr="00EA451D">
        <w:rPr>
          <w:rFonts w:ascii="Calibri" w:hAnsi="Calibri" w:cs="Calibri"/>
          <w:sz w:val="24"/>
          <w:szCs w:val="24"/>
        </w:rPr>
        <w:t>č</w:t>
      </w:r>
      <w:r w:rsidR="008C7A0A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8C7A0A" w:rsidRPr="00EA451D">
        <w:rPr>
          <w:rFonts w:ascii="Baskerville Old Face" w:hAnsi="Baskerville Old Face"/>
          <w:sz w:val="24"/>
          <w:szCs w:val="24"/>
        </w:rPr>
        <w:t>sti pr</w:t>
      </w:r>
      <w:r w:rsidR="008C7A0A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8C7A0A" w:rsidRPr="00EA451D">
        <w:rPr>
          <w:rFonts w:ascii="Baskerville Old Face" w:hAnsi="Baskerville Old Face"/>
          <w:sz w:val="24"/>
          <w:szCs w:val="24"/>
        </w:rPr>
        <w:t>ce vypl</w:t>
      </w:r>
      <w:r w:rsidR="008C7A0A" w:rsidRPr="00EA451D">
        <w:rPr>
          <w:rFonts w:ascii="Baskerville Old Face" w:hAnsi="Baskerville Old Face" w:cs="Baskerville Old Face"/>
          <w:sz w:val="24"/>
          <w:szCs w:val="24"/>
        </w:rPr>
        <w:t>ý</w:t>
      </w:r>
      <w:r w:rsidR="008C7A0A" w:rsidRPr="00EA451D">
        <w:rPr>
          <w:rFonts w:ascii="Baskerville Old Face" w:hAnsi="Baskerville Old Face"/>
          <w:sz w:val="24"/>
          <w:szCs w:val="24"/>
        </w:rPr>
        <w:t>v</w:t>
      </w:r>
      <w:r w:rsidR="008C7A0A"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="008C7A0A" w:rsidRPr="00EA451D">
        <w:rPr>
          <w:rFonts w:ascii="Baskerville Old Face" w:hAnsi="Baskerville Old Face"/>
          <w:sz w:val="24"/>
          <w:szCs w:val="24"/>
        </w:rPr>
        <w:t xml:space="preserve"> otázka k obhajob</w:t>
      </w:r>
      <w:r w:rsidR="008C7A0A" w:rsidRPr="00EA451D">
        <w:rPr>
          <w:rFonts w:ascii="Calibri" w:hAnsi="Calibri" w:cs="Calibri"/>
          <w:sz w:val="24"/>
          <w:szCs w:val="24"/>
        </w:rPr>
        <w:t>ě</w:t>
      </w:r>
      <w:r w:rsidR="008C7A0A" w:rsidRPr="00EA451D">
        <w:rPr>
          <w:rFonts w:ascii="Baskerville Old Face" w:hAnsi="Baskerville Old Face"/>
          <w:sz w:val="24"/>
          <w:szCs w:val="24"/>
        </w:rPr>
        <w:t xml:space="preserve">: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Analysing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Omar´s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ethnic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identity,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you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refer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to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external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factors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which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shape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it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. Are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there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also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internal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factors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(and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which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ones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)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that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contribute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 xml:space="preserve"> to </w:t>
      </w:r>
      <w:r w:rsidR="00E41169">
        <w:rPr>
          <w:rFonts w:ascii="Baskerville Old Face" w:hAnsi="Baskerville Old Face"/>
          <w:sz w:val="24"/>
          <w:szCs w:val="24"/>
        </w:rPr>
        <w:t xml:space="preserve">his </w:t>
      </w:r>
      <w:r w:rsidR="008C7A0A" w:rsidRPr="00EA451D">
        <w:rPr>
          <w:rFonts w:ascii="Baskerville Old Face" w:hAnsi="Baskerville Old Face"/>
          <w:sz w:val="24"/>
          <w:szCs w:val="24"/>
        </w:rPr>
        <w:t xml:space="preserve">identity </w:t>
      </w:r>
      <w:proofErr w:type="spellStart"/>
      <w:r w:rsidR="008C7A0A" w:rsidRPr="00EA451D">
        <w:rPr>
          <w:rFonts w:ascii="Baskerville Old Face" w:hAnsi="Baskerville Old Face"/>
          <w:sz w:val="24"/>
          <w:szCs w:val="24"/>
        </w:rPr>
        <w:t>construction</w:t>
      </w:r>
      <w:proofErr w:type="spellEnd"/>
      <w:r w:rsidR="008C7A0A" w:rsidRPr="00EA451D">
        <w:rPr>
          <w:rFonts w:ascii="Baskerville Old Face" w:hAnsi="Baskerville Old Face"/>
          <w:sz w:val="24"/>
          <w:szCs w:val="24"/>
        </w:rPr>
        <w:t>?</w:t>
      </w:r>
    </w:p>
    <w:p w14:paraId="3D3A71B6" w14:textId="340CB2D1" w:rsidR="00E97277" w:rsidRPr="00EA451D" w:rsidRDefault="00E97277" w:rsidP="00C01CBC">
      <w:pPr>
        <w:jc w:val="both"/>
        <w:rPr>
          <w:rFonts w:ascii="Baskerville Old Face" w:hAnsi="Baskerville Old Face"/>
          <w:sz w:val="24"/>
          <w:szCs w:val="24"/>
        </w:rPr>
      </w:pPr>
      <w:r w:rsidRPr="00EA451D">
        <w:rPr>
          <w:rFonts w:ascii="Baskerville Old Face" w:hAnsi="Baskerville Old Face"/>
          <w:sz w:val="24"/>
          <w:szCs w:val="24"/>
        </w:rPr>
        <w:t>Po formální a jazykové stránce je text v po</w:t>
      </w:r>
      <w:r w:rsidRPr="00EA451D">
        <w:rPr>
          <w:rFonts w:ascii="Calibri" w:hAnsi="Calibri" w:cs="Calibri"/>
          <w:sz w:val="24"/>
          <w:szCs w:val="24"/>
        </w:rPr>
        <w:t>ř</w:t>
      </w:r>
      <w:r w:rsidRPr="00EA451D">
        <w:rPr>
          <w:rFonts w:ascii="Baskerville Old Face" w:hAnsi="Baskerville Old Face" w:cs="Baskerville Old Face"/>
          <w:sz w:val="24"/>
          <w:szCs w:val="24"/>
        </w:rPr>
        <w:t>á</w:t>
      </w:r>
      <w:r w:rsidRPr="00EA451D">
        <w:rPr>
          <w:rFonts w:ascii="Baskerville Old Face" w:hAnsi="Baskerville Old Face"/>
          <w:sz w:val="24"/>
          <w:szCs w:val="24"/>
        </w:rPr>
        <w:t>dku, krom</w:t>
      </w:r>
      <w:r w:rsidRPr="00EA451D">
        <w:rPr>
          <w:rFonts w:ascii="Calibri" w:hAnsi="Calibri" w:cs="Calibri"/>
          <w:sz w:val="24"/>
          <w:szCs w:val="24"/>
        </w:rPr>
        <w:t>ě</w:t>
      </w:r>
      <w:r w:rsidRPr="00EA451D">
        <w:rPr>
          <w:rFonts w:ascii="Baskerville Old Face" w:hAnsi="Baskerville Old Face"/>
          <w:sz w:val="24"/>
          <w:szCs w:val="24"/>
        </w:rPr>
        <w:t xml:space="preserve"> chaotick</w:t>
      </w:r>
      <w:r w:rsidRPr="00EA451D">
        <w:rPr>
          <w:rFonts w:ascii="Baskerville Old Face" w:hAnsi="Baskerville Old Face" w:cs="Baskerville Old Face"/>
          <w:sz w:val="24"/>
          <w:szCs w:val="24"/>
        </w:rPr>
        <w:t>é</w:t>
      </w:r>
      <w:r w:rsidRPr="00EA451D">
        <w:rPr>
          <w:rFonts w:ascii="Baskerville Old Face" w:hAnsi="Baskerville Old Face"/>
          <w:sz w:val="24"/>
          <w:szCs w:val="24"/>
        </w:rPr>
        <w:t>ho psan</w:t>
      </w:r>
      <w:r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Pr="00EA451D">
        <w:rPr>
          <w:rFonts w:ascii="Baskerville Old Face" w:hAnsi="Baskerville Old Face"/>
          <w:sz w:val="24"/>
          <w:szCs w:val="24"/>
        </w:rPr>
        <w:t xml:space="preserve"> celých vlastních jmen velkými písmeny, </w:t>
      </w:r>
      <w:r w:rsidRPr="00EA451D">
        <w:rPr>
          <w:rFonts w:ascii="Calibri" w:hAnsi="Calibri" w:cs="Calibri"/>
          <w:sz w:val="24"/>
          <w:szCs w:val="24"/>
        </w:rPr>
        <w:t>č</w:t>
      </w:r>
      <w:r w:rsidRPr="00EA451D">
        <w:rPr>
          <w:rFonts w:ascii="Baskerville Old Face" w:hAnsi="Baskerville Old Face"/>
          <w:sz w:val="24"/>
          <w:szCs w:val="24"/>
        </w:rPr>
        <w:t>emu</w:t>
      </w:r>
      <w:r w:rsidRPr="00EA451D">
        <w:rPr>
          <w:rFonts w:ascii="Calibri" w:hAnsi="Calibri" w:cs="Calibri"/>
          <w:sz w:val="24"/>
          <w:szCs w:val="24"/>
        </w:rPr>
        <w:t>ž</w:t>
      </w:r>
      <w:r w:rsidRPr="00EA451D">
        <w:rPr>
          <w:rFonts w:ascii="Baskerville Old Face" w:hAnsi="Baskerville Old Face"/>
          <w:sz w:val="24"/>
          <w:szCs w:val="24"/>
        </w:rPr>
        <w:t xml:space="preserve"> nerozum</w:t>
      </w:r>
      <w:r w:rsidRPr="00EA451D">
        <w:rPr>
          <w:rFonts w:ascii="Baskerville Old Face" w:hAnsi="Baskerville Old Face" w:cs="Baskerville Old Face"/>
          <w:sz w:val="24"/>
          <w:szCs w:val="24"/>
        </w:rPr>
        <w:t>í</w:t>
      </w:r>
      <w:r w:rsidRPr="00EA451D">
        <w:rPr>
          <w:rFonts w:ascii="Baskerville Old Face" w:hAnsi="Baskerville Old Face"/>
          <w:sz w:val="24"/>
          <w:szCs w:val="24"/>
        </w:rPr>
        <w:t>m.</w:t>
      </w:r>
      <w:r w:rsidR="00C33307" w:rsidRPr="00EA451D">
        <w:rPr>
          <w:rFonts w:ascii="Baskerville Old Face" w:hAnsi="Baskerville Old Face"/>
          <w:sz w:val="24"/>
          <w:szCs w:val="24"/>
        </w:rPr>
        <w:t xml:space="preserve"> Celkov</w:t>
      </w:r>
      <w:r w:rsidR="00C33307" w:rsidRPr="00EA451D">
        <w:rPr>
          <w:rFonts w:ascii="Calibri" w:hAnsi="Calibri" w:cs="Calibri"/>
          <w:sz w:val="24"/>
          <w:szCs w:val="24"/>
        </w:rPr>
        <w:t>ě</w:t>
      </w:r>
      <w:r w:rsidR="00C33307" w:rsidRPr="00EA451D">
        <w:rPr>
          <w:rFonts w:ascii="Baskerville Old Face" w:hAnsi="Baskerville Old Face"/>
          <w:sz w:val="24"/>
          <w:szCs w:val="24"/>
        </w:rPr>
        <w:t xml:space="preserve"> jde o dob</w:t>
      </w:r>
      <w:r w:rsidR="00C33307" w:rsidRPr="00EA451D">
        <w:rPr>
          <w:rFonts w:ascii="Calibri" w:hAnsi="Calibri" w:cs="Calibri"/>
          <w:sz w:val="24"/>
          <w:szCs w:val="24"/>
        </w:rPr>
        <w:t>ř</w:t>
      </w:r>
      <w:r w:rsidR="00C33307" w:rsidRPr="00EA451D">
        <w:rPr>
          <w:rFonts w:ascii="Baskerville Old Face" w:hAnsi="Baskerville Old Face"/>
          <w:sz w:val="24"/>
          <w:szCs w:val="24"/>
        </w:rPr>
        <w:t>e zvládnutou diplomovou práci, která i p</w:t>
      </w:r>
      <w:r w:rsidR="00C33307" w:rsidRPr="00EA451D">
        <w:rPr>
          <w:rFonts w:ascii="Calibri" w:hAnsi="Calibri" w:cs="Calibri"/>
          <w:sz w:val="24"/>
          <w:szCs w:val="24"/>
        </w:rPr>
        <w:t>ř</w:t>
      </w:r>
      <w:r w:rsidR="00C33307" w:rsidRPr="00EA451D">
        <w:rPr>
          <w:rFonts w:ascii="Baskerville Old Face" w:hAnsi="Baskerville Old Face"/>
          <w:sz w:val="24"/>
          <w:szCs w:val="24"/>
        </w:rPr>
        <w:t>es technické problémy v práci se sekundárními zdroji prezentuje kvalitní analýzu sou</w:t>
      </w:r>
      <w:r w:rsidR="00C33307" w:rsidRPr="00EA451D">
        <w:rPr>
          <w:rFonts w:ascii="Calibri" w:hAnsi="Calibri" w:cs="Calibri"/>
          <w:sz w:val="24"/>
          <w:szCs w:val="24"/>
        </w:rPr>
        <w:t>č</w:t>
      </w:r>
      <w:r w:rsidR="00C33307" w:rsidRPr="00EA451D">
        <w:rPr>
          <w:rFonts w:ascii="Baskerville Old Face" w:hAnsi="Baskerville Old Face"/>
          <w:sz w:val="24"/>
          <w:szCs w:val="24"/>
        </w:rPr>
        <w:t>asn</w:t>
      </w:r>
      <w:r w:rsidR="00C33307" w:rsidRPr="00EA451D">
        <w:rPr>
          <w:rFonts w:ascii="Baskerville Old Face" w:hAnsi="Baskerville Old Face" w:cs="Baskerville Old Face"/>
          <w:sz w:val="24"/>
          <w:szCs w:val="24"/>
        </w:rPr>
        <w:t>ý</w:t>
      </w:r>
      <w:r w:rsidR="00C33307" w:rsidRPr="00EA451D">
        <w:rPr>
          <w:rFonts w:ascii="Baskerville Old Face" w:hAnsi="Baskerville Old Face"/>
          <w:sz w:val="24"/>
          <w:szCs w:val="24"/>
        </w:rPr>
        <w:t>ch text</w:t>
      </w:r>
      <w:r w:rsidR="00C33307" w:rsidRPr="00EA451D">
        <w:rPr>
          <w:rFonts w:ascii="Calibri" w:hAnsi="Calibri" w:cs="Calibri"/>
          <w:sz w:val="24"/>
          <w:szCs w:val="24"/>
        </w:rPr>
        <w:t>ů</w:t>
      </w:r>
      <w:r w:rsidR="00C33307" w:rsidRPr="00EA451D">
        <w:rPr>
          <w:rFonts w:ascii="Baskerville Old Face" w:hAnsi="Baskerville Old Face"/>
          <w:sz w:val="24"/>
          <w:szCs w:val="24"/>
        </w:rPr>
        <w:t xml:space="preserve">. </w:t>
      </w:r>
    </w:p>
    <w:p w14:paraId="10A0F86B" w14:textId="100797D7" w:rsidR="00C33307" w:rsidRPr="00EA451D" w:rsidRDefault="00C33307" w:rsidP="00C01CBC">
      <w:pPr>
        <w:jc w:val="both"/>
        <w:rPr>
          <w:rFonts w:ascii="Baskerville Old Face" w:hAnsi="Baskerville Old Face"/>
          <w:sz w:val="24"/>
          <w:szCs w:val="24"/>
        </w:rPr>
      </w:pPr>
      <w:r w:rsidRPr="00EA451D">
        <w:rPr>
          <w:rFonts w:ascii="Baskerville Old Face" w:hAnsi="Baskerville Old Face"/>
          <w:sz w:val="24"/>
          <w:szCs w:val="24"/>
        </w:rPr>
        <w:t>Diplomovou práci Bc. Barbory Holubové doporu</w:t>
      </w:r>
      <w:r w:rsidRPr="00EA451D">
        <w:rPr>
          <w:rFonts w:ascii="Calibri" w:hAnsi="Calibri" w:cs="Calibri"/>
          <w:sz w:val="24"/>
          <w:szCs w:val="24"/>
        </w:rPr>
        <w:t>č</w:t>
      </w:r>
      <w:r w:rsidRPr="00EA451D">
        <w:rPr>
          <w:rFonts w:ascii="Baskerville Old Face" w:hAnsi="Baskerville Old Face"/>
          <w:sz w:val="24"/>
          <w:szCs w:val="24"/>
        </w:rPr>
        <w:t>uji k </w:t>
      </w:r>
      <w:r w:rsidR="00EA451D" w:rsidRPr="00EA451D">
        <w:rPr>
          <w:rFonts w:ascii="Baskerville Old Face" w:hAnsi="Baskerville Old Face"/>
          <w:sz w:val="24"/>
          <w:szCs w:val="24"/>
        </w:rPr>
        <w:t>obhajob</w:t>
      </w:r>
      <w:r w:rsidR="00EA451D" w:rsidRPr="00EA451D">
        <w:rPr>
          <w:rFonts w:ascii="Calibri" w:hAnsi="Calibri" w:cs="Calibri"/>
          <w:sz w:val="24"/>
          <w:szCs w:val="24"/>
        </w:rPr>
        <w:t>ě</w:t>
      </w:r>
      <w:r w:rsidRPr="00EA451D">
        <w:rPr>
          <w:rFonts w:ascii="Baskerville Old Face" w:hAnsi="Baskerville Old Face"/>
          <w:sz w:val="24"/>
          <w:szCs w:val="24"/>
        </w:rPr>
        <w:t xml:space="preserve"> a hodno</w:t>
      </w:r>
      <w:r w:rsidR="00EA451D" w:rsidRPr="00EA451D">
        <w:rPr>
          <w:rFonts w:ascii="Baskerville Old Face" w:hAnsi="Baskerville Old Face"/>
          <w:sz w:val="24"/>
          <w:szCs w:val="24"/>
        </w:rPr>
        <w:t>tím známkou C.</w:t>
      </w:r>
    </w:p>
    <w:p w14:paraId="3AC9C792" w14:textId="77777777" w:rsidR="00EA451D" w:rsidRPr="00EA451D" w:rsidRDefault="00EA451D" w:rsidP="00C01CBC">
      <w:pPr>
        <w:jc w:val="both"/>
        <w:rPr>
          <w:rFonts w:ascii="Baskerville Old Face" w:hAnsi="Baskerville Old Face"/>
          <w:sz w:val="24"/>
          <w:szCs w:val="24"/>
        </w:rPr>
      </w:pPr>
    </w:p>
    <w:p w14:paraId="7F0930D3" w14:textId="77777777" w:rsidR="00EA451D" w:rsidRPr="00EA451D" w:rsidRDefault="00EA451D" w:rsidP="00C01CBC">
      <w:pPr>
        <w:jc w:val="both"/>
        <w:rPr>
          <w:rFonts w:ascii="Baskerville Old Face" w:hAnsi="Baskerville Old Face"/>
          <w:sz w:val="24"/>
          <w:szCs w:val="24"/>
        </w:rPr>
      </w:pPr>
    </w:p>
    <w:p w14:paraId="6DB7B92C" w14:textId="72765819" w:rsidR="00EA451D" w:rsidRPr="00EA451D" w:rsidRDefault="00EA451D" w:rsidP="00C01CBC">
      <w:pPr>
        <w:jc w:val="both"/>
        <w:rPr>
          <w:rFonts w:ascii="Baskerville Old Face" w:hAnsi="Baskerville Old Face"/>
          <w:sz w:val="24"/>
          <w:szCs w:val="24"/>
        </w:rPr>
      </w:pPr>
      <w:r w:rsidRPr="00EA451D">
        <w:rPr>
          <w:rFonts w:ascii="Baskerville Old Face" w:hAnsi="Baskerville Old Face"/>
          <w:sz w:val="24"/>
          <w:szCs w:val="24"/>
        </w:rPr>
        <w:t>V Pardubicích, 13. 8. 2025</w:t>
      </w:r>
      <w:r w:rsidRPr="00EA451D">
        <w:rPr>
          <w:rFonts w:ascii="Baskerville Old Face" w:hAnsi="Baskerville Old Face"/>
          <w:sz w:val="24"/>
          <w:szCs w:val="24"/>
        </w:rPr>
        <w:tab/>
      </w:r>
      <w:r w:rsidRPr="00EA451D">
        <w:rPr>
          <w:rFonts w:ascii="Baskerville Old Face" w:hAnsi="Baskerville Old Face"/>
          <w:sz w:val="24"/>
          <w:szCs w:val="24"/>
        </w:rPr>
        <w:tab/>
      </w:r>
      <w:r w:rsidRPr="00EA451D">
        <w:rPr>
          <w:rFonts w:ascii="Baskerville Old Face" w:hAnsi="Baskerville Old Face"/>
          <w:sz w:val="24"/>
          <w:szCs w:val="24"/>
        </w:rPr>
        <w:tab/>
        <w:t xml:space="preserve">Mgr. Olga Roebuck, Ph.D., </w:t>
      </w:r>
      <w:proofErr w:type="spellStart"/>
      <w:r w:rsidRPr="00EA451D">
        <w:rPr>
          <w:rFonts w:ascii="Baskerville Old Face" w:hAnsi="Baskerville Old Face"/>
          <w:sz w:val="24"/>
          <w:szCs w:val="24"/>
        </w:rPr>
        <w:t>M.Litt</w:t>
      </w:r>
      <w:proofErr w:type="spellEnd"/>
      <w:r w:rsidRPr="00EA451D">
        <w:rPr>
          <w:rFonts w:ascii="Baskerville Old Face" w:hAnsi="Baskerville Old Face"/>
          <w:sz w:val="24"/>
          <w:szCs w:val="24"/>
        </w:rPr>
        <w:t>.</w:t>
      </w:r>
    </w:p>
    <w:p w14:paraId="4F8A5E60" w14:textId="319861CC" w:rsidR="00EA451D" w:rsidRPr="00EA451D" w:rsidRDefault="00EA451D" w:rsidP="00C01CBC">
      <w:pPr>
        <w:jc w:val="both"/>
        <w:rPr>
          <w:rFonts w:ascii="Baskerville Old Face" w:hAnsi="Baskerville Old Face"/>
          <w:sz w:val="24"/>
          <w:szCs w:val="24"/>
        </w:rPr>
      </w:pPr>
      <w:r w:rsidRPr="00EA451D">
        <w:rPr>
          <w:rFonts w:ascii="Baskerville Old Face" w:hAnsi="Baskerville Old Face"/>
          <w:sz w:val="24"/>
          <w:szCs w:val="24"/>
        </w:rPr>
        <w:tab/>
      </w:r>
      <w:r w:rsidRPr="00EA451D">
        <w:rPr>
          <w:rFonts w:ascii="Baskerville Old Face" w:hAnsi="Baskerville Old Face"/>
          <w:sz w:val="24"/>
          <w:szCs w:val="24"/>
        </w:rPr>
        <w:tab/>
      </w:r>
      <w:r w:rsidRPr="00EA451D">
        <w:rPr>
          <w:rFonts w:ascii="Baskerville Old Face" w:hAnsi="Baskerville Old Face"/>
          <w:sz w:val="24"/>
          <w:szCs w:val="24"/>
        </w:rPr>
        <w:tab/>
      </w:r>
      <w:r w:rsidRPr="00EA451D">
        <w:rPr>
          <w:rFonts w:ascii="Baskerville Old Face" w:hAnsi="Baskerville Old Face"/>
          <w:sz w:val="24"/>
          <w:szCs w:val="24"/>
        </w:rPr>
        <w:tab/>
      </w:r>
      <w:r w:rsidRPr="00EA451D">
        <w:rPr>
          <w:rFonts w:ascii="Baskerville Old Face" w:hAnsi="Baskerville Old Face"/>
          <w:sz w:val="24"/>
          <w:szCs w:val="24"/>
        </w:rPr>
        <w:tab/>
      </w:r>
      <w:r w:rsidRPr="00EA451D">
        <w:rPr>
          <w:rFonts w:ascii="Baskerville Old Face" w:hAnsi="Baskerville Old Face"/>
          <w:sz w:val="24"/>
          <w:szCs w:val="24"/>
        </w:rPr>
        <w:tab/>
      </w:r>
      <w:r w:rsidRPr="00EA451D">
        <w:rPr>
          <w:rFonts w:ascii="Baskerville Old Face" w:hAnsi="Baskerville Old Face"/>
          <w:sz w:val="24"/>
          <w:szCs w:val="24"/>
        </w:rPr>
        <w:tab/>
        <w:t>Vedoucí práce</w:t>
      </w:r>
    </w:p>
    <w:sectPr w:rsidR="00EA451D" w:rsidRPr="00EA45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CBC"/>
    <w:rsid w:val="002A7FF1"/>
    <w:rsid w:val="003631A8"/>
    <w:rsid w:val="00364F8B"/>
    <w:rsid w:val="003928A9"/>
    <w:rsid w:val="003A1A50"/>
    <w:rsid w:val="0054130D"/>
    <w:rsid w:val="00611AD7"/>
    <w:rsid w:val="0062613D"/>
    <w:rsid w:val="006507E2"/>
    <w:rsid w:val="006E06B6"/>
    <w:rsid w:val="007949A6"/>
    <w:rsid w:val="00801216"/>
    <w:rsid w:val="00827E66"/>
    <w:rsid w:val="00855D42"/>
    <w:rsid w:val="008C7A0A"/>
    <w:rsid w:val="008E12C1"/>
    <w:rsid w:val="009E1E18"/>
    <w:rsid w:val="00B147B3"/>
    <w:rsid w:val="00BC6E95"/>
    <w:rsid w:val="00C01CBC"/>
    <w:rsid w:val="00C33307"/>
    <w:rsid w:val="00C91C75"/>
    <w:rsid w:val="00CC1920"/>
    <w:rsid w:val="00D43217"/>
    <w:rsid w:val="00E41169"/>
    <w:rsid w:val="00E96E35"/>
    <w:rsid w:val="00E97277"/>
    <w:rsid w:val="00EA451D"/>
    <w:rsid w:val="00ED389C"/>
    <w:rsid w:val="00F74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D5CDA5"/>
  <w15:chartTrackingRefBased/>
  <w15:docId w15:val="{5F1E946E-AB2C-4C68-B4B6-3038A71DC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C01C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01C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C01C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C01C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C01C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C01C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C01C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C01C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C01C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01C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01C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01C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01CB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01CB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01CB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01CB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01CB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01CBC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C01C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C01C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C01C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C01C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C01C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C01CBC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C01CBC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C01CBC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C01C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C01CBC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C01CB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347</Words>
  <Characters>2064</Characters>
  <Application>Microsoft Office Word</Application>
  <DocSecurity>0</DocSecurity>
  <Lines>34</Lines>
  <Paragraphs>10</Paragraphs>
  <ScaleCrop>false</ScaleCrop>
  <Company/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26</cp:revision>
  <dcterms:created xsi:type="dcterms:W3CDTF">2025-08-13T08:30:00Z</dcterms:created>
  <dcterms:modified xsi:type="dcterms:W3CDTF">2025-08-13T09:01:00Z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bab622d6-b360-42fc-8d9c-1d89febd7ade</vt:lpwstr>
  </property>
</Properties>
</file>