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F69586" w14:textId="77777777" w:rsidR="00FA1516" w:rsidRPr="001303BE" w:rsidRDefault="001303BE" w:rsidP="00EB53BE">
      <w:pPr>
        <w:jc w:val="center"/>
        <w:rPr>
          <w:b/>
          <w:smallCaps/>
          <w:sz w:val="36"/>
        </w:rPr>
      </w:pPr>
      <w:bookmarkStart w:id="0" w:name="_GoBack"/>
      <w:bookmarkEnd w:id="0"/>
      <w:r w:rsidRPr="001303BE">
        <w:rPr>
          <w:b/>
          <w:smallCaps/>
          <w:sz w:val="36"/>
        </w:rPr>
        <w:t xml:space="preserve">Posudek </w:t>
      </w:r>
      <w:r w:rsidR="009562DB">
        <w:rPr>
          <w:b/>
          <w:smallCaps/>
          <w:sz w:val="36"/>
        </w:rPr>
        <w:t>vedoucího</w:t>
      </w:r>
      <w:r w:rsidRPr="001303BE">
        <w:rPr>
          <w:b/>
          <w:smallCaps/>
          <w:sz w:val="36"/>
        </w:rPr>
        <w:t xml:space="preserve"> </w:t>
      </w:r>
      <w:r w:rsidR="009562DB">
        <w:rPr>
          <w:b/>
          <w:smallCaps/>
          <w:sz w:val="36"/>
        </w:rPr>
        <w:t>bakalářské</w:t>
      </w:r>
      <w:r w:rsidRPr="001303BE">
        <w:rPr>
          <w:b/>
          <w:smallCaps/>
          <w:sz w:val="36"/>
        </w:rPr>
        <w:t xml:space="preserve"> práce</w:t>
      </w:r>
    </w:p>
    <w:p w14:paraId="2ED302A2" w14:textId="77777777" w:rsidR="001303BE" w:rsidRPr="001303BE" w:rsidRDefault="001303BE" w:rsidP="00857395">
      <w:pPr>
        <w:spacing w:after="120"/>
      </w:pPr>
    </w:p>
    <w:p w14:paraId="7018C93B" w14:textId="77777777"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>Katedra:</w:t>
      </w:r>
      <w:r>
        <w:t xml:space="preserve"> </w:t>
      </w:r>
      <w:r>
        <w:tab/>
        <w:t>Katedra analytické chemie</w:t>
      </w:r>
    </w:p>
    <w:p w14:paraId="01ECC81C" w14:textId="77777777" w:rsidR="001303BE" w:rsidRDefault="006C0DEA" w:rsidP="00EB53BE">
      <w:pPr>
        <w:tabs>
          <w:tab w:val="left" w:pos="2835"/>
        </w:tabs>
        <w:spacing w:line="360" w:lineRule="auto"/>
      </w:pPr>
      <w:r>
        <w:rPr>
          <w:b/>
        </w:rPr>
        <w:t>Autor</w:t>
      </w:r>
      <w:r w:rsidR="001303BE" w:rsidRPr="001303BE">
        <w:rPr>
          <w:b/>
        </w:rPr>
        <w:t>:</w:t>
      </w:r>
      <w:r w:rsidR="001303BE">
        <w:tab/>
      </w:r>
      <w:r w:rsidR="000E225E">
        <w:t>Patrik Plachý</w:t>
      </w:r>
    </w:p>
    <w:p w14:paraId="73C58E65" w14:textId="77777777" w:rsidR="001303BE" w:rsidRPr="001303BE" w:rsidRDefault="001303BE" w:rsidP="00FA5A66">
      <w:pPr>
        <w:tabs>
          <w:tab w:val="left" w:pos="2835"/>
        </w:tabs>
        <w:spacing w:line="360" w:lineRule="auto"/>
        <w:ind w:left="2835" w:hanging="2835"/>
      </w:pPr>
      <w:r w:rsidRPr="001303BE">
        <w:rPr>
          <w:b/>
        </w:rPr>
        <w:t>Název práce:</w:t>
      </w:r>
      <w:r>
        <w:tab/>
      </w:r>
      <w:r w:rsidR="000E225E" w:rsidRPr="000E225E">
        <w:t>Stanovení složek semen rostliny šalvěje hispánské moderními analytickými metodami</w:t>
      </w:r>
    </w:p>
    <w:p w14:paraId="7CF4A9AF" w14:textId="77777777"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 xml:space="preserve">Vedoucí </w:t>
      </w:r>
      <w:r w:rsidR="009562DB">
        <w:rPr>
          <w:b/>
        </w:rPr>
        <w:t xml:space="preserve">bakalářské </w:t>
      </w:r>
      <w:r w:rsidRPr="001303BE">
        <w:rPr>
          <w:b/>
        </w:rPr>
        <w:t>práce:</w:t>
      </w:r>
      <w:r>
        <w:tab/>
        <w:t xml:space="preserve">Ing. </w:t>
      </w:r>
      <w:r w:rsidR="009562DB">
        <w:t>Tomáš Hájek</w:t>
      </w:r>
      <w:r>
        <w:t>, Ph.D.</w:t>
      </w:r>
    </w:p>
    <w:p w14:paraId="511E8C32" w14:textId="77777777" w:rsidR="001303BE" w:rsidRDefault="001303BE" w:rsidP="00EB53BE">
      <w:pPr>
        <w:tabs>
          <w:tab w:val="left" w:pos="2835"/>
        </w:tabs>
        <w:spacing w:line="360" w:lineRule="auto"/>
      </w:pPr>
    </w:p>
    <w:p w14:paraId="1BF52A1D" w14:textId="77777777" w:rsidR="00B74B87" w:rsidRDefault="00B74B87" w:rsidP="00EB53BE">
      <w:pPr>
        <w:tabs>
          <w:tab w:val="left" w:pos="2835"/>
        </w:tabs>
        <w:spacing w:line="360" w:lineRule="auto"/>
      </w:pPr>
    </w:p>
    <w:p w14:paraId="275D6D1C" w14:textId="46F0FEA9" w:rsidR="000E225E" w:rsidRDefault="000E225E" w:rsidP="00E850B3">
      <w:pPr>
        <w:tabs>
          <w:tab w:val="left" w:pos="2835"/>
        </w:tabs>
        <w:spacing w:after="240" w:line="360" w:lineRule="auto"/>
        <w:jc w:val="both"/>
      </w:pPr>
      <w:r>
        <w:t xml:space="preserve">Předkládaná </w:t>
      </w:r>
      <w:r w:rsidR="00B637CD">
        <w:t>bakalářsk</w:t>
      </w:r>
      <w:r>
        <w:t>á</w:t>
      </w:r>
      <w:r w:rsidR="00B637CD">
        <w:t xml:space="preserve"> prác</w:t>
      </w:r>
      <w:r>
        <w:t>e</w:t>
      </w:r>
      <w:r w:rsidR="00B637CD">
        <w:t xml:space="preserve"> </w:t>
      </w:r>
      <w:r>
        <w:t>se zabývá chemickým složením chia semen, což jsou plody rostliny šalvěje hispánské</w:t>
      </w:r>
      <w:r w:rsidR="00171BBC">
        <w:t>,</w:t>
      </w:r>
      <w:r>
        <w:t xml:space="preserve"> pokládají se za součást zdravé výživy a jsou oblíbenou surovinou vegetariánů a veganů. Autor </w:t>
      </w:r>
      <w:r w:rsidR="00FE1F9E">
        <w:t xml:space="preserve">ve své práci popisuje jak historii, pěstování a sklízení chia semen, tak se hlavně zaměřuje na jejich chemické složení. Popisuje a </w:t>
      </w:r>
      <w:r w:rsidR="00171BBC">
        <w:t>rozebírá</w:t>
      </w:r>
      <w:r w:rsidR="00FE1F9E">
        <w:t xml:space="preserve"> jednotlivé skupiny látek, které se v těchto seme</w:t>
      </w:r>
      <w:r w:rsidR="00171BBC">
        <w:t>ne</w:t>
      </w:r>
      <w:r w:rsidR="00FE1F9E">
        <w:t>ch vyskytují</w:t>
      </w:r>
      <w:r w:rsidR="00146CB8">
        <w:t>.</w:t>
      </w:r>
      <w:r w:rsidR="00FE1F9E">
        <w:t xml:space="preserve"> </w:t>
      </w:r>
      <w:r w:rsidR="00146CB8">
        <w:t>D</w:t>
      </w:r>
      <w:r w:rsidR="00FE1F9E">
        <w:t>ále se věnuje metodám a postupům</w:t>
      </w:r>
      <w:r w:rsidR="00146CB8">
        <w:t>,</w:t>
      </w:r>
      <w:r w:rsidR="00FE1F9E">
        <w:t xml:space="preserve"> jak</w:t>
      </w:r>
      <w:r w:rsidR="00146CB8">
        <w:t>ými analytickými metodami</w:t>
      </w:r>
      <w:r w:rsidR="00FE1F9E">
        <w:t xml:space="preserve"> tyto jednotlivé skupiny sloučenin stanovit. </w:t>
      </w:r>
      <w:r w:rsidR="00171BBC">
        <w:t xml:space="preserve">Rešeršní </w:t>
      </w:r>
      <w:r w:rsidR="00FE1F9E">
        <w:t>práce se opírá o</w:t>
      </w:r>
      <w:r w:rsidR="00146CB8">
        <w:t> </w:t>
      </w:r>
      <w:r w:rsidR="00171BBC">
        <w:t>nadprůměrný počet</w:t>
      </w:r>
      <w:r w:rsidR="00FE1F9E">
        <w:t xml:space="preserve"> literárních odkazů (celkem 90), kterými jsou převážně publikace v mezinárodních odborných časopisech.</w:t>
      </w:r>
    </w:p>
    <w:p w14:paraId="462F8517" w14:textId="77777777" w:rsidR="00AD5251" w:rsidRDefault="00FE1F9E" w:rsidP="00AD5251">
      <w:pPr>
        <w:tabs>
          <w:tab w:val="left" w:pos="2835"/>
        </w:tabs>
        <w:spacing w:after="240" w:line="360" w:lineRule="auto"/>
        <w:jc w:val="both"/>
      </w:pPr>
      <w:r>
        <w:t>Celá práce je psána logicky a vcelku srozumitelně, i když kapitola o stanovení složek chia semen by mohla být napsána lépe, některé věty jsou formulovány neobratně</w:t>
      </w:r>
      <w:r w:rsidR="00F414B0">
        <w:t xml:space="preserve"> nebo jsou informace pro rešerši nepodstatné</w:t>
      </w:r>
      <w:r>
        <w:t>.</w:t>
      </w:r>
      <w:r w:rsidR="00AD5251">
        <w:t xml:space="preserve"> Přístup studenta ke psaní </w:t>
      </w:r>
      <w:r w:rsidR="00F414B0">
        <w:t xml:space="preserve">nicméně </w:t>
      </w:r>
      <w:r w:rsidR="00AD5251">
        <w:t>hodnotím kladně</w:t>
      </w:r>
      <w:r w:rsidR="00F414B0">
        <w:t>.</w:t>
      </w:r>
    </w:p>
    <w:p w14:paraId="2811ACDB" w14:textId="77777777" w:rsidR="00CB246A" w:rsidRDefault="00EB53BE" w:rsidP="00AD5251">
      <w:pPr>
        <w:tabs>
          <w:tab w:val="left" w:pos="2835"/>
        </w:tabs>
        <w:spacing w:after="240" w:line="360" w:lineRule="auto"/>
        <w:jc w:val="both"/>
      </w:pPr>
      <w:r w:rsidRPr="00A844D3">
        <w:t>Závěrem mohu konstatovat</w:t>
      </w:r>
      <w:r>
        <w:t xml:space="preserve">, že </w:t>
      </w:r>
      <w:r w:rsidR="00857395">
        <w:t>bylo</w:t>
      </w:r>
      <w:r w:rsidR="00CB246A">
        <w:t xml:space="preserve"> splněno zadání </w:t>
      </w:r>
      <w:r w:rsidR="00F43F52">
        <w:t>bakalářské</w:t>
      </w:r>
      <w:r w:rsidR="00CB246A">
        <w:t xml:space="preserve"> práce</w:t>
      </w:r>
      <w:r w:rsidR="00362C86">
        <w:t>. D</w:t>
      </w:r>
      <w:r>
        <w:t xml:space="preserve">oporučuji tuto </w:t>
      </w:r>
      <w:r w:rsidR="00471538">
        <w:t>bakalářskou</w:t>
      </w:r>
      <w:r>
        <w:t xml:space="preserve"> práci k obhajobě a hodnotím </w:t>
      </w:r>
      <w:r w:rsidR="00EB5C7C">
        <w:t xml:space="preserve">ji </w:t>
      </w:r>
      <w:r>
        <w:t>známkou</w:t>
      </w:r>
    </w:p>
    <w:p w14:paraId="49211DCE" w14:textId="77777777" w:rsidR="00EB53BE" w:rsidRPr="00EB53BE" w:rsidRDefault="00442D99" w:rsidP="00EB53BE">
      <w:pPr>
        <w:tabs>
          <w:tab w:val="left" w:pos="2835"/>
        </w:tabs>
        <w:spacing w:after="120" w:line="360" w:lineRule="auto"/>
        <w:jc w:val="center"/>
        <w:rPr>
          <w:b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458496A3" wp14:editId="0A93D3BE">
            <wp:simplePos x="0" y="0"/>
            <wp:positionH relativeFrom="column">
              <wp:posOffset>4395470</wp:posOffset>
            </wp:positionH>
            <wp:positionV relativeFrom="paragraph">
              <wp:posOffset>145656</wp:posOffset>
            </wp:positionV>
            <wp:extent cx="852414" cy="720000"/>
            <wp:effectExtent l="0" t="0" r="5080" b="444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2414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2C73">
        <w:rPr>
          <w:b/>
        </w:rPr>
        <w:t>B</w:t>
      </w:r>
    </w:p>
    <w:p w14:paraId="16815648" w14:textId="77777777" w:rsidR="00EB53BE" w:rsidRDefault="006428FB" w:rsidP="00EB53BE">
      <w:pPr>
        <w:tabs>
          <w:tab w:val="left" w:pos="2835"/>
        </w:tabs>
        <w:spacing w:after="120" w:line="360" w:lineRule="auto"/>
        <w:jc w:val="both"/>
      </w:pPr>
      <w:r>
        <w:t>V Pardubicích</w:t>
      </w:r>
      <w:r w:rsidR="00EB53BE">
        <w:t xml:space="preserve"> </w:t>
      </w:r>
      <w:r w:rsidR="009E0DB1">
        <w:t>10</w:t>
      </w:r>
      <w:r w:rsidR="00EB53BE">
        <w:t xml:space="preserve">. </w:t>
      </w:r>
      <w:r w:rsidR="009E0DB1">
        <w:t>8</w:t>
      </w:r>
      <w:r w:rsidR="00EB53BE">
        <w:t>. 20</w:t>
      </w:r>
      <w:r w:rsidR="009E0DB1">
        <w:t>21</w:t>
      </w:r>
      <w:r w:rsidR="00EB53BE">
        <w:tab/>
      </w:r>
      <w:r w:rsidR="00EB53BE">
        <w:tab/>
      </w:r>
      <w:r w:rsidR="00EB53BE">
        <w:tab/>
      </w:r>
      <w:r w:rsidR="00EB53BE">
        <w:tab/>
      </w:r>
      <w:r w:rsidR="00EB53BE">
        <w:tab/>
      </w:r>
    </w:p>
    <w:p w14:paraId="7AD7D7F4" w14:textId="77777777" w:rsidR="00EB53BE" w:rsidRDefault="00EB53BE" w:rsidP="00EB53BE">
      <w:pPr>
        <w:tabs>
          <w:tab w:val="left" w:pos="6521"/>
        </w:tabs>
        <w:spacing w:after="120" w:line="360" w:lineRule="auto"/>
        <w:ind w:firstLine="567"/>
        <w:jc w:val="both"/>
      </w:pPr>
      <w:r>
        <w:tab/>
        <w:t>Ing. Tomáš Hájek, Ph.D.</w:t>
      </w:r>
    </w:p>
    <w:sectPr w:rsidR="00EB53BE" w:rsidSect="00EB53BE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86E02"/>
    <w:multiLevelType w:val="hybridMultilevel"/>
    <w:tmpl w:val="C4C68142"/>
    <w:lvl w:ilvl="0" w:tplc="85B86B3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3BE"/>
    <w:rsid w:val="00007F8E"/>
    <w:rsid w:val="00044691"/>
    <w:rsid w:val="00061DD1"/>
    <w:rsid w:val="00071E95"/>
    <w:rsid w:val="000E225E"/>
    <w:rsid w:val="001303BE"/>
    <w:rsid w:val="00131FC1"/>
    <w:rsid w:val="001434AB"/>
    <w:rsid w:val="00146CB8"/>
    <w:rsid w:val="00171BBC"/>
    <w:rsid w:val="00174A2D"/>
    <w:rsid w:val="00182545"/>
    <w:rsid w:val="001E3808"/>
    <w:rsid w:val="001F3CA1"/>
    <w:rsid w:val="00222212"/>
    <w:rsid w:val="00231AE5"/>
    <w:rsid w:val="00260499"/>
    <w:rsid w:val="00262C73"/>
    <w:rsid w:val="002941C9"/>
    <w:rsid w:val="002A7182"/>
    <w:rsid w:val="002D5D8F"/>
    <w:rsid w:val="002E08D8"/>
    <w:rsid w:val="002E2C9D"/>
    <w:rsid w:val="002E38E2"/>
    <w:rsid w:val="003216BF"/>
    <w:rsid w:val="00344042"/>
    <w:rsid w:val="00362C86"/>
    <w:rsid w:val="00390292"/>
    <w:rsid w:val="003934B7"/>
    <w:rsid w:val="003B4D57"/>
    <w:rsid w:val="003D6F17"/>
    <w:rsid w:val="003E7000"/>
    <w:rsid w:val="004127E9"/>
    <w:rsid w:val="0044218F"/>
    <w:rsid w:val="00442D99"/>
    <w:rsid w:val="0044721F"/>
    <w:rsid w:val="00461759"/>
    <w:rsid w:val="00461776"/>
    <w:rsid w:val="004701A9"/>
    <w:rsid w:val="00471538"/>
    <w:rsid w:val="004733F0"/>
    <w:rsid w:val="00474E14"/>
    <w:rsid w:val="0049436E"/>
    <w:rsid w:val="004E0C70"/>
    <w:rsid w:val="005030AD"/>
    <w:rsid w:val="0056231C"/>
    <w:rsid w:val="00587C18"/>
    <w:rsid w:val="005B43D2"/>
    <w:rsid w:val="005E7371"/>
    <w:rsid w:val="00632E6A"/>
    <w:rsid w:val="006428FB"/>
    <w:rsid w:val="00651FD0"/>
    <w:rsid w:val="006711E6"/>
    <w:rsid w:val="006C0DEA"/>
    <w:rsid w:val="006D5434"/>
    <w:rsid w:val="00723A7D"/>
    <w:rsid w:val="00735B6D"/>
    <w:rsid w:val="00781D9E"/>
    <w:rsid w:val="00781F7B"/>
    <w:rsid w:val="00782713"/>
    <w:rsid w:val="007C3C48"/>
    <w:rsid w:val="00812F09"/>
    <w:rsid w:val="00857395"/>
    <w:rsid w:val="00890E0D"/>
    <w:rsid w:val="00894EEC"/>
    <w:rsid w:val="008A26BE"/>
    <w:rsid w:val="008C450B"/>
    <w:rsid w:val="008E108D"/>
    <w:rsid w:val="008E1F60"/>
    <w:rsid w:val="008E3199"/>
    <w:rsid w:val="008E4663"/>
    <w:rsid w:val="008E46DE"/>
    <w:rsid w:val="008F40AD"/>
    <w:rsid w:val="009402F0"/>
    <w:rsid w:val="0094057A"/>
    <w:rsid w:val="009559B6"/>
    <w:rsid w:val="009562DB"/>
    <w:rsid w:val="009658EB"/>
    <w:rsid w:val="00975448"/>
    <w:rsid w:val="00976444"/>
    <w:rsid w:val="0098046A"/>
    <w:rsid w:val="009A6DFF"/>
    <w:rsid w:val="009B76C6"/>
    <w:rsid w:val="009C2396"/>
    <w:rsid w:val="009D229C"/>
    <w:rsid w:val="009D618F"/>
    <w:rsid w:val="009E0DB1"/>
    <w:rsid w:val="009F053E"/>
    <w:rsid w:val="009F0BD3"/>
    <w:rsid w:val="009F28A7"/>
    <w:rsid w:val="00A23572"/>
    <w:rsid w:val="00A7005E"/>
    <w:rsid w:val="00A84E6E"/>
    <w:rsid w:val="00AB2D46"/>
    <w:rsid w:val="00AD113C"/>
    <w:rsid w:val="00AD3CA7"/>
    <w:rsid w:val="00AD5251"/>
    <w:rsid w:val="00B05F7E"/>
    <w:rsid w:val="00B11BC9"/>
    <w:rsid w:val="00B37712"/>
    <w:rsid w:val="00B546E0"/>
    <w:rsid w:val="00B637CD"/>
    <w:rsid w:val="00B74B87"/>
    <w:rsid w:val="00BA2195"/>
    <w:rsid w:val="00BF569A"/>
    <w:rsid w:val="00BF586C"/>
    <w:rsid w:val="00C1261D"/>
    <w:rsid w:val="00C14702"/>
    <w:rsid w:val="00CB246A"/>
    <w:rsid w:val="00CF5AD7"/>
    <w:rsid w:val="00D0477C"/>
    <w:rsid w:val="00D10116"/>
    <w:rsid w:val="00D269DD"/>
    <w:rsid w:val="00D34B90"/>
    <w:rsid w:val="00D544E6"/>
    <w:rsid w:val="00D83B5A"/>
    <w:rsid w:val="00E06191"/>
    <w:rsid w:val="00E132C2"/>
    <w:rsid w:val="00E13A89"/>
    <w:rsid w:val="00E16480"/>
    <w:rsid w:val="00E23E68"/>
    <w:rsid w:val="00E316AD"/>
    <w:rsid w:val="00E325D9"/>
    <w:rsid w:val="00E4118A"/>
    <w:rsid w:val="00E74572"/>
    <w:rsid w:val="00E820AE"/>
    <w:rsid w:val="00E850B3"/>
    <w:rsid w:val="00EB53BE"/>
    <w:rsid w:val="00EB5C7C"/>
    <w:rsid w:val="00EE7BBD"/>
    <w:rsid w:val="00F34D90"/>
    <w:rsid w:val="00F3718C"/>
    <w:rsid w:val="00F414B0"/>
    <w:rsid w:val="00F43F52"/>
    <w:rsid w:val="00F56C8D"/>
    <w:rsid w:val="00F75B21"/>
    <w:rsid w:val="00FA1516"/>
    <w:rsid w:val="00FA5A66"/>
    <w:rsid w:val="00FE1F9E"/>
    <w:rsid w:val="00FE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0AD6F"/>
  <w15:docId w15:val="{9F33575A-1451-495A-AF8D-84E9010F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31FC1"/>
  </w:style>
  <w:style w:type="paragraph" w:styleId="Nadpis1">
    <w:name w:val="heading 1"/>
    <w:basedOn w:val="Normln"/>
    <w:next w:val="Normln"/>
    <w:link w:val="Nadpis1Char"/>
    <w:qFormat/>
    <w:rsid w:val="00131FC1"/>
    <w:pPr>
      <w:keepNext/>
      <w:spacing w:line="360" w:lineRule="auto"/>
      <w:jc w:val="center"/>
      <w:outlineLvl w:val="0"/>
    </w:pPr>
    <w:rPr>
      <w:b/>
      <w:bCs/>
      <w:sz w:val="40"/>
    </w:rPr>
  </w:style>
  <w:style w:type="paragraph" w:styleId="Nadpis2">
    <w:name w:val="heading 2"/>
    <w:basedOn w:val="Normln"/>
    <w:next w:val="Normln"/>
    <w:link w:val="Nadpis2Char"/>
    <w:qFormat/>
    <w:rsid w:val="00131FC1"/>
    <w:pPr>
      <w:keepNext/>
      <w:spacing w:line="360" w:lineRule="auto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link w:val="Nadpis3Char"/>
    <w:qFormat/>
    <w:rsid w:val="00131FC1"/>
    <w:pPr>
      <w:keepNext/>
      <w:spacing w:before="120" w:after="120" w:line="360" w:lineRule="auto"/>
      <w:outlineLvl w:val="2"/>
    </w:pPr>
    <w:rPr>
      <w:b/>
      <w:bCs/>
      <w:color w:val="000000"/>
    </w:rPr>
  </w:style>
  <w:style w:type="paragraph" w:styleId="Nadpis4">
    <w:name w:val="heading 4"/>
    <w:basedOn w:val="Normln"/>
    <w:next w:val="Normln"/>
    <w:link w:val="Nadpis4Char"/>
    <w:qFormat/>
    <w:rsid w:val="00131FC1"/>
    <w:pPr>
      <w:keepNext/>
      <w:spacing w:line="360" w:lineRule="auto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131FC1"/>
    <w:pPr>
      <w:keepNext/>
      <w:spacing w:before="120" w:after="120" w:line="360" w:lineRule="auto"/>
      <w:ind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qFormat/>
    <w:rsid w:val="00131FC1"/>
    <w:pPr>
      <w:keepNext/>
      <w:outlineLvl w:val="5"/>
    </w:pPr>
    <w:rPr>
      <w:i/>
      <w:iCs/>
    </w:rPr>
  </w:style>
  <w:style w:type="paragraph" w:styleId="Nadpis7">
    <w:name w:val="heading 7"/>
    <w:basedOn w:val="Normln"/>
    <w:next w:val="Normln"/>
    <w:link w:val="Nadpis7Char"/>
    <w:qFormat/>
    <w:rsid w:val="00131FC1"/>
    <w:pPr>
      <w:keepNext/>
      <w:outlineLvl w:val="6"/>
    </w:pPr>
    <w:rPr>
      <w:b/>
      <w:bCs/>
      <w:i/>
      <w:iCs/>
    </w:rPr>
  </w:style>
  <w:style w:type="paragraph" w:styleId="Nadpis8">
    <w:name w:val="heading 8"/>
    <w:basedOn w:val="Normln"/>
    <w:next w:val="Normln"/>
    <w:link w:val="Nadpis8Char"/>
    <w:qFormat/>
    <w:rsid w:val="00131FC1"/>
    <w:pPr>
      <w:keepNext/>
      <w:spacing w:line="360" w:lineRule="auto"/>
      <w:jc w:val="both"/>
      <w:outlineLvl w:val="7"/>
    </w:pPr>
    <w:rPr>
      <w:b/>
      <w:bCs/>
      <w:i/>
      <w:iCs/>
      <w:color w:val="800080"/>
    </w:rPr>
  </w:style>
  <w:style w:type="paragraph" w:styleId="Nadpis9">
    <w:name w:val="heading 9"/>
    <w:basedOn w:val="Normln"/>
    <w:next w:val="Normln"/>
    <w:link w:val="Nadpis9Char"/>
    <w:qFormat/>
    <w:rsid w:val="00131FC1"/>
    <w:pPr>
      <w:keepNext/>
      <w:spacing w:line="360" w:lineRule="auto"/>
      <w:jc w:val="center"/>
      <w:outlineLvl w:val="8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1FC1"/>
    <w:rPr>
      <w:b/>
      <w:bCs/>
      <w:sz w:val="40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31FC1"/>
    <w:rPr>
      <w:b/>
      <w:bCs/>
      <w:sz w:val="32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131FC1"/>
    <w:rPr>
      <w:b/>
      <w:bCs/>
      <w:color w:val="00000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131FC1"/>
    <w:rPr>
      <w:b/>
      <w:bCs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131FC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131FC1"/>
    <w:rPr>
      <w:i/>
      <w:iCs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131FC1"/>
    <w:rPr>
      <w:b/>
      <w:bCs/>
      <w:i/>
      <w:i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131FC1"/>
    <w:rPr>
      <w:b/>
      <w:bCs/>
      <w:i/>
      <w:iCs/>
      <w:color w:val="800080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131FC1"/>
    <w:rPr>
      <w:i/>
      <w:iCs/>
      <w:sz w:val="24"/>
      <w:szCs w:val="24"/>
      <w:lang w:eastAsia="cs-CZ"/>
    </w:rPr>
  </w:style>
  <w:style w:type="paragraph" w:styleId="Titulek">
    <w:name w:val="caption"/>
    <w:basedOn w:val="Normln"/>
    <w:next w:val="Normln"/>
    <w:qFormat/>
    <w:rsid w:val="00131FC1"/>
    <w:rPr>
      <w:i/>
      <w:iCs/>
    </w:rPr>
  </w:style>
  <w:style w:type="paragraph" w:styleId="Nzev">
    <w:name w:val="Title"/>
    <w:basedOn w:val="Normln"/>
    <w:link w:val="NzevChar"/>
    <w:qFormat/>
    <w:rsid w:val="00131FC1"/>
    <w:pPr>
      <w:spacing w:line="360" w:lineRule="auto"/>
      <w:jc w:val="center"/>
    </w:pPr>
    <w:rPr>
      <w:b/>
      <w:bCs/>
      <w:sz w:val="36"/>
    </w:rPr>
  </w:style>
  <w:style w:type="character" w:customStyle="1" w:styleId="NzevChar">
    <w:name w:val="Název Char"/>
    <w:basedOn w:val="Standardnpsmoodstavce"/>
    <w:link w:val="Nzev"/>
    <w:rsid w:val="00131FC1"/>
    <w:rPr>
      <w:b/>
      <w:bCs/>
      <w:sz w:val="36"/>
      <w:szCs w:val="24"/>
      <w:lang w:eastAsia="cs-CZ"/>
    </w:rPr>
  </w:style>
  <w:style w:type="character" w:styleId="Zdraznn">
    <w:name w:val="Emphasis"/>
    <w:basedOn w:val="Standardnpsmoodstavce"/>
    <w:qFormat/>
    <w:rsid w:val="00131FC1"/>
    <w:rPr>
      <w:i/>
      <w:iCs/>
    </w:rPr>
  </w:style>
  <w:style w:type="paragraph" w:styleId="Odstavecseseznamem">
    <w:name w:val="List Paragraph"/>
    <w:basedOn w:val="Normln"/>
    <w:uiPriority w:val="34"/>
    <w:qFormat/>
    <w:rsid w:val="00CB24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71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11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Tomáš Hájek</dc:creator>
  <cp:lastModifiedBy>Polednikova Miloslava</cp:lastModifiedBy>
  <cp:revision>2</cp:revision>
  <cp:lastPrinted>2017-08-11T10:51:00Z</cp:lastPrinted>
  <dcterms:created xsi:type="dcterms:W3CDTF">2021-08-16T11:07:00Z</dcterms:created>
  <dcterms:modified xsi:type="dcterms:W3CDTF">2021-08-16T11:07:00Z</dcterms:modified>
</cp:coreProperties>
</file>