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B90439">
        <w:rPr>
          <w:b/>
        </w:rPr>
        <w:t xml:space="preserve">Sabina </w:t>
      </w:r>
      <w:proofErr w:type="spellStart"/>
      <w:r w:rsidR="00B90439">
        <w:rPr>
          <w:b/>
        </w:rPr>
        <w:t>Veigertová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90439">
        <w:rPr>
          <w:b/>
        </w:rPr>
        <w:t>Dozvuky první světové války na Pardubicku v regionálním tisku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B90439">
        <w:rPr>
          <w:b/>
        </w:rPr>
        <w:t>Doc. PhDr. Tomáš Jiránek,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90439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B90439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F654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F654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F654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F654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F654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F654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F654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F654D" w:rsidRDefault="001F654D" w:rsidP="002A635B">
      <w:pPr>
        <w:spacing w:line="360" w:lineRule="auto"/>
        <w:jc w:val="both"/>
      </w:pPr>
      <w:r>
        <w:t xml:space="preserve">Zajímavé téma, ale práce trpí popisností a častým lpěním na jazyku pramenů, nevyvážeností ve vysvětlování jevů, častými stylistickými nejasnostmi a gramatickými překlepy. Větší pečlivost mohla být věnována závěrečné redakci textu, často jsou bibliografické údaje v poznámkách neúplné.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40AC3" w:rsidRDefault="001F654D" w:rsidP="001F654D">
      <w:pPr>
        <w:pStyle w:val="Odstavecseseznamem"/>
        <w:numPr>
          <w:ilvl w:val="0"/>
          <w:numId w:val="4"/>
        </w:numPr>
        <w:jc w:val="both"/>
      </w:pPr>
      <w:r>
        <w:t>Proč autorka neuvádí u řady údajů (ceny, počty vojáků, apod.) poměrová vysvětlení</w:t>
      </w:r>
      <w:r w:rsidR="00140AC3">
        <w:t xml:space="preserve">, aby bylo možné porovnat smysl uváděného údaje? </w:t>
      </w:r>
    </w:p>
    <w:p w:rsidR="0082081A" w:rsidRPr="00BD54FF" w:rsidRDefault="00140AC3" w:rsidP="0082081A">
      <w:pPr>
        <w:pStyle w:val="Odstavecseseznamem"/>
        <w:numPr>
          <w:ilvl w:val="0"/>
          <w:numId w:val="4"/>
        </w:numPr>
        <w:jc w:val="both"/>
      </w:pPr>
      <w:r>
        <w:t>Projevilo se v popisování a výběru událostí v jednotlivých periodikách jejich politické zázemí a jak?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140AC3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140AC3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40AC3">
        <w:t xml:space="preserve"> 27. 7. </w:t>
      </w:r>
      <w:proofErr w:type="gramStart"/>
      <w:r w:rsidR="00140AC3">
        <w:t xml:space="preserve">2016                    </w:t>
      </w:r>
      <w:r w:rsidRPr="00BD54FF">
        <w:tab/>
      </w:r>
      <w:r w:rsidRPr="00BD54FF">
        <w:tab/>
        <w:t>...........................</w:t>
      </w:r>
      <w:r w:rsidR="00140AC3">
        <w:t xml:space="preserve">                </w:t>
      </w:r>
      <w:r w:rsidRPr="00BD54FF">
        <w:t>..</w:t>
      </w:r>
      <w:r w:rsidR="00140AC3">
        <w:t>K.</w:t>
      </w:r>
      <w:proofErr w:type="gramEnd"/>
      <w:r w:rsidR="00140AC3">
        <w:t xml:space="preserve"> Rýdl, v. r.</w:t>
      </w:r>
      <w:r w:rsidRPr="00BD54FF">
        <w:t>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</w:t>
      </w:r>
      <w:bookmarkStart w:id="0" w:name="_GoBack"/>
      <w:bookmarkEnd w:id="0"/>
      <w:r w:rsidR="00E76562">
        <w:t xml:space="preserve">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6BF" w:rsidRDefault="001126BF">
      <w:r>
        <w:separator/>
      </w:r>
    </w:p>
  </w:endnote>
  <w:endnote w:type="continuationSeparator" w:id="0">
    <w:p w:rsidR="001126BF" w:rsidRDefault="00112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6BF" w:rsidRDefault="001126BF">
      <w:r>
        <w:separator/>
      </w:r>
    </w:p>
  </w:footnote>
  <w:footnote w:type="continuationSeparator" w:id="0">
    <w:p w:rsidR="001126BF" w:rsidRDefault="001126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B7E6B95"/>
    <w:multiLevelType w:val="hybridMultilevel"/>
    <w:tmpl w:val="44167BF8"/>
    <w:lvl w:ilvl="0" w:tplc="810C13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1A46D5F"/>
    <w:multiLevelType w:val="hybridMultilevel"/>
    <w:tmpl w:val="6E5647C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126BF"/>
    <w:rsid w:val="001319D1"/>
    <w:rsid w:val="0014028F"/>
    <w:rsid w:val="00140AC3"/>
    <w:rsid w:val="00166C75"/>
    <w:rsid w:val="00177887"/>
    <w:rsid w:val="001D33C4"/>
    <w:rsid w:val="001F654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0439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F65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F65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310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2016-07-27T05:17:00Z</dcterms:created>
  <dcterms:modified xsi:type="dcterms:W3CDTF">2016-07-27T05:17:00Z</dcterms:modified>
</cp:coreProperties>
</file>