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200A9F" w:rsidRDefault="002943C8" w:rsidP="00200A9F">
      <w:pPr>
        <w:pStyle w:val="Default"/>
        <w:spacing w:before="120"/>
        <w:jc w:val="both"/>
        <w:rPr>
          <w:b/>
        </w:rPr>
      </w:pPr>
      <w:r w:rsidRPr="00200A9F">
        <w:rPr>
          <w:b/>
        </w:rPr>
        <w:t xml:space="preserve">Bc. </w:t>
      </w:r>
      <w:r w:rsidR="00E52ACD">
        <w:rPr>
          <w:b/>
        </w:rPr>
        <w:t xml:space="preserve">Jiří </w:t>
      </w:r>
      <w:proofErr w:type="spellStart"/>
      <w:r w:rsidR="00E52ACD">
        <w:rPr>
          <w:b/>
        </w:rPr>
        <w:t>Brzica</w:t>
      </w:r>
      <w:proofErr w:type="spellEnd"/>
      <w:r w:rsidRPr="00200A9F">
        <w:rPr>
          <w:b/>
        </w:rPr>
        <w:t xml:space="preserve">:  </w:t>
      </w:r>
      <w:r w:rsidR="00E52ACD">
        <w:rPr>
          <w:b/>
          <w:bCs/>
          <w:i/>
        </w:rPr>
        <w:t xml:space="preserve">Proměny textu povídky Slavná Nemesis Ladislava Klímy v historickém </w:t>
      </w:r>
      <w:proofErr w:type="spellStart"/>
      <w:r w:rsidR="00E52ACD">
        <w:rPr>
          <w:b/>
          <w:bCs/>
          <w:i/>
        </w:rPr>
        <w:t>literárněkulturním</w:t>
      </w:r>
      <w:proofErr w:type="spellEnd"/>
      <w:r w:rsidR="00E52ACD">
        <w:rPr>
          <w:b/>
          <w:bCs/>
          <w:i/>
        </w:rPr>
        <w:t xml:space="preserve"> kontextu</w:t>
      </w:r>
      <w:r w:rsidRPr="00200A9F">
        <w:rPr>
          <w:b/>
          <w:bCs/>
        </w:rPr>
        <w:t>. Diplomová práce. Ústav historických věd Fakulty filozofické Univerzity Pardubice, Pardubice 201</w:t>
      </w:r>
      <w:r w:rsidR="00E52ACD">
        <w:rPr>
          <w:b/>
          <w:bCs/>
        </w:rPr>
        <w:t>8</w:t>
      </w:r>
      <w:r w:rsidRPr="00200A9F">
        <w:rPr>
          <w:b/>
          <w:bCs/>
        </w:rPr>
        <w:t>. 1</w:t>
      </w:r>
      <w:r w:rsidR="00E52ACD">
        <w:rPr>
          <w:b/>
          <w:bCs/>
        </w:rPr>
        <w:t>0</w:t>
      </w:r>
      <w:r w:rsidRPr="00200A9F">
        <w:rPr>
          <w:b/>
          <w:bCs/>
        </w:rPr>
        <w:t>4 s.</w:t>
      </w:r>
    </w:p>
    <w:p w:rsidR="003B6B7E" w:rsidRPr="001D4B9E" w:rsidRDefault="001D4B9E" w:rsidP="00200A9F">
      <w:pPr>
        <w:spacing w:before="120"/>
        <w:jc w:val="both"/>
      </w:pPr>
      <w:r>
        <w:t xml:space="preserve">Posudek </w:t>
      </w:r>
      <w:r w:rsidR="00E52ACD">
        <w:t>oponentky</w:t>
      </w:r>
      <w:r>
        <w:t xml:space="preserve"> diplomové práce</w:t>
      </w:r>
    </w:p>
    <w:p w:rsidR="003B6B7E" w:rsidRPr="001D4B9E" w:rsidRDefault="003B6B7E" w:rsidP="00200A9F">
      <w:pPr>
        <w:spacing w:before="120"/>
        <w:jc w:val="both"/>
      </w:pPr>
    </w:p>
    <w:p w:rsidR="002943C8" w:rsidRPr="001D4B9E" w:rsidRDefault="00603B32" w:rsidP="00200A9F">
      <w:pPr>
        <w:pStyle w:val="Default"/>
        <w:spacing w:before="120"/>
        <w:jc w:val="both"/>
      </w:pPr>
      <w:r>
        <w:t xml:space="preserve">Ve své diplomové práci se </w:t>
      </w:r>
      <w:r w:rsidR="00E52ACD">
        <w:t xml:space="preserve">Jiří </w:t>
      </w:r>
      <w:proofErr w:type="spellStart"/>
      <w:r w:rsidR="00E52ACD">
        <w:t>Brzica</w:t>
      </w:r>
      <w:proofErr w:type="spellEnd"/>
      <w:r w:rsidR="00E52ACD">
        <w:t xml:space="preserve"> zaměřil na dílo Ladislava Klímy, jehož ukotvení v </w:t>
      </w:r>
      <w:r w:rsidR="00790751">
        <w:t>po</w:t>
      </w:r>
      <w:r>
        <w:t xml:space="preserve">vědomí vzdělané veřejnosti </w:t>
      </w:r>
      <w:r w:rsidR="00790751">
        <w:t xml:space="preserve">prošlo v české literární historii četnými proměnami. Klíma je považován za neznámého i za kultovního, oceňován je jako spisovatel, jako originální myslitel i jako český filozof. Cílem </w:t>
      </w:r>
      <w:proofErr w:type="spellStart"/>
      <w:r w:rsidR="00790751">
        <w:t>Brzicovy</w:t>
      </w:r>
      <w:proofErr w:type="spellEnd"/>
      <w:r w:rsidR="00790751">
        <w:t xml:space="preserve"> práce je zasa</w:t>
      </w:r>
      <w:r w:rsidR="00447CB1">
        <w:t>dit specifický</w:t>
      </w:r>
      <w:r w:rsidR="00790751">
        <w:t xml:space="preserve"> Klím</w:t>
      </w:r>
      <w:r w:rsidR="00447CB1">
        <w:t>ů</w:t>
      </w:r>
      <w:r w:rsidR="00790751">
        <w:t xml:space="preserve">v rukopis do historického kontextu, uspořádat dosavadní poznatky o tomto autorovi a s pomocí současných poznatků o dějinách jazyka a </w:t>
      </w:r>
      <w:r w:rsidR="00447CB1">
        <w:t>vývoji spisovné</w:t>
      </w:r>
      <w:r w:rsidR="00790751">
        <w:t xml:space="preserve"> normy </w:t>
      </w:r>
      <w:r w:rsidR="00284916">
        <w:t xml:space="preserve">popsat a </w:t>
      </w:r>
      <w:r w:rsidR="00846179">
        <w:t xml:space="preserve">kriticky </w:t>
      </w:r>
      <w:r w:rsidR="00284916">
        <w:t>zhodnotit dosavadní postupy</w:t>
      </w:r>
      <w:r w:rsidR="00846179">
        <w:t xml:space="preserve"> při</w:t>
      </w:r>
      <w:r w:rsidR="00284916">
        <w:t xml:space="preserve"> vydávání </w:t>
      </w:r>
      <w:r w:rsidR="000824E2">
        <w:t>Klímových děl</w:t>
      </w:r>
      <w:r w:rsidR="00790751">
        <w:t xml:space="preserve">.  </w:t>
      </w:r>
    </w:p>
    <w:p w:rsidR="00DC14E3" w:rsidRDefault="002943C8" w:rsidP="00447CB1">
      <w:pPr>
        <w:spacing w:before="120"/>
        <w:jc w:val="both"/>
      </w:pPr>
      <w:r w:rsidRPr="001D4B9E">
        <w:t xml:space="preserve">Práce </w:t>
      </w:r>
      <w:r w:rsidR="00790751">
        <w:t>je rozdělena do sedmi kapitol. V p</w:t>
      </w:r>
      <w:r w:rsidR="00655A9B" w:rsidRPr="001D4B9E">
        <w:t>rvní kapit</w:t>
      </w:r>
      <w:r w:rsidR="00603B32">
        <w:t>o</w:t>
      </w:r>
      <w:r w:rsidR="00655A9B" w:rsidRPr="001D4B9E">
        <w:t>l</w:t>
      </w:r>
      <w:r w:rsidR="00790751">
        <w:t xml:space="preserve">e uvádí </w:t>
      </w:r>
      <w:proofErr w:type="spellStart"/>
      <w:r w:rsidR="00790751">
        <w:t>Brzica</w:t>
      </w:r>
      <w:proofErr w:type="spellEnd"/>
      <w:r w:rsidR="00790751">
        <w:t xml:space="preserve"> základní biografická data vztahující se ke Klímov</w:t>
      </w:r>
      <w:r w:rsidR="00846179">
        <w:t>u životu</w:t>
      </w:r>
      <w:r w:rsidR="00790751">
        <w:t xml:space="preserve">. Vychází z archivního materiálu uloženého v LA PNP. </w:t>
      </w:r>
      <w:r w:rsidR="001A6A4B">
        <w:t>S ohledem na to</w:t>
      </w:r>
      <w:r w:rsidR="00790751">
        <w:t>, že předmětem práce není</w:t>
      </w:r>
      <w:r w:rsidR="00846179">
        <w:t xml:space="preserve"> Klímova biografie, za adekvátn</w:t>
      </w:r>
      <w:r w:rsidR="001A6A4B">
        <w:t>ější</w:t>
      </w:r>
      <w:r w:rsidR="00846179">
        <w:t xml:space="preserve"> biografický zdroj bych považovala spíše </w:t>
      </w:r>
      <w:r w:rsidR="00846179" w:rsidRPr="00447CB1">
        <w:rPr>
          <w:i/>
        </w:rPr>
        <w:t>Lexikon české literatury 2/II</w:t>
      </w:r>
      <w:r w:rsidR="00846179">
        <w:t>, který se stejnými archiváliemi kompetentn</w:t>
      </w:r>
      <w:r w:rsidR="001A6A4B">
        <w:t>ě pracuje. Následující kapitola zařazuje Klímovo dílo do kontextu literárně-historické klasifikace. Právě u této kapitol</w:t>
      </w:r>
      <w:r w:rsidR="00447CB1">
        <w:t>y</w:t>
      </w:r>
      <w:r w:rsidR="001A6A4B">
        <w:t xml:space="preserve"> by </w:t>
      </w:r>
      <w:r w:rsidR="00447CB1">
        <w:t xml:space="preserve">bibliografické údaje uvedené v </w:t>
      </w:r>
      <w:r w:rsidR="001A6A4B" w:rsidRPr="00447CB1">
        <w:rPr>
          <w:i/>
        </w:rPr>
        <w:t>Lexikon</w:t>
      </w:r>
      <w:r w:rsidR="00447CB1" w:rsidRPr="00447CB1">
        <w:rPr>
          <w:i/>
        </w:rPr>
        <w:t>u</w:t>
      </w:r>
      <w:r w:rsidR="001A6A4B">
        <w:t xml:space="preserve"> výrazně pomohl</w:t>
      </w:r>
      <w:r w:rsidR="00447CB1">
        <w:t>y</w:t>
      </w:r>
      <w:r w:rsidR="001A6A4B">
        <w:t xml:space="preserve"> postihnout proměny recepce tohoto autora </w:t>
      </w:r>
      <w:r w:rsidR="000824E2">
        <w:t xml:space="preserve">vyváženěji a především v </w:t>
      </w:r>
      <w:proofErr w:type="spellStart"/>
      <w:r w:rsidR="001A6A4B">
        <w:t>v</w:t>
      </w:r>
      <w:proofErr w:type="spellEnd"/>
      <w:r w:rsidR="001A6A4B">
        <w:t xml:space="preserve"> úplnosti. Za </w:t>
      </w:r>
      <w:r w:rsidR="00447CB1">
        <w:t>cennější</w:t>
      </w:r>
      <w:r w:rsidR="001A6A4B">
        <w:t xml:space="preserve"> proto považuji následující kapitolu, která sice nepřináší objevy z hlediska literárně</w:t>
      </w:r>
      <w:r w:rsidR="0018534A">
        <w:t>-</w:t>
      </w:r>
      <w:bookmarkStart w:id="0" w:name="_GoBack"/>
      <w:r w:rsidR="001A6A4B">
        <w:t>historick</w:t>
      </w:r>
      <w:bookmarkEnd w:id="0"/>
      <w:r w:rsidR="001A6A4B">
        <w:t>ého</w:t>
      </w:r>
      <w:r w:rsidR="00447CB1">
        <w:t xml:space="preserve"> a nepředstavuje ani výraznější historickou </w:t>
      </w:r>
      <w:proofErr w:type="spellStart"/>
      <w:r w:rsidR="00447CB1">
        <w:t>kontextualizaci</w:t>
      </w:r>
      <w:proofErr w:type="spellEnd"/>
      <w:r w:rsidR="00447CB1">
        <w:t xml:space="preserve"> Klímova díla</w:t>
      </w:r>
      <w:r w:rsidR="001A6A4B">
        <w:t xml:space="preserve">, reflektuje ovšem autorovu recepci v prostředí vysokoškolských prací a zdůvodňuje mimo jiné potřebu podat kompetentní pomůcku </w:t>
      </w:r>
      <w:r w:rsidR="000824E2">
        <w:t>zhodnocující</w:t>
      </w:r>
      <w:r w:rsidR="001A6A4B">
        <w:t xml:space="preserve"> Klím</w:t>
      </w:r>
      <w:r w:rsidR="000824E2">
        <w:t>ův</w:t>
      </w:r>
      <w:r w:rsidR="001A6A4B">
        <w:t xml:space="preserve"> rukopis v kontextu vývoje české literární kultury. Rozsáhlá čtvrtá kapitola se již věnuje specifickému odvětví kulturních dějin, jí</w:t>
      </w:r>
      <w:r w:rsidR="00447CB1">
        <w:t>m</w:t>
      </w:r>
      <w:r w:rsidR="001A6A4B">
        <w:t xml:space="preserve">ž jsou dějiny literární kultury a v rámci nich textologie. Autor se v této kapitole podrobně věnuje okolnostem vydávání Klímových děl. Kapitola zahrnuje poznatky z dějin československých nakladatelství a především reflektuje proměny přístupu k vydávání </w:t>
      </w:r>
      <w:r w:rsidR="00447CB1">
        <w:t xml:space="preserve">jednotlivých </w:t>
      </w:r>
      <w:r w:rsidR="001A6A4B">
        <w:t>rukopisů.</w:t>
      </w:r>
      <w:r w:rsidR="000824E2">
        <w:t xml:space="preserve"> Tyto proměny ilustruje a dokládá podrobným a systematickým rozborem.</w:t>
      </w:r>
      <w:r w:rsidR="001A6A4B">
        <w:t xml:space="preserve"> Za ústřední kapitolu práce považuji rozsahem menší, obsahově a metodologicky ovšem precizně zpracovanou kapitolu šesto</w:t>
      </w:r>
      <w:r w:rsidR="00447CB1">
        <w:t>u</w:t>
      </w:r>
      <w:r w:rsidR="001A6A4B">
        <w:t xml:space="preserve">, v níž </w:t>
      </w:r>
      <w:proofErr w:type="spellStart"/>
      <w:r w:rsidR="001A6A4B">
        <w:t>Brzica</w:t>
      </w:r>
      <w:proofErr w:type="spellEnd"/>
      <w:r w:rsidR="001A6A4B">
        <w:t xml:space="preserve"> kon</w:t>
      </w:r>
      <w:r w:rsidR="00F47E2A">
        <w:t>frontuje</w:t>
      </w:r>
      <w:r w:rsidR="001A6A4B">
        <w:t xml:space="preserve"> Klímovy </w:t>
      </w:r>
      <w:r w:rsidR="000824E2">
        <w:t xml:space="preserve">jednotlivé </w:t>
      </w:r>
      <w:r w:rsidR="001A6A4B">
        <w:t>edice s dějinami českého pravopisu, přesněji s platnými dobovými kodifikačními příručkami. Podává tak spolehlivou pomůcku pro zhodnocení editorského přístupu k textologicky složitému materiálu</w:t>
      </w:r>
      <w:r w:rsidR="00447CB1">
        <w:t xml:space="preserve"> Klímových děl. Kapitola má obecný přesah a vypovídá nejen o ediční problematice konkrétního zvoleného díla </w:t>
      </w:r>
      <w:r w:rsidR="00447CB1" w:rsidRPr="00447CB1">
        <w:rPr>
          <w:i/>
        </w:rPr>
        <w:t>Slavná Nemesis</w:t>
      </w:r>
      <w:r w:rsidR="00447CB1">
        <w:t xml:space="preserve"> (kterou lze využít i zcela prakticky při případné nové edici), ale může být vodítkem při řešení edi</w:t>
      </w:r>
      <w:r w:rsidR="00BA6A43">
        <w:t>ční</w:t>
      </w:r>
      <w:r w:rsidR="00447CB1">
        <w:t xml:space="preserve"> problematiky jiných českých autorů dvacátého století.   </w:t>
      </w:r>
    </w:p>
    <w:p w:rsidR="00BA6A43" w:rsidRDefault="00BA6A43" w:rsidP="00447CB1">
      <w:pPr>
        <w:spacing w:before="120"/>
        <w:jc w:val="both"/>
      </w:pPr>
      <w:r>
        <w:t xml:space="preserve">Práce je dobře strukturována, od shrnutí obecného cílí k jedinečnému sdělení, které má obecnou platnost. </w:t>
      </w:r>
      <w:r w:rsidR="00DC14E3">
        <w:t xml:space="preserve">Kvalitu práce výrazně snižuje její nedbalá forma </w:t>
      </w:r>
      <w:r>
        <w:t xml:space="preserve">porušující až příliš často </w:t>
      </w:r>
      <w:r w:rsidR="00DC14E3">
        <w:t>současnou pravopisnou normu. To je politováníhodné zvláště</w:t>
      </w:r>
      <w:r w:rsidR="007F7629">
        <w:t xml:space="preserve"> v</w:t>
      </w:r>
      <w:r w:rsidR="00DC14E3">
        <w:t xml:space="preserve"> případě, kdy autor podává zprávu o redaktorské a ediční práci, jejíž podmínkou je schopnost koncentrace nejen na obsah sdělení, ale také na jeho formální </w:t>
      </w:r>
      <w:r>
        <w:t>zpracování</w:t>
      </w:r>
      <w:r w:rsidR="00DC14E3">
        <w:t xml:space="preserve">. </w:t>
      </w:r>
    </w:p>
    <w:p w:rsidR="001D4B9E" w:rsidRDefault="00BA6A43" w:rsidP="00447CB1">
      <w:pPr>
        <w:spacing w:before="120"/>
        <w:jc w:val="both"/>
        <w:rPr>
          <w:b/>
          <w:bCs/>
        </w:rPr>
      </w:pPr>
      <w:r>
        <w:t>Práci</w:t>
      </w:r>
      <w:r w:rsidR="00DC14E3">
        <w:t xml:space="preserve"> hodnotím jako </w:t>
      </w:r>
      <w:r>
        <w:t xml:space="preserve">celkově </w:t>
      </w:r>
      <w:r w:rsidR="00DC14E3">
        <w:t>velmi dobrou (D)</w:t>
      </w:r>
      <w:r w:rsidR="00447CB1">
        <w:t xml:space="preserve"> </w:t>
      </w:r>
      <w:r w:rsidR="001A6A4B">
        <w:t xml:space="preserve"> </w:t>
      </w:r>
    </w:p>
    <w:p w:rsidR="001D4B9E" w:rsidRDefault="001D4B9E" w:rsidP="00200A9F">
      <w:pPr>
        <w:spacing w:before="120"/>
        <w:jc w:val="both"/>
        <w:rPr>
          <w:b/>
          <w:bCs/>
        </w:rPr>
      </w:pPr>
    </w:p>
    <w:p w:rsidR="001D4B9E" w:rsidRDefault="001D4B9E" w:rsidP="00200A9F">
      <w:pPr>
        <w:spacing w:before="120"/>
        <w:jc w:val="both"/>
        <w:rPr>
          <w:bCs/>
        </w:rPr>
      </w:pPr>
      <w:r>
        <w:rPr>
          <w:bCs/>
        </w:rPr>
        <w:t>V</w:t>
      </w:r>
      <w:r w:rsidR="00DC14E3">
        <w:rPr>
          <w:bCs/>
        </w:rPr>
        <w:t> Pardubicích 18. ledna</w:t>
      </w:r>
      <w:r>
        <w:rPr>
          <w:bCs/>
        </w:rPr>
        <w:t xml:space="preserve"> 201</w:t>
      </w:r>
      <w:r w:rsidR="00DC14E3">
        <w:rPr>
          <w:bCs/>
        </w:rPr>
        <w:t>9</w:t>
      </w:r>
    </w:p>
    <w:p w:rsidR="001D4B9E" w:rsidRPr="001D4B9E" w:rsidRDefault="00DC14E3" w:rsidP="00200A9F">
      <w:pPr>
        <w:spacing w:before="120"/>
        <w:jc w:val="both"/>
      </w:pPr>
      <w:r>
        <w:t xml:space="preserve">Mgr. </w:t>
      </w:r>
      <w:r w:rsidR="001D4B9E">
        <w:t>M</w:t>
      </w:r>
      <w:r>
        <w:t xml:space="preserve">arta </w:t>
      </w:r>
      <w:proofErr w:type="spellStart"/>
      <w:r>
        <w:t>Pató</w:t>
      </w:r>
      <w:proofErr w:type="spellEnd"/>
      <w:r w:rsidR="001D4B9E">
        <w:t xml:space="preserve">, </w:t>
      </w:r>
      <w:r>
        <w:t>PhD.</w:t>
      </w:r>
    </w:p>
    <w:sectPr w:rsidR="001D4B9E" w:rsidRPr="001D4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B7E"/>
    <w:rsid w:val="000824E2"/>
    <w:rsid w:val="000930FE"/>
    <w:rsid w:val="0018534A"/>
    <w:rsid w:val="001A6A4B"/>
    <w:rsid w:val="001D4B9E"/>
    <w:rsid w:val="00200A9F"/>
    <w:rsid w:val="00284916"/>
    <w:rsid w:val="002943C8"/>
    <w:rsid w:val="002A2EBC"/>
    <w:rsid w:val="00322534"/>
    <w:rsid w:val="00337408"/>
    <w:rsid w:val="00352702"/>
    <w:rsid w:val="003B6B7E"/>
    <w:rsid w:val="00447CB1"/>
    <w:rsid w:val="004B5044"/>
    <w:rsid w:val="00603B32"/>
    <w:rsid w:val="00655A9B"/>
    <w:rsid w:val="006665AF"/>
    <w:rsid w:val="006E69B8"/>
    <w:rsid w:val="00767562"/>
    <w:rsid w:val="00790751"/>
    <w:rsid w:val="007F7629"/>
    <w:rsid w:val="00846179"/>
    <w:rsid w:val="009156F2"/>
    <w:rsid w:val="009E6E8B"/>
    <w:rsid w:val="00BA6A43"/>
    <w:rsid w:val="00C676DA"/>
    <w:rsid w:val="00C7111B"/>
    <w:rsid w:val="00DC14E3"/>
    <w:rsid w:val="00E52ACD"/>
    <w:rsid w:val="00EB2728"/>
    <w:rsid w:val="00F4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943C8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943C8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493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spravce</cp:lastModifiedBy>
  <cp:revision>3</cp:revision>
  <cp:lastPrinted>2019-01-18T14:15:00Z</cp:lastPrinted>
  <dcterms:created xsi:type="dcterms:W3CDTF">2019-01-18T14:07:00Z</dcterms:created>
  <dcterms:modified xsi:type="dcterms:W3CDTF">2019-01-18T14:25:00Z</dcterms:modified>
</cp:coreProperties>
</file>