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DC5" w:rsidRDefault="005F3DC5" w:rsidP="005F3DC5">
      <w:pPr>
        <w:spacing w:line="360" w:lineRule="auto"/>
        <w:outlineLvl w:val="0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outlineLvl w:val="0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Doc. PhDr. Oldřich Kašpar, CSc.</w:t>
      </w:r>
    </w:p>
    <w:p w:rsidR="005F3DC5" w:rsidRDefault="005F3DC5" w:rsidP="005F3DC5">
      <w:pPr>
        <w:pBdr>
          <w:bottom w:val="single" w:sz="6" w:space="1" w:color="auto"/>
        </w:pBdr>
        <w:spacing w:line="360" w:lineRule="auto"/>
        <w:outlineLvl w:val="0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Katedra sociálních věd FF Univerzity Pardubice</w:t>
      </w:r>
    </w:p>
    <w:p w:rsidR="005F3DC5" w:rsidRDefault="005F3DC5" w:rsidP="005F3DC5">
      <w:pPr>
        <w:spacing w:line="360" w:lineRule="auto"/>
        <w:rPr>
          <w:rFonts w:ascii="Book Antiqua" w:hAnsi="Book Antiqua"/>
          <w:b/>
        </w:rPr>
      </w:pPr>
    </w:p>
    <w:p w:rsidR="005F3DC5" w:rsidRPr="007607DB" w:rsidRDefault="005F3DC5" w:rsidP="005F3DC5">
      <w:pPr>
        <w:spacing w:line="360" w:lineRule="auto"/>
        <w:jc w:val="both"/>
        <w:outlineLvl w:val="0"/>
        <w:rPr>
          <w:rFonts w:ascii="Book Antiqua" w:hAnsi="Book Antiqua"/>
          <w:b/>
        </w:rPr>
      </w:pPr>
      <w:r w:rsidRPr="007607DB">
        <w:rPr>
          <w:rFonts w:ascii="Book Antiqua" w:hAnsi="Book Antiqua"/>
          <w:b/>
        </w:rPr>
        <w:t>POSUDEK VEDOUCÍHO PRÁCE</w:t>
      </w: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Milan Plechač, </w:t>
      </w:r>
      <w:r w:rsidRPr="00391A2B">
        <w:rPr>
          <w:rFonts w:ascii="Book Antiqua" w:hAnsi="Book Antiqua"/>
          <w:b/>
          <w:i/>
        </w:rPr>
        <w:t>Černý Důl – krkonošský venkov na začátku nového tisíciletí</w:t>
      </w:r>
      <w:r>
        <w:rPr>
          <w:rFonts w:ascii="Book Antiqua" w:hAnsi="Book Antiqua"/>
          <w:b/>
        </w:rPr>
        <w:t>, diplomov</w:t>
      </w:r>
      <w:r w:rsidRPr="007607DB">
        <w:rPr>
          <w:rFonts w:ascii="Book Antiqua" w:hAnsi="Book Antiqua"/>
          <w:b/>
        </w:rPr>
        <w:t xml:space="preserve">á </w:t>
      </w:r>
      <w:r>
        <w:rPr>
          <w:rFonts w:ascii="Book Antiqua" w:hAnsi="Book Antiqua"/>
          <w:b/>
        </w:rPr>
        <w:t>práce, Pardubice 2015, 85 s. (včetně textových a obrazových příloh)</w:t>
      </w:r>
      <w:r w:rsidRPr="0097471A">
        <w:rPr>
          <w:rFonts w:ascii="Book Antiqua" w:hAnsi="Book Antiqua"/>
          <w:b/>
        </w:rPr>
        <w:t>.</w:t>
      </w: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     </w:t>
      </w:r>
      <w:r w:rsidRPr="00391A2B">
        <w:rPr>
          <w:rFonts w:ascii="Book Antiqua" w:hAnsi="Book Antiqua"/>
        </w:rPr>
        <w:t>Je velmi potěšitelné</w:t>
      </w:r>
      <w:r>
        <w:rPr>
          <w:rFonts w:ascii="Book Antiqua" w:hAnsi="Book Antiqua"/>
        </w:rPr>
        <w:t xml:space="preserve"> může-li posuzovatel diplomové práce hned v úvodu vyjádřit její hodnocení jedinou větou – </w:t>
      </w:r>
      <w:r>
        <w:rPr>
          <w:rFonts w:ascii="Book Antiqua" w:hAnsi="Book Antiqua"/>
          <w:i/>
        </w:rPr>
        <w:t>diplomka</w:t>
      </w:r>
      <w:r>
        <w:rPr>
          <w:rFonts w:ascii="Book Antiqua" w:hAnsi="Book Antiqua"/>
        </w:rPr>
        <w:t xml:space="preserve"> vysoce přesahující obvyklý průměr kvalifikačních textů. A snad ještě důležitější moment, který mne napadl po přečtení finálního textu, a sice že obsahuje celou řadu významných postřehů (pokud by byla vůle zainteresovaných orgánů) využitelných v každodenní praxi. </w:t>
      </w:r>
    </w:p>
    <w:p w:rsidR="005F3DC5" w:rsidRDefault="005F3DC5" w:rsidP="005F3DC5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Komplexní, kultivovaný text, doplněný obsáhlou bibliografií a zajímavými textovými i obrazovými přílohami prozrazuje nejen autorovu schopnost logického uvažování, analytického pohledu na informační zdroje a dovednost pregnantní formulace. Zapotřebí je také ocenit spolupráci s konzultanty (zejména doc. PhDr. Hanou Horákovou, PhD., přední odbornicí v oblasti antropologie turismu).</w:t>
      </w: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    Vzhledem k tomu, že nemám, co bych textu předložené práce vytknul (ba naopak) </w:t>
      </w:r>
      <w:r>
        <w:rPr>
          <w:rFonts w:ascii="Book Antiqua" w:hAnsi="Book Antiqua"/>
          <w:b/>
        </w:rPr>
        <w:t>plně jej doporučuji</w:t>
      </w:r>
      <w:r>
        <w:rPr>
          <w:rFonts w:ascii="Book Antiqua" w:hAnsi="Book Antiqua"/>
        </w:rPr>
        <w:t xml:space="preserve"> k obhajobě s návrhem hodnocení </w:t>
      </w:r>
      <w:r>
        <w:rPr>
          <w:rFonts w:ascii="Book Antiqua" w:hAnsi="Book Antiqua"/>
          <w:b/>
        </w:rPr>
        <w:t>výborně.</w:t>
      </w: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Pr="00C324E7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V Praze, 14. 5. 2015</w:t>
      </w:r>
    </w:p>
    <w:p w:rsidR="005F3DC5" w:rsidRPr="00391A2B" w:rsidRDefault="005F3DC5" w:rsidP="005F3DC5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</w:t>
      </w:r>
    </w:p>
    <w:p w:rsidR="005F3DC5" w:rsidRDefault="005F3DC5" w:rsidP="005F3DC5">
      <w:pPr>
        <w:spacing w:line="360" w:lineRule="auto"/>
        <w:jc w:val="both"/>
        <w:rPr>
          <w:rFonts w:ascii="Book Antiqua" w:hAnsi="Book Antiqua"/>
          <w:b/>
        </w:rPr>
      </w:pPr>
    </w:p>
    <w:p w:rsidR="005F3DC5" w:rsidRDefault="005F3DC5" w:rsidP="005F3DC5">
      <w:pPr>
        <w:spacing w:line="360" w:lineRule="auto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     </w:t>
      </w:r>
    </w:p>
    <w:p w:rsidR="00F82662" w:rsidRDefault="00F82662">
      <w:bookmarkStart w:id="0" w:name="_GoBack"/>
      <w:bookmarkEnd w:id="0"/>
    </w:p>
    <w:sectPr w:rsidR="00F826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DC5"/>
    <w:rsid w:val="005F3DC5"/>
    <w:rsid w:val="00F826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cs-CZ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3D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cs-CZ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3DC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 w:bidi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176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2015-05-21T10:48:00Z</dcterms:created>
  <dcterms:modified xsi:type="dcterms:W3CDTF">2015-05-21T10:48:00Z</dcterms:modified>
</cp:coreProperties>
</file>