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F51CE" w:rsidRDefault="000E2208" w:rsidP="00367E6C">
      <w:pPr>
        <w:spacing w:before="0" w:after="240" w:line="240" w:lineRule="auto"/>
        <w:jc w:val="center"/>
        <w:rPr>
          <w:rFonts w:asciiTheme="minorHAnsi" w:hAnsiTheme="minorHAnsi"/>
          <w:b/>
          <w:sz w:val="28"/>
          <w:szCs w:val="28"/>
        </w:rPr>
      </w:pPr>
      <w:r w:rsidRPr="000E2208">
        <w:rPr>
          <w:rFonts w:asciiTheme="minorHAnsi" w:hAnsiTheme="minorHAnsi"/>
          <w:b/>
          <w:sz w:val="28"/>
          <w:szCs w:val="28"/>
        </w:rPr>
        <w:t xml:space="preserve">POSUDEK </w:t>
      </w:r>
      <w:r w:rsidR="00302592">
        <w:rPr>
          <w:rFonts w:asciiTheme="minorHAnsi" w:hAnsiTheme="minorHAnsi"/>
          <w:b/>
          <w:sz w:val="28"/>
          <w:szCs w:val="28"/>
        </w:rPr>
        <w:t xml:space="preserve">VEDOUCÍHO </w:t>
      </w:r>
      <w:r w:rsidRPr="000E2208">
        <w:rPr>
          <w:rFonts w:asciiTheme="minorHAnsi" w:hAnsiTheme="minorHAnsi"/>
          <w:b/>
          <w:sz w:val="28"/>
          <w:szCs w:val="28"/>
        </w:rPr>
        <w:t>DIPLOMOVÉ PRÁCE</w:t>
      </w:r>
    </w:p>
    <w:p w:rsidR="001D3215" w:rsidRDefault="000E2208" w:rsidP="00367E6C">
      <w:pPr>
        <w:spacing w:before="0" w:line="240" w:lineRule="auto"/>
        <w:jc w:val="both"/>
        <w:rPr>
          <w:rFonts w:asciiTheme="minorHAnsi" w:hAnsiTheme="minorHAnsi"/>
          <w:szCs w:val="24"/>
        </w:rPr>
      </w:pPr>
      <w:r w:rsidRPr="001D3215">
        <w:rPr>
          <w:rFonts w:asciiTheme="minorHAnsi" w:hAnsiTheme="minorHAnsi"/>
          <w:b/>
          <w:szCs w:val="24"/>
        </w:rPr>
        <w:t>Jméno a příjmení studenta/</w:t>
      </w:r>
      <w:proofErr w:type="spellStart"/>
      <w:r w:rsidRPr="001D3215">
        <w:rPr>
          <w:rFonts w:asciiTheme="minorHAnsi" w:hAnsiTheme="minorHAnsi"/>
          <w:b/>
          <w:szCs w:val="24"/>
        </w:rPr>
        <w:t>ky</w:t>
      </w:r>
      <w:proofErr w:type="spellEnd"/>
      <w:r w:rsidRPr="001D3215">
        <w:rPr>
          <w:rFonts w:asciiTheme="minorHAnsi" w:hAnsiTheme="minorHAnsi"/>
          <w:b/>
          <w:szCs w:val="24"/>
        </w:rPr>
        <w:t>:</w:t>
      </w:r>
      <w:r w:rsidR="00C10FF3" w:rsidRPr="001D3215">
        <w:rPr>
          <w:rFonts w:asciiTheme="minorHAnsi" w:hAnsiTheme="minorHAnsi"/>
          <w:szCs w:val="24"/>
        </w:rPr>
        <w:t xml:space="preserve"> </w:t>
      </w:r>
      <w:proofErr w:type="spellStart"/>
      <w:r w:rsidR="001D3215">
        <w:rPr>
          <w:rFonts w:asciiTheme="minorHAnsi" w:hAnsiTheme="minorHAnsi"/>
          <w:szCs w:val="24"/>
        </w:rPr>
        <w:t>BcA</w:t>
      </w:r>
      <w:proofErr w:type="spellEnd"/>
      <w:r w:rsidR="001D3215">
        <w:rPr>
          <w:rFonts w:asciiTheme="minorHAnsi" w:hAnsiTheme="minorHAnsi"/>
          <w:szCs w:val="24"/>
        </w:rPr>
        <w:t xml:space="preserve">. </w:t>
      </w:r>
      <w:r w:rsidR="00C10FF3" w:rsidRPr="001D3215">
        <w:rPr>
          <w:rFonts w:asciiTheme="minorHAnsi" w:hAnsiTheme="minorHAnsi"/>
          <w:szCs w:val="24"/>
        </w:rPr>
        <w:t>Adéla Škrabalová</w:t>
      </w:r>
    </w:p>
    <w:p w:rsidR="00367E6C" w:rsidRDefault="0052722D" w:rsidP="00367E6C">
      <w:pPr>
        <w:spacing w:line="240" w:lineRule="auto"/>
        <w:rPr>
          <w:b/>
          <w:lang w:eastAsia="en-US"/>
        </w:rPr>
      </w:pPr>
      <w:r w:rsidRPr="001D3215">
        <w:rPr>
          <w:b/>
        </w:rPr>
        <w:t>Název diplomové práce:</w:t>
      </w:r>
      <w:r w:rsidR="001D3215" w:rsidRPr="001D3215">
        <w:rPr>
          <w:b/>
          <w:lang w:eastAsia="en-US"/>
        </w:rPr>
        <w:t xml:space="preserve"> </w:t>
      </w:r>
    </w:p>
    <w:p w:rsidR="00367E6C" w:rsidRDefault="001D3215" w:rsidP="00367E6C">
      <w:pPr>
        <w:spacing w:line="240" w:lineRule="auto"/>
        <w:rPr>
          <w:lang w:eastAsia="en-US"/>
        </w:rPr>
      </w:pPr>
      <w:r w:rsidRPr="001D3215">
        <w:rPr>
          <w:lang w:eastAsia="en-US"/>
        </w:rPr>
        <w:t>Restaurování nástěnné malby – nástěnná malba ve štukovém poli nad</w:t>
      </w:r>
      <w:r>
        <w:rPr>
          <w:lang w:eastAsia="en-US"/>
        </w:rPr>
        <w:t xml:space="preserve"> </w:t>
      </w:r>
      <w:r w:rsidRPr="001D3215">
        <w:rPr>
          <w:lang w:eastAsia="en-US"/>
        </w:rPr>
        <w:t>v</w:t>
      </w:r>
      <w:r>
        <w:rPr>
          <w:lang w:eastAsia="en-US"/>
        </w:rPr>
        <w:t xml:space="preserve">chodem do tzv. </w:t>
      </w:r>
      <w:proofErr w:type="spellStart"/>
      <w:r>
        <w:rPr>
          <w:lang w:eastAsia="en-US"/>
        </w:rPr>
        <w:t>Tencallova</w:t>
      </w:r>
      <w:proofErr w:type="spellEnd"/>
      <w:r>
        <w:rPr>
          <w:lang w:eastAsia="en-US"/>
        </w:rPr>
        <w:t xml:space="preserve"> sálu. </w:t>
      </w:r>
    </w:p>
    <w:p w:rsidR="0052722D" w:rsidRPr="001D3215" w:rsidRDefault="001D3215" w:rsidP="00367E6C">
      <w:pPr>
        <w:spacing w:line="240" w:lineRule="auto"/>
        <w:rPr>
          <w:rFonts w:asciiTheme="minorHAnsi" w:hAnsiTheme="minorHAnsi"/>
          <w:szCs w:val="24"/>
        </w:rPr>
      </w:pPr>
      <w:r w:rsidRPr="001D3215">
        <w:rPr>
          <w:lang w:eastAsia="en-US"/>
        </w:rPr>
        <w:t>Možnosti odstranění druhotných vápenných nátěrů z</w:t>
      </w:r>
      <w:r>
        <w:rPr>
          <w:lang w:eastAsia="en-US"/>
        </w:rPr>
        <w:t> </w:t>
      </w:r>
      <w:r w:rsidRPr="001D3215">
        <w:rPr>
          <w:lang w:eastAsia="en-US"/>
        </w:rPr>
        <w:t>vápenných</w:t>
      </w:r>
      <w:r>
        <w:rPr>
          <w:lang w:eastAsia="en-US"/>
        </w:rPr>
        <w:t xml:space="preserve"> </w:t>
      </w:r>
      <w:r w:rsidRPr="001D3215">
        <w:rPr>
          <w:lang w:eastAsia="en-US"/>
        </w:rPr>
        <w:t>podkladů.</w:t>
      </w:r>
    </w:p>
    <w:p w:rsidR="0052722D" w:rsidRPr="0052722D" w:rsidRDefault="0052722D" w:rsidP="00367E6C">
      <w:pPr>
        <w:spacing w:line="240" w:lineRule="auto"/>
        <w:rPr>
          <w:b/>
        </w:rPr>
      </w:pPr>
      <w:r w:rsidRPr="0052722D">
        <w:rPr>
          <w:b/>
        </w:rPr>
        <w:t>Studijní obor:</w:t>
      </w:r>
      <w:r w:rsidR="001D3215">
        <w:rPr>
          <w:b/>
        </w:rPr>
        <w:t xml:space="preserve"> </w:t>
      </w:r>
      <w:r w:rsidR="001D3215" w:rsidRPr="001D3215">
        <w:t>Ateliér restaurování nástěnné malby a sgrafita</w:t>
      </w:r>
    </w:p>
    <w:p w:rsidR="0052722D" w:rsidRDefault="0052722D" w:rsidP="00367E6C">
      <w:pPr>
        <w:spacing w:line="240" w:lineRule="auto"/>
        <w:rPr>
          <w:b/>
        </w:rPr>
      </w:pPr>
      <w:r w:rsidRPr="0052722D">
        <w:rPr>
          <w:b/>
        </w:rPr>
        <w:t xml:space="preserve">Vedoucí práce: </w:t>
      </w:r>
      <w:proofErr w:type="spellStart"/>
      <w:r w:rsidR="001D3215" w:rsidRPr="001D3215">
        <w:t>MgA</w:t>
      </w:r>
      <w:proofErr w:type="spellEnd"/>
      <w:r w:rsidR="001D3215" w:rsidRPr="001D3215">
        <w:t>. Zuzana Wichterlová</w:t>
      </w:r>
    </w:p>
    <w:p w:rsidR="001D3215" w:rsidRPr="0052722D" w:rsidRDefault="001D3215" w:rsidP="00367E6C">
      <w:pPr>
        <w:spacing w:line="240" w:lineRule="auto"/>
        <w:rPr>
          <w:b/>
        </w:rPr>
      </w:pPr>
      <w:r>
        <w:rPr>
          <w:b/>
        </w:rPr>
        <w:t xml:space="preserve">Odborný konzultant: </w:t>
      </w:r>
      <w:r w:rsidRPr="00367E6C">
        <w:t xml:space="preserve">Ing. Petra </w:t>
      </w:r>
      <w:proofErr w:type="spellStart"/>
      <w:r w:rsidRPr="00367E6C">
        <w:t>Lesniaková</w:t>
      </w:r>
      <w:proofErr w:type="spellEnd"/>
      <w:r w:rsidRPr="00367E6C">
        <w:t>, Ph.D.</w:t>
      </w:r>
    </w:p>
    <w:p w:rsidR="0052722D" w:rsidRDefault="0052722D" w:rsidP="00367E6C">
      <w:pPr>
        <w:spacing w:line="240" w:lineRule="auto"/>
      </w:pPr>
      <w:r w:rsidRPr="0052722D">
        <w:rPr>
          <w:rFonts w:asciiTheme="minorHAnsi" w:hAnsiTheme="minorHAnsi"/>
          <w:b/>
          <w:szCs w:val="24"/>
        </w:rPr>
        <w:t>Jméno a příjmení oponenta/email:</w:t>
      </w:r>
      <w:r w:rsidR="001D3215">
        <w:rPr>
          <w:rFonts w:asciiTheme="minorHAnsi" w:hAnsiTheme="minorHAnsi"/>
          <w:b/>
          <w:szCs w:val="24"/>
        </w:rPr>
        <w:t xml:space="preserve"> </w:t>
      </w:r>
      <w:proofErr w:type="spellStart"/>
      <w:r w:rsidR="00367E6C">
        <w:t>MgA</w:t>
      </w:r>
      <w:proofErr w:type="spellEnd"/>
      <w:r w:rsidR="00367E6C">
        <w:t xml:space="preserve">. Součková Magdaléna, </w:t>
      </w:r>
      <w:hyperlink r:id="rId7" w:history="1">
        <w:r w:rsidR="00367E6C" w:rsidRPr="00DA5AD6">
          <w:rPr>
            <w:rStyle w:val="Hypertextovodkaz"/>
          </w:rPr>
          <w:t>uprr3@muberoun.cz</w:t>
        </w:r>
      </w:hyperlink>
    </w:p>
    <w:p w:rsidR="00367E6C" w:rsidRPr="0052722D" w:rsidRDefault="00367E6C" w:rsidP="00367E6C">
      <w:pPr>
        <w:spacing w:line="240" w:lineRule="auto"/>
        <w:rPr>
          <w:rFonts w:asciiTheme="minorHAnsi" w:hAnsiTheme="minorHAnsi"/>
          <w:b/>
          <w:szCs w:val="24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212"/>
      </w:tblGrid>
      <w:tr w:rsidR="00A90FEC" w:rsidTr="0036262E">
        <w:tc>
          <w:tcPr>
            <w:tcW w:w="9212" w:type="dxa"/>
          </w:tcPr>
          <w:p w:rsidR="00A90FEC" w:rsidRDefault="00A90FEC" w:rsidP="0036262E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  <w:p w:rsidR="00A90FEC" w:rsidRPr="0052722D" w:rsidRDefault="00A90FEC" w:rsidP="0036262E">
            <w:pPr>
              <w:spacing w:before="0" w:line="240" w:lineRule="auto"/>
              <w:jc w:val="both"/>
              <w:rPr>
                <w:rFonts w:asciiTheme="minorHAnsi" w:hAnsiTheme="minorHAnsi"/>
                <w:b/>
                <w:szCs w:val="24"/>
              </w:rPr>
            </w:pPr>
            <w:r>
              <w:rPr>
                <w:rFonts w:asciiTheme="minorHAnsi" w:hAnsiTheme="minorHAnsi"/>
                <w:b/>
                <w:szCs w:val="24"/>
              </w:rPr>
              <w:t xml:space="preserve">Naplnění zadání </w:t>
            </w:r>
            <w:r w:rsidRPr="006928A5">
              <w:rPr>
                <w:rFonts w:asciiTheme="minorHAnsi" w:hAnsiTheme="minorHAnsi"/>
                <w:b/>
                <w:szCs w:val="24"/>
              </w:rPr>
              <w:t>teoretické části práce</w:t>
            </w:r>
          </w:p>
          <w:p w:rsidR="00A90FEC" w:rsidRDefault="00A90FEC" w:rsidP="0036262E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</w:tc>
      </w:tr>
      <w:tr w:rsidR="00A90FEC" w:rsidTr="0036262E">
        <w:tc>
          <w:tcPr>
            <w:tcW w:w="9212" w:type="dxa"/>
          </w:tcPr>
          <w:p w:rsidR="00A90FEC" w:rsidRDefault="001C3F32" w:rsidP="0036262E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>Zdůvodnění</w:t>
            </w:r>
            <w:r w:rsidR="00A90FEC">
              <w:rPr>
                <w:rFonts w:asciiTheme="minorHAnsi" w:hAnsiTheme="minorHAnsi"/>
                <w:szCs w:val="24"/>
              </w:rPr>
              <w:t xml:space="preserve">: </w:t>
            </w:r>
          </w:p>
          <w:p w:rsidR="00614373" w:rsidRDefault="00614373" w:rsidP="00AE3624">
            <w:pPr>
              <w:pStyle w:val="Bezmezer"/>
              <w:jc w:val="both"/>
            </w:pPr>
            <w:r>
              <w:t>Teoretická část diplomové práce byla zaměřena na možnosti odstraňování vápenných vrstev z vápenných podkladů, přičemž toto téma bylo na základě zkušeností z praxe i rešerše literatury především v rámci experimentální části</w:t>
            </w:r>
            <w:r w:rsidR="00DC6C1A">
              <w:t xml:space="preserve"> vhodně  zúženo na použití </w:t>
            </w:r>
            <w:proofErr w:type="spellStart"/>
            <w:r w:rsidR="00DC6C1A">
              <w:t>chela</w:t>
            </w:r>
            <w:r>
              <w:t>tačních</w:t>
            </w:r>
            <w:proofErr w:type="spellEnd"/>
            <w:r>
              <w:t xml:space="preserve"> prostředků. Přestože se v průběhu experimentální části musela studentka potýkat s nepředpokládanými nesnázemi přípravy zkušebních ploch pro testování, podařilo se jí naplnit zadání teoretické práce v celém rozsahu na velmi dobré úrovni.  K práci přistupovala studentka tvůrčím způsobem, při jejím plnění vhodně propojovala praktické zkušenosti s poznatky získanými studiem odborné literatury.</w:t>
            </w:r>
          </w:p>
          <w:p w:rsidR="00A90FEC" w:rsidRDefault="00A90FEC" w:rsidP="0036262E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</w:p>
        </w:tc>
      </w:tr>
      <w:tr w:rsidR="00A90FEC" w:rsidTr="0036262E">
        <w:tc>
          <w:tcPr>
            <w:tcW w:w="9212" w:type="dxa"/>
          </w:tcPr>
          <w:p w:rsidR="00A90FEC" w:rsidRPr="00B63975" w:rsidRDefault="00A90FEC" w:rsidP="00614373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proofErr w:type="gramStart"/>
            <w:r>
              <w:rPr>
                <w:rFonts w:asciiTheme="minorHAnsi" w:hAnsiTheme="minorHAnsi"/>
                <w:szCs w:val="24"/>
              </w:rPr>
              <w:t xml:space="preserve">A    </w:t>
            </w:r>
            <w:r w:rsidR="00614373">
              <w:rPr>
                <w:rFonts w:asciiTheme="minorHAnsi" w:hAnsiTheme="minorHAnsi"/>
                <w:sz w:val="40"/>
                <w:szCs w:val="40"/>
              </w:rPr>
              <w:t>+</w:t>
            </w:r>
            <w:r>
              <w:rPr>
                <w:rFonts w:asciiTheme="minorHAnsi" w:hAnsiTheme="minorHAnsi"/>
                <w:szCs w:val="24"/>
              </w:rPr>
              <w:t xml:space="preserve">B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Pr="00B63975">
              <w:rPr>
                <w:rFonts w:asciiTheme="minorHAnsi" w:hAnsiTheme="minorHAnsi"/>
                <w:szCs w:val="24"/>
              </w:rPr>
              <w:t>C</w:t>
            </w:r>
            <w:r>
              <w:rPr>
                <w:rFonts w:asciiTheme="minorHAnsi" w:hAnsiTheme="minorHAnsi"/>
                <w:szCs w:val="24"/>
              </w:rPr>
              <w:t xml:space="preserve">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 xml:space="preserve">D 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Pr="00B63975">
              <w:rPr>
                <w:rFonts w:asciiTheme="minorHAnsi" w:hAnsiTheme="minorHAnsi"/>
                <w:szCs w:val="24"/>
              </w:rPr>
              <w:t>E</w:t>
            </w:r>
            <w:r>
              <w:rPr>
                <w:rFonts w:asciiTheme="minorHAnsi" w:hAnsiTheme="minorHAnsi"/>
                <w:szCs w:val="24"/>
              </w:rPr>
              <w:t xml:space="preserve"> 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>F</w:t>
            </w:r>
            <w:proofErr w:type="gramEnd"/>
          </w:p>
        </w:tc>
      </w:tr>
    </w:tbl>
    <w:p w:rsidR="00A90FEC" w:rsidRDefault="00A90FEC" w:rsidP="00A90FEC">
      <w:pPr>
        <w:spacing w:before="0"/>
        <w:jc w:val="both"/>
        <w:rPr>
          <w:rFonts w:asciiTheme="minorHAnsi" w:hAnsiTheme="minorHAnsi"/>
          <w:szCs w:val="24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212"/>
      </w:tblGrid>
      <w:tr w:rsidR="00A90FEC" w:rsidTr="0036262E">
        <w:tc>
          <w:tcPr>
            <w:tcW w:w="9212" w:type="dxa"/>
          </w:tcPr>
          <w:p w:rsidR="00A90FEC" w:rsidRDefault="00A90FEC" w:rsidP="0036262E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  <w:p w:rsidR="00A90FEC" w:rsidRPr="0052722D" w:rsidRDefault="00A90FEC" w:rsidP="0036262E">
            <w:pPr>
              <w:spacing w:before="0" w:line="240" w:lineRule="auto"/>
              <w:jc w:val="both"/>
              <w:rPr>
                <w:rFonts w:asciiTheme="minorHAnsi" w:hAnsiTheme="minorHAnsi"/>
                <w:b/>
                <w:szCs w:val="24"/>
              </w:rPr>
            </w:pPr>
            <w:r>
              <w:rPr>
                <w:rFonts w:asciiTheme="minorHAnsi" w:hAnsiTheme="minorHAnsi"/>
                <w:b/>
                <w:szCs w:val="24"/>
              </w:rPr>
              <w:t>Naplnění zadání praktické</w:t>
            </w:r>
            <w:r w:rsidRPr="006928A5">
              <w:rPr>
                <w:rFonts w:asciiTheme="minorHAnsi" w:hAnsiTheme="minorHAnsi"/>
                <w:b/>
                <w:szCs w:val="24"/>
              </w:rPr>
              <w:t xml:space="preserve"> části práce</w:t>
            </w:r>
          </w:p>
          <w:p w:rsidR="00A90FEC" w:rsidRDefault="00A90FEC" w:rsidP="0036262E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</w:tc>
      </w:tr>
      <w:tr w:rsidR="00A90FEC" w:rsidTr="0036262E">
        <w:tc>
          <w:tcPr>
            <w:tcW w:w="9212" w:type="dxa"/>
          </w:tcPr>
          <w:p w:rsidR="00A90FEC" w:rsidRDefault="001C3F32" w:rsidP="0036262E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>Zdůvodnění</w:t>
            </w:r>
            <w:r w:rsidR="00A90FEC">
              <w:rPr>
                <w:rFonts w:asciiTheme="minorHAnsi" w:hAnsiTheme="minorHAnsi"/>
                <w:szCs w:val="24"/>
              </w:rPr>
              <w:t xml:space="preserve">: </w:t>
            </w:r>
          </w:p>
          <w:p w:rsidR="00A90FEC" w:rsidRDefault="00FE6FB9" w:rsidP="00AE3624">
            <w:pPr>
              <w:pStyle w:val="Bezmezer"/>
              <w:jc w:val="both"/>
            </w:pPr>
            <w:r>
              <w:t xml:space="preserve">Studentka zcela naplnila zadání </w:t>
            </w:r>
            <w:r w:rsidR="00DC6C1A">
              <w:t>práce v restaurátorském zásahu i</w:t>
            </w:r>
            <w:r>
              <w:t xml:space="preserve"> v restaurátorské dokumentaci.</w:t>
            </w:r>
          </w:p>
        </w:tc>
      </w:tr>
      <w:tr w:rsidR="00A90FEC" w:rsidRPr="00B63975" w:rsidTr="0036262E">
        <w:tc>
          <w:tcPr>
            <w:tcW w:w="9212" w:type="dxa"/>
          </w:tcPr>
          <w:p w:rsidR="00A90FEC" w:rsidRPr="00B63975" w:rsidRDefault="00FE6FB9" w:rsidP="0036262E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 w:val="40"/>
                <w:szCs w:val="40"/>
              </w:rPr>
              <w:t>+</w:t>
            </w:r>
            <w:r w:rsidR="00A90FEC">
              <w:rPr>
                <w:rFonts w:asciiTheme="minorHAnsi" w:hAnsiTheme="minorHAnsi"/>
                <w:szCs w:val="24"/>
              </w:rPr>
              <w:t xml:space="preserve">A    </w:t>
            </w:r>
            <w:r w:rsidR="00A90FEC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A90FEC">
              <w:rPr>
                <w:rFonts w:asciiTheme="minorHAnsi" w:hAnsiTheme="minorHAnsi"/>
                <w:szCs w:val="24"/>
              </w:rPr>
              <w:t xml:space="preserve">B    </w:t>
            </w:r>
            <w:r w:rsidR="00A90FEC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A90FEC" w:rsidRPr="00B63975">
              <w:rPr>
                <w:rFonts w:asciiTheme="minorHAnsi" w:hAnsiTheme="minorHAnsi"/>
                <w:szCs w:val="24"/>
              </w:rPr>
              <w:t>C</w:t>
            </w:r>
            <w:r w:rsidR="00A90FEC">
              <w:rPr>
                <w:rFonts w:asciiTheme="minorHAnsi" w:hAnsiTheme="minorHAnsi"/>
                <w:szCs w:val="24"/>
              </w:rPr>
              <w:t xml:space="preserve">    </w:t>
            </w:r>
            <w:r w:rsidR="00A90FEC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A90FEC">
              <w:rPr>
                <w:rFonts w:asciiTheme="minorHAnsi" w:hAnsiTheme="minorHAnsi"/>
                <w:szCs w:val="24"/>
              </w:rPr>
              <w:t xml:space="preserve">D     </w:t>
            </w:r>
            <w:r w:rsidR="00A90FEC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A90FEC" w:rsidRPr="00B63975">
              <w:rPr>
                <w:rFonts w:asciiTheme="minorHAnsi" w:hAnsiTheme="minorHAnsi"/>
                <w:szCs w:val="24"/>
              </w:rPr>
              <w:t>E</w:t>
            </w:r>
            <w:r w:rsidR="00A90FEC">
              <w:rPr>
                <w:rFonts w:asciiTheme="minorHAnsi" w:hAnsiTheme="minorHAnsi"/>
                <w:szCs w:val="24"/>
              </w:rPr>
              <w:t xml:space="preserve">     </w:t>
            </w:r>
            <w:r w:rsidR="00A90FEC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A90FEC">
              <w:rPr>
                <w:rFonts w:asciiTheme="minorHAnsi" w:hAnsiTheme="minorHAnsi"/>
                <w:szCs w:val="24"/>
              </w:rPr>
              <w:t>F</w:t>
            </w:r>
          </w:p>
        </w:tc>
      </w:tr>
    </w:tbl>
    <w:p w:rsidR="006928A5" w:rsidRDefault="006928A5" w:rsidP="0052722D">
      <w:pPr>
        <w:spacing w:before="0"/>
        <w:jc w:val="both"/>
        <w:rPr>
          <w:rFonts w:asciiTheme="minorHAnsi" w:hAnsiTheme="minorHAnsi"/>
          <w:szCs w:val="24"/>
        </w:rPr>
      </w:pPr>
    </w:p>
    <w:p w:rsidR="004C77A0" w:rsidRDefault="004C77A0" w:rsidP="0052722D">
      <w:pPr>
        <w:spacing w:before="0"/>
        <w:jc w:val="both"/>
        <w:rPr>
          <w:rFonts w:asciiTheme="minorHAnsi" w:hAnsiTheme="minorHAnsi"/>
          <w:szCs w:val="24"/>
        </w:rPr>
      </w:pPr>
      <w:bookmarkStart w:id="0" w:name="_GoBack"/>
      <w:bookmarkEnd w:id="0"/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212"/>
      </w:tblGrid>
      <w:tr w:rsidR="00B63975" w:rsidTr="005D3260">
        <w:tc>
          <w:tcPr>
            <w:tcW w:w="9212" w:type="dxa"/>
          </w:tcPr>
          <w:p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  <w:p w:rsidR="00B63975" w:rsidRPr="0052722D" w:rsidRDefault="001C3F32" w:rsidP="005D3260">
            <w:pPr>
              <w:spacing w:before="0" w:line="240" w:lineRule="auto"/>
              <w:jc w:val="both"/>
              <w:rPr>
                <w:rFonts w:asciiTheme="minorHAnsi" w:hAnsiTheme="minorHAnsi"/>
                <w:b/>
                <w:szCs w:val="24"/>
              </w:rPr>
            </w:pPr>
            <w:r>
              <w:rPr>
                <w:rFonts w:asciiTheme="minorHAnsi" w:hAnsiTheme="minorHAnsi"/>
                <w:b/>
                <w:szCs w:val="24"/>
              </w:rPr>
              <w:t>Odborná</w:t>
            </w:r>
            <w:r w:rsidR="00A90FEC">
              <w:rPr>
                <w:rFonts w:asciiTheme="minorHAnsi" w:hAnsiTheme="minorHAnsi"/>
                <w:b/>
                <w:szCs w:val="24"/>
              </w:rPr>
              <w:t xml:space="preserve"> úroveň teoretické části práce </w:t>
            </w:r>
          </w:p>
          <w:p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</w:tc>
      </w:tr>
      <w:tr w:rsidR="00B63975" w:rsidTr="005D3260">
        <w:tc>
          <w:tcPr>
            <w:tcW w:w="9212" w:type="dxa"/>
          </w:tcPr>
          <w:p w:rsidR="00B63975" w:rsidRDefault="001C3F32" w:rsidP="005D3260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>Zdůvodnění</w:t>
            </w:r>
            <w:r w:rsidR="00B63975">
              <w:rPr>
                <w:rFonts w:asciiTheme="minorHAnsi" w:hAnsiTheme="minorHAnsi"/>
                <w:szCs w:val="24"/>
              </w:rPr>
              <w:t xml:space="preserve">: </w:t>
            </w:r>
          </w:p>
          <w:p w:rsidR="004C00B9" w:rsidRDefault="00614373" w:rsidP="00F077D4">
            <w:pPr>
              <w:pStyle w:val="Bezmezer"/>
              <w:jc w:val="both"/>
            </w:pPr>
            <w:r>
              <w:t>Odbornou úroveň experime</w:t>
            </w:r>
            <w:r w:rsidR="00DC6C1A">
              <w:t xml:space="preserve">ntální části teoretické práce </w:t>
            </w:r>
            <w:r>
              <w:t>je možné považovat za výbornou. V této souvislosti je vhodné vyzdvihnout především důkladné zpracování rešeršní části</w:t>
            </w:r>
            <w:r w:rsidR="004C00B9">
              <w:t>.</w:t>
            </w:r>
          </w:p>
          <w:p w:rsidR="004C00B9" w:rsidRDefault="00804C3E" w:rsidP="00F077D4">
            <w:pPr>
              <w:pStyle w:val="Bezmezer"/>
              <w:jc w:val="both"/>
            </w:pPr>
            <w:r>
              <w:t>Také p</w:t>
            </w:r>
            <w:r w:rsidR="004C00B9">
              <w:t>říprava zkušebních vzorků i s</w:t>
            </w:r>
            <w:r>
              <w:t xml:space="preserve">amotné testování </w:t>
            </w:r>
            <w:r w:rsidR="004C00B9">
              <w:t>bylo provedeno velmi kvalitně a pečlivě</w:t>
            </w:r>
            <w:r w:rsidR="00F077D4">
              <w:t>,</w:t>
            </w:r>
            <w:r w:rsidR="004C00B9">
              <w:t xml:space="preserve"> vždy na základě důsledné rozvahy dalších postupů.</w:t>
            </w:r>
          </w:p>
          <w:p w:rsidR="004C00B9" w:rsidRDefault="00614373" w:rsidP="00F077D4">
            <w:pPr>
              <w:pStyle w:val="Bezmezer"/>
              <w:jc w:val="both"/>
            </w:pPr>
            <w:r>
              <w:t xml:space="preserve">Díky provedeným experimentům byla získána cenná zkušenost s čistícími systémy na bázi </w:t>
            </w:r>
            <w:proofErr w:type="spellStart"/>
            <w:r>
              <w:t>chelatačních</w:t>
            </w:r>
            <w:proofErr w:type="spellEnd"/>
            <w:r>
              <w:t xml:space="preserve"> látek a různými </w:t>
            </w:r>
            <w:r w:rsidR="004C00B9">
              <w:t>způsoby jejich aplikace.</w:t>
            </w:r>
          </w:p>
          <w:p w:rsidR="004C00B9" w:rsidRDefault="004C00B9" w:rsidP="00AE3624">
            <w:pPr>
              <w:pStyle w:val="Bezmezer"/>
              <w:jc w:val="both"/>
            </w:pPr>
          </w:p>
          <w:p w:rsidR="004C00B9" w:rsidRDefault="004C00B9" w:rsidP="00AE3624">
            <w:pPr>
              <w:pStyle w:val="Bezmezer"/>
              <w:jc w:val="both"/>
            </w:pPr>
            <w:r>
              <w:t>V</w:t>
            </w:r>
            <w:r w:rsidR="006166D5">
              <w:t>zhledem k zaměření studovaného oboru</w:t>
            </w:r>
            <w:r>
              <w:t xml:space="preserve"> bych místy přivítala diskutovat více praktické souvislosti </w:t>
            </w:r>
            <w:r w:rsidR="00FB4A01">
              <w:t>testovaných</w:t>
            </w:r>
            <w:r>
              <w:t xml:space="preserve"> postupů čištění. Například de</w:t>
            </w:r>
            <w:r w:rsidR="00FB4A01">
              <w:t xml:space="preserve">tailnější popis všech možností (včetně například detailní </w:t>
            </w:r>
            <w:r>
              <w:t>specifikace přístrojů</w:t>
            </w:r>
            <w:r w:rsidR="00FB4A01">
              <w:t>, hrotů, násadek a metod jejich užití</w:t>
            </w:r>
            <w:r>
              <w:t>), které je možno při odstraňování vyzkoušet, či</w:t>
            </w:r>
            <w:r w:rsidR="00FB4A01">
              <w:t xml:space="preserve"> velmi závažnou informaci,</w:t>
            </w:r>
            <w:r>
              <w:t xml:space="preserve"> zda by restaurátor vizuálně poznal při zkouškách čištění, že dochází k přeměně pigmentů (např. </w:t>
            </w:r>
            <w:proofErr w:type="spellStart"/>
            <w:r>
              <w:t>Fe</w:t>
            </w:r>
            <w:proofErr w:type="spellEnd"/>
            <w:r>
              <w:t xml:space="preserve"> ionty velm</w:t>
            </w:r>
            <w:r w:rsidR="00FB4A01">
              <w:t>i obvyklé), či úvahu nad tím</w:t>
            </w:r>
            <w:r>
              <w:t>, jak jsou vybrané chemikálie dostupné, či je lze v jednoduchých podmínkách v terénu vyrobit apod.</w:t>
            </w:r>
          </w:p>
          <w:p w:rsidR="00B63975" w:rsidRDefault="00B63975" w:rsidP="004C00B9">
            <w:pPr>
              <w:pStyle w:val="Bezmezer"/>
              <w:jc w:val="both"/>
              <w:rPr>
                <w:rFonts w:asciiTheme="minorHAnsi" w:hAnsiTheme="minorHAnsi"/>
                <w:szCs w:val="24"/>
              </w:rPr>
            </w:pPr>
          </w:p>
        </w:tc>
      </w:tr>
      <w:tr w:rsidR="00B63975" w:rsidRPr="00B63975" w:rsidTr="005D3260">
        <w:tc>
          <w:tcPr>
            <w:tcW w:w="9212" w:type="dxa"/>
          </w:tcPr>
          <w:p w:rsidR="00B63975" w:rsidRPr="00B63975" w:rsidRDefault="00F077D4" w:rsidP="00F077D4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proofErr w:type="gramStart"/>
            <w:r w:rsidR="00B63975">
              <w:rPr>
                <w:rFonts w:asciiTheme="minorHAnsi" w:hAnsiTheme="minorHAnsi"/>
                <w:szCs w:val="24"/>
              </w:rPr>
              <w:t xml:space="preserve">A    </w:t>
            </w:r>
            <w:r>
              <w:rPr>
                <w:rFonts w:asciiTheme="minorHAnsi" w:hAnsiTheme="minorHAnsi"/>
                <w:sz w:val="40"/>
                <w:szCs w:val="40"/>
              </w:rPr>
              <w:t>+</w:t>
            </w:r>
            <w:r w:rsidR="00B63975">
              <w:rPr>
                <w:rFonts w:asciiTheme="minorHAnsi" w:hAnsiTheme="minorHAnsi"/>
                <w:szCs w:val="24"/>
              </w:rPr>
              <w:t xml:space="preserve">B    </w:t>
            </w:r>
            <w:r w:rsidR="00B63975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 w:rsidRPr="00B63975">
              <w:rPr>
                <w:rFonts w:asciiTheme="minorHAnsi" w:hAnsiTheme="minorHAnsi"/>
                <w:szCs w:val="24"/>
              </w:rPr>
              <w:t>C</w:t>
            </w:r>
            <w:r w:rsidR="00B63975">
              <w:rPr>
                <w:rFonts w:asciiTheme="minorHAnsi" w:hAnsiTheme="minorHAnsi"/>
                <w:szCs w:val="24"/>
              </w:rPr>
              <w:t xml:space="preserve">    </w:t>
            </w:r>
            <w:r w:rsidR="00B63975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>
              <w:rPr>
                <w:rFonts w:asciiTheme="minorHAnsi" w:hAnsiTheme="minorHAnsi"/>
                <w:szCs w:val="24"/>
              </w:rPr>
              <w:t xml:space="preserve">D     </w:t>
            </w:r>
            <w:r w:rsidR="00B63975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 w:rsidRPr="00B63975">
              <w:rPr>
                <w:rFonts w:asciiTheme="minorHAnsi" w:hAnsiTheme="minorHAnsi"/>
                <w:szCs w:val="24"/>
              </w:rPr>
              <w:t>E</w:t>
            </w:r>
            <w:r w:rsidR="00B63975">
              <w:rPr>
                <w:rFonts w:asciiTheme="minorHAnsi" w:hAnsiTheme="minorHAnsi"/>
                <w:szCs w:val="24"/>
              </w:rPr>
              <w:t xml:space="preserve">     </w:t>
            </w:r>
            <w:r w:rsidR="00B63975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>
              <w:rPr>
                <w:rFonts w:asciiTheme="minorHAnsi" w:hAnsiTheme="minorHAnsi"/>
                <w:szCs w:val="24"/>
              </w:rPr>
              <w:t>F</w:t>
            </w:r>
            <w:proofErr w:type="gramEnd"/>
          </w:p>
        </w:tc>
      </w:tr>
    </w:tbl>
    <w:p w:rsidR="0052722D" w:rsidRDefault="0052722D" w:rsidP="000E2208">
      <w:pPr>
        <w:spacing w:before="0"/>
        <w:jc w:val="both"/>
        <w:rPr>
          <w:rFonts w:asciiTheme="minorHAnsi" w:hAnsiTheme="minorHAnsi"/>
          <w:szCs w:val="24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212"/>
      </w:tblGrid>
      <w:tr w:rsidR="00B63975" w:rsidTr="005D3260">
        <w:tc>
          <w:tcPr>
            <w:tcW w:w="9212" w:type="dxa"/>
          </w:tcPr>
          <w:p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  <w:p w:rsidR="00B63975" w:rsidRPr="0052722D" w:rsidRDefault="001C3F32" w:rsidP="005D3260">
            <w:pPr>
              <w:spacing w:before="0" w:line="240" w:lineRule="auto"/>
              <w:jc w:val="both"/>
              <w:rPr>
                <w:rFonts w:asciiTheme="minorHAnsi" w:hAnsiTheme="minorHAnsi"/>
                <w:b/>
                <w:szCs w:val="24"/>
              </w:rPr>
            </w:pPr>
            <w:r>
              <w:rPr>
                <w:rFonts w:asciiTheme="minorHAnsi" w:hAnsiTheme="minorHAnsi"/>
                <w:b/>
                <w:szCs w:val="24"/>
              </w:rPr>
              <w:t>Odborná</w:t>
            </w:r>
            <w:r w:rsidR="00A90FEC">
              <w:rPr>
                <w:rFonts w:asciiTheme="minorHAnsi" w:hAnsiTheme="minorHAnsi"/>
                <w:b/>
                <w:szCs w:val="24"/>
              </w:rPr>
              <w:t xml:space="preserve"> úroveň </w:t>
            </w:r>
            <w:r w:rsidR="00B63975">
              <w:rPr>
                <w:rFonts w:asciiTheme="minorHAnsi" w:hAnsiTheme="minorHAnsi"/>
                <w:b/>
                <w:szCs w:val="24"/>
              </w:rPr>
              <w:t>praktické části práce</w:t>
            </w:r>
          </w:p>
          <w:p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</w:tc>
      </w:tr>
      <w:tr w:rsidR="00B63975" w:rsidTr="005D3260">
        <w:tc>
          <w:tcPr>
            <w:tcW w:w="9212" w:type="dxa"/>
          </w:tcPr>
          <w:p w:rsidR="00B63975" w:rsidRDefault="001C3F32" w:rsidP="005D3260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>Zdůvodnění</w:t>
            </w:r>
            <w:r w:rsidR="00B63975">
              <w:rPr>
                <w:rFonts w:asciiTheme="minorHAnsi" w:hAnsiTheme="minorHAnsi"/>
                <w:szCs w:val="24"/>
              </w:rPr>
              <w:t xml:space="preserve">: </w:t>
            </w:r>
          </w:p>
          <w:p w:rsidR="00B63975" w:rsidRDefault="00FE6FB9" w:rsidP="0095042F">
            <w:pPr>
              <w:pStyle w:val="Bezmezer"/>
              <w:jc w:val="both"/>
            </w:pPr>
            <w:r>
              <w:t xml:space="preserve">Odborná úroveň praktické části je vysoká. Restaurátorské postupy v terénu byly voleny uvážlivě a na základě provedených zkoušek. </w:t>
            </w:r>
            <w:r w:rsidR="00FB4A01">
              <w:t>Zde je potřeba zdůraznit, že studentka provedla velké množství testů zaměřených na odstranění, či redukci druhotných vápenných nátěrů. Provedené zkoušky nevedly k jednoznačnému výsledku a tudíž k praktickému vyu</w:t>
            </w:r>
            <w:r w:rsidR="00A42A67">
              <w:t xml:space="preserve">žití na této akci. </w:t>
            </w:r>
            <w:r w:rsidR="0095042F">
              <w:t>Efekt</w:t>
            </w:r>
            <w:r w:rsidR="00A42A67">
              <w:t xml:space="preserve"> jednotlivých prostředků není snadné v terénu vyhodnotit</w:t>
            </w:r>
            <w:r w:rsidR="0095042F">
              <w:t>,</w:t>
            </w:r>
            <w:r w:rsidR="00A42A67">
              <w:t xml:space="preserve"> a</w:t>
            </w:r>
            <w:r w:rsidR="0095042F">
              <w:t xml:space="preserve"> proto je nezbytné jejich funkci</w:t>
            </w:r>
            <w:r w:rsidR="00A42A67">
              <w:t xml:space="preserve"> v první řadě prozkoumat a posoudit v laboratorních podmínkách</w:t>
            </w:r>
            <w:r w:rsidR="0095042F">
              <w:t>. Vybrané prostředky tedy studentka zkoumá v praktické části práce.</w:t>
            </w:r>
          </w:p>
        </w:tc>
      </w:tr>
      <w:tr w:rsidR="00B63975" w:rsidRPr="00B63975" w:rsidTr="005D3260">
        <w:tc>
          <w:tcPr>
            <w:tcW w:w="9212" w:type="dxa"/>
          </w:tcPr>
          <w:p w:rsidR="00B63975" w:rsidRPr="00B63975" w:rsidRDefault="00FE6FB9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 w:val="40"/>
                <w:szCs w:val="40"/>
              </w:rPr>
              <w:t>+</w:t>
            </w:r>
            <w:r w:rsidR="00B63975">
              <w:rPr>
                <w:rFonts w:asciiTheme="minorHAnsi" w:hAnsiTheme="minorHAnsi"/>
                <w:szCs w:val="24"/>
              </w:rPr>
              <w:t xml:space="preserve">A    </w:t>
            </w:r>
            <w:r w:rsidR="00B63975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>
              <w:rPr>
                <w:rFonts w:asciiTheme="minorHAnsi" w:hAnsiTheme="minorHAnsi"/>
                <w:szCs w:val="24"/>
              </w:rPr>
              <w:t xml:space="preserve">B    </w:t>
            </w:r>
            <w:r w:rsidR="00B63975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 w:rsidRPr="00B63975">
              <w:rPr>
                <w:rFonts w:asciiTheme="minorHAnsi" w:hAnsiTheme="minorHAnsi"/>
                <w:szCs w:val="24"/>
              </w:rPr>
              <w:t>C</w:t>
            </w:r>
            <w:r w:rsidR="00B63975">
              <w:rPr>
                <w:rFonts w:asciiTheme="minorHAnsi" w:hAnsiTheme="minorHAnsi"/>
                <w:szCs w:val="24"/>
              </w:rPr>
              <w:t xml:space="preserve">    </w:t>
            </w:r>
            <w:r w:rsidR="00B63975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>
              <w:rPr>
                <w:rFonts w:asciiTheme="minorHAnsi" w:hAnsiTheme="minorHAnsi"/>
                <w:szCs w:val="24"/>
              </w:rPr>
              <w:t xml:space="preserve">D     </w:t>
            </w:r>
            <w:r w:rsidR="00B63975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 w:rsidRPr="00B63975">
              <w:rPr>
                <w:rFonts w:asciiTheme="minorHAnsi" w:hAnsiTheme="minorHAnsi"/>
                <w:szCs w:val="24"/>
              </w:rPr>
              <w:t>E</w:t>
            </w:r>
            <w:r w:rsidR="00B63975">
              <w:rPr>
                <w:rFonts w:asciiTheme="minorHAnsi" w:hAnsiTheme="minorHAnsi"/>
                <w:szCs w:val="24"/>
              </w:rPr>
              <w:t xml:space="preserve">     </w:t>
            </w:r>
            <w:r w:rsidR="00B63975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>
              <w:rPr>
                <w:rFonts w:asciiTheme="minorHAnsi" w:hAnsiTheme="minorHAnsi"/>
                <w:szCs w:val="24"/>
              </w:rPr>
              <w:t>F</w:t>
            </w:r>
          </w:p>
        </w:tc>
      </w:tr>
    </w:tbl>
    <w:p w:rsidR="0052722D" w:rsidRDefault="0052722D" w:rsidP="000E2208">
      <w:pPr>
        <w:spacing w:before="0"/>
        <w:jc w:val="both"/>
        <w:rPr>
          <w:rFonts w:asciiTheme="minorHAnsi" w:hAnsiTheme="minorHAnsi"/>
          <w:szCs w:val="24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212"/>
      </w:tblGrid>
      <w:tr w:rsidR="00B63975" w:rsidTr="005D3260">
        <w:tc>
          <w:tcPr>
            <w:tcW w:w="9212" w:type="dxa"/>
          </w:tcPr>
          <w:p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  <w:p w:rsidR="00B63975" w:rsidRPr="0052722D" w:rsidRDefault="00B10726" w:rsidP="005D3260">
            <w:pPr>
              <w:spacing w:before="0" w:line="240" w:lineRule="auto"/>
              <w:jc w:val="both"/>
              <w:rPr>
                <w:rFonts w:asciiTheme="minorHAnsi" w:hAnsiTheme="minorHAnsi"/>
                <w:b/>
                <w:szCs w:val="24"/>
              </w:rPr>
            </w:pPr>
            <w:r>
              <w:rPr>
                <w:rFonts w:asciiTheme="minorHAnsi" w:hAnsiTheme="minorHAnsi"/>
                <w:b/>
                <w:szCs w:val="24"/>
              </w:rPr>
              <w:t>M</w:t>
            </w:r>
            <w:r w:rsidR="006928A5">
              <w:rPr>
                <w:rFonts w:asciiTheme="minorHAnsi" w:hAnsiTheme="minorHAnsi"/>
                <w:b/>
                <w:szCs w:val="24"/>
              </w:rPr>
              <w:t>etodická úroveň</w:t>
            </w:r>
            <w:r>
              <w:rPr>
                <w:rFonts w:asciiTheme="minorHAnsi" w:hAnsiTheme="minorHAnsi"/>
                <w:b/>
                <w:szCs w:val="24"/>
              </w:rPr>
              <w:t xml:space="preserve"> </w:t>
            </w:r>
            <w:r w:rsidR="00A90FEC">
              <w:rPr>
                <w:rFonts w:asciiTheme="minorHAnsi" w:hAnsiTheme="minorHAnsi"/>
                <w:b/>
                <w:szCs w:val="24"/>
              </w:rPr>
              <w:t>teoretické a praktické části práce</w:t>
            </w:r>
            <w:r>
              <w:rPr>
                <w:rFonts w:asciiTheme="minorHAnsi" w:hAnsiTheme="minorHAnsi"/>
                <w:b/>
                <w:szCs w:val="24"/>
              </w:rPr>
              <w:t xml:space="preserve">, </w:t>
            </w:r>
            <w:r w:rsidR="00B63975">
              <w:rPr>
                <w:rFonts w:asciiTheme="minorHAnsi" w:hAnsiTheme="minorHAnsi"/>
                <w:b/>
                <w:szCs w:val="24"/>
              </w:rPr>
              <w:t>kvalita práce s literaturou a prameny</w:t>
            </w:r>
          </w:p>
          <w:p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</w:tc>
      </w:tr>
      <w:tr w:rsidR="00B63975" w:rsidTr="005D3260">
        <w:tc>
          <w:tcPr>
            <w:tcW w:w="9212" w:type="dxa"/>
          </w:tcPr>
          <w:p w:rsidR="007B6CF0" w:rsidRDefault="001C3F32" w:rsidP="007B6CF0">
            <w:r>
              <w:t>Zdůvodnění</w:t>
            </w:r>
            <w:r w:rsidR="00B63975">
              <w:t xml:space="preserve">: </w:t>
            </w:r>
          </w:p>
          <w:p w:rsidR="00614373" w:rsidRDefault="00F077D4" w:rsidP="00AE3624">
            <w:pPr>
              <w:pStyle w:val="Bezmezer"/>
              <w:jc w:val="both"/>
            </w:pPr>
            <w:r>
              <w:t>U dokumentace restaurátorského zásahu jsou p</w:t>
            </w:r>
            <w:r w:rsidR="00FE6FB9" w:rsidRPr="00AE3624">
              <w:t>oužité metody testování jednotli</w:t>
            </w:r>
            <w:r>
              <w:t>vých kroků i postupy prací</w:t>
            </w:r>
            <w:r w:rsidR="00614373" w:rsidRPr="00AE3624">
              <w:t xml:space="preserve"> zcela </w:t>
            </w:r>
            <w:r w:rsidR="00FE6FB9" w:rsidRPr="00AE3624">
              <w:t xml:space="preserve">jasně formulované. </w:t>
            </w:r>
            <w:r w:rsidR="0095042F">
              <w:t>Rozsah použité literatury je odpovídající.</w:t>
            </w:r>
          </w:p>
          <w:p w:rsidR="0095042F" w:rsidRPr="00AE3624" w:rsidRDefault="0095042F" w:rsidP="00AE3624">
            <w:pPr>
              <w:pStyle w:val="Bezmezer"/>
              <w:jc w:val="both"/>
            </w:pPr>
          </w:p>
          <w:p w:rsidR="00B63975" w:rsidRDefault="00593764" w:rsidP="00813D95">
            <w:pPr>
              <w:pStyle w:val="Bezmezer"/>
              <w:jc w:val="both"/>
            </w:pPr>
            <w:r w:rsidRPr="00AE3624">
              <w:rPr>
                <w:rFonts w:eastAsia="TimesNewRomanPSMT"/>
              </w:rPr>
              <w:t>V</w:t>
            </w:r>
            <w:r w:rsidR="00813D95">
              <w:rPr>
                <w:rFonts w:eastAsia="TimesNewRomanPSMT"/>
              </w:rPr>
              <w:t xml:space="preserve"> teoretické práci se studentka zabývala různými metodami odstraňování druhotných </w:t>
            </w:r>
            <w:r w:rsidR="00813D95">
              <w:rPr>
                <w:rFonts w:eastAsia="TimesNewRomanPSMT"/>
              </w:rPr>
              <w:lastRenderedPageBreak/>
              <w:t xml:space="preserve">vápenných nátěrů. V </w:t>
            </w:r>
            <w:r w:rsidRPr="00AE3624">
              <w:rPr>
                <w:rFonts w:eastAsia="TimesNewRomanPSMT"/>
              </w:rPr>
              <w:t>r</w:t>
            </w:r>
            <w:r w:rsidRPr="00AE3624">
              <w:rPr>
                <w:rFonts w:eastAsia="TimesNewRomanPSMT" w:hint="eastAsia"/>
              </w:rPr>
              <w:t>á</w:t>
            </w:r>
            <w:r w:rsidR="00813D95">
              <w:rPr>
                <w:rFonts w:eastAsia="TimesNewRomanPSMT"/>
              </w:rPr>
              <w:t xml:space="preserve">mci experimentu se zaměřila na odstranění </w:t>
            </w:r>
            <w:r w:rsidRPr="00AE3624">
              <w:rPr>
                <w:rFonts w:eastAsia="TimesNewRomanPSMT"/>
              </w:rPr>
              <w:t xml:space="preserve">pomocí </w:t>
            </w:r>
            <w:proofErr w:type="spellStart"/>
            <w:r w:rsidRPr="00AE3624">
              <w:rPr>
                <w:rFonts w:eastAsia="TimesNewRomanPSMT"/>
              </w:rPr>
              <w:t>chelata</w:t>
            </w:r>
            <w:r w:rsidRPr="00AE3624">
              <w:rPr>
                <w:rFonts w:eastAsia="TimesNewRomanPSMT" w:hint="eastAsia"/>
              </w:rPr>
              <w:t>č</w:t>
            </w:r>
            <w:r w:rsidRPr="00AE3624">
              <w:rPr>
                <w:rFonts w:eastAsia="TimesNewRomanPSMT"/>
              </w:rPr>
              <w:t>n</w:t>
            </w:r>
            <w:r w:rsidRPr="00AE3624">
              <w:rPr>
                <w:rFonts w:eastAsia="TimesNewRomanPSMT" w:hint="eastAsia"/>
              </w:rPr>
              <w:t>í</w:t>
            </w:r>
            <w:r w:rsidRPr="00AE3624">
              <w:rPr>
                <w:rFonts w:eastAsia="TimesNewRomanPSMT"/>
              </w:rPr>
              <w:t>ch</w:t>
            </w:r>
            <w:proofErr w:type="spellEnd"/>
            <w:r w:rsidRPr="00AE3624">
              <w:rPr>
                <w:rFonts w:eastAsia="TimesNewRomanPSMT"/>
              </w:rPr>
              <w:t xml:space="preserve"> l</w:t>
            </w:r>
            <w:r w:rsidRPr="00AE3624">
              <w:rPr>
                <w:rFonts w:eastAsia="TimesNewRomanPSMT" w:hint="eastAsia"/>
              </w:rPr>
              <w:t>á</w:t>
            </w:r>
            <w:r w:rsidRPr="00AE3624">
              <w:rPr>
                <w:rFonts w:eastAsia="TimesNewRomanPSMT"/>
              </w:rPr>
              <w:t>tek na b</w:t>
            </w:r>
            <w:r w:rsidRPr="00AE3624">
              <w:rPr>
                <w:rFonts w:eastAsia="TimesNewRomanPSMT" w:hint="eastAsia"/>
              </w:rPr>
              <w:t>á</w:t>
            </w:r>
            <w:r w:rsidRPr="00AE3624">
              <w:rPr>
                <w:rFonts w:eastAsia="TimesNewRomanPSMT"/>
              </w:rPr>
              <w:t>zi sodn</w:t>
            </w:r>
            <w:r w:rsidRPr="00AE3624">
              <w:rPr>
                <w:rFonts w:eastAsia="TimesNewRomanPSMT" w:hint="eastAsia"/>
              </w:rPr>
              <w:t>ý</w:t>
            </w:r>
            <w:r w:rsidRPr="00AE3624">
              <w:rPr>
                <w:rFonts w:eastAsia="TimesNewRomanPSMT"/>
              </w:rPr>
              <w:t>ch a amonn</w:t>
            </w:r>
            <w:r w:rsidRPr="00AE3624">
              <w:rPr>
                <w:rFonts w:eastAsia="TimesNewRomanPSMT" w:hint="eastAsia"/>
              </w:rPr>
              <w:t>ý</w:t>
            </w:r>
            <w:r w:rsidRPr="00AE3624">
              <w:rPr>
                <w:rFonts w:eastAsia="TimesNewRomanPSMT"/>
              </w:rPr>
              <w:t>ch sol</w:t>
            </w:r>
            <w:r w:rsidRPr="00AE3624">
              <w:rPr>
                <w:rFonts w:eastAsia="TimesNewRomanPSMT" w:hint="eastAsia"/>
              </w:rPr>
              <w:t>í</w:t>
            </w:r>
            <w:r w:rsidRPr="00AE3624">
              <w:rPr>
                <w:rFonts w:eastAsia="TimesNewRomanPSMT"/>
              </w:rPr>
              <w:t xml:space="preserve"> kyseliny </w:t>
            </w:r>
            <w:proofErr w:type="spellStart"/>
            <w:r w:rsidRPr="00AE3624">
              <w:rPr>
                <w:rFonts w:eastAsia="TimesNewRomanPSMT"/>
              </w:rPr>
              <w:t>ethylendiamintetraoctov</w:t>
            </w:r>
            <w:r w:rsidRPr="00AE3624">
              <w:rPr>
                <w:rFonts w:eastAsia="TimesNewRomanPSMT" w:hint="eastAsia"/>
              </w:rPr>
              <w:t>é</w:t>
            </w:r>
            <w:proofErr w:type="spellEnd"/>
            <w:r w:rsidRPr="00AE3624">
              <w:rPr>
                <w:rFonts w:eastAsia="TimesNewRomanPSMT"/>
              </w:rPr>
              <w:t xml:space="preserve"> (EDTA) a amonn</w:t>
            </w:r>
            <w:r w:rsidRPr="00AE3624">
              <w:rPr>
                <w:rFonts w:eastAsia="TimesNewRomanPSMT" w:hint="eastAsia"/>
              </w:rPr>
              <w:t>ý</w:t>
            </w:r>
            <w:r w:rsidRPr="00AE3624">
              <w:rPr>
                <w:rFonts w:eastAsia="TimesNewRomanPSMT"/>
              </w:rPr>
              <w:t>ch sol</w:t>
            </w:r>
            <w:r w:rsidRPr="00AE3624">
              <w:rPr>
                <w:rFonts w:eastAsia="TimesNewRomanPSMT" w:hint="eastAsia"/>
              </w:rPr>
              <w:t>í</w:t>
            </w:r>
            <w:r w:rsidRPr="00AE3624">
              <w:rPr>
                <w:rFonts w:eastAsia="TimesNewRomanPSMT"/>
              </w:rPr>
              <w:t xml:space="preserve"> kyseliny citronov</w:t>
            </w:r>
            <w:r w:rsidRPr="00AE3624">
              <w:rPr>
                <w:rFonts w:eastAsia="TimesNewRomanPSMT" w:hint="eastAsia"/>
              </w:rPr>
              <w:t>é</w:t>
            </w:r>
            <w:r w:rsidRPr="00AE3624">
              <w:rPr>
                <w:rFonts w:eastAsia="TimesNewRomanPSMT"/>
              </w:rPr>
              <w:t>.</w:t>
            </w:r>
            <w:r w:rsidR="001D3215" w:rsidRPr="00AE3624">
              <w:t xml:space="preserve"> </w:t>
            </w:r>
            <w:r w:rsidR="00614373" w:rsidRPr="00AE3624">
              <w:t>Studentka pracovala systematicky a do velké míry podle předběžné koncepce teoretické části diplomové práce. Práce s literaturou byla prováděna s velkou důsledno</w:t>
            </w:r>
            <w:r w:rsidR="004C00B9">
              <w:t xml:space="preserve">stí a na vysoké odborné úrovni, přičemž diplomantka zpracovala velké množství cizojazyčných textů. </w:t>
            </w:r>
            <w:r w:rsidR="00614373" w:rsidRPr="00AE3624">
              <w:t>Přestože rešeršní část teoreti</w:t>
            </w:r>
            <w:r w:rsidR="004C00B9">
              <w:t>cké práce nebyla vždy hotova</w:t>
            </w:r>
            <w:r w:rsidR="00614373" w:rsidRPr="00AE3624">
              <w:t xml:space="preserve"> v naplánovaném časovém období nebo v dostatečném předstihu, neprojevilo se to negativním způsobem na kvalitě výsledného textu nebo realizovaných experimentů. Experimentál</w:t>
            </w:r>
            <w:r w:rsidR="00324D82" w:rsidRPr="00AE3624">
              <w:t>ní část diplomové práce obsahuje</w:t>
            </w:r>
            <w:r w:rsidR="00614373" w:rsidRPr="00AE3624">
              <w:t xml:space="preserve"> </w:t>
            </w:r>
            <w:r w:rsidR="00324D82" w:rsidRPr="00AE3624">
              <w:t>všechny požadované náležitosti.</w:t>
            </w:r>
          </w:p>
        </w:tc>
      </w:tr>
      <w:tr w:rsidR="00B63975" w:rsidRPr="00B63975" w:rsidTr="005D3260">
        <w:tc>
          <w:tcPr>
            <w:tcW w:w="9212" w:type="dxa"/>
          </w:tcPr>
          <w:p w:rsidR="00B63975" w:rsidRPr="00B63975" w:rsidRDefault="008B2C61" w:rsidP="00614373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 w:val="40"/>
                <w:szCs w:val="40"/>
              </w:rPr>
              <w:lastRenderedPageBreak/>
              <w:t>+</w:t>
            </w:r>
            <w:r w:rsidR="00B63975">
              <w:rPr>
                <w:rFonts w:asciiTheme="minorHAnsi" w:hAnsiTheme="minorHAnsi"/>
                <w:szCs w:val="24"/>
              </w:rPr>
              <w:t xml:space="preserve">A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>
              <w:rPr>
                <w:rFonts w:asciiTheme="minorHAnsi" w:hAnsiTheme="minorHAnsi"/>
                <w:szCs w:val="24"/>
              </w:rPr>
              <w:t xml:space="preserve">B    </w:t>
            </w:r>
            <w:r w:rsidR="00B63975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 w:rsidRPr="00B63975">
              <w:rPr>
                <w:rFonts w:asciiTheme="minorHAnsi" w:hAnsiTheme="minorHAnsi"/>
                <w:szCs w:val="24"/>
              </w:rPr>
              <w:t>C</w:t>
            </w:r>
            <w:r w:rsidR="00B63975">
              <w:rPr>
                <w:rFonts w:asciiTheme="minorHAnsi" w:hAnsiTheme="minorHAnsi"/>
                <w:szCs w:val="24"/>
              </w:rPr>
              <w:t xml:space="preserve">    </w:t>
            </w:r>
            <w:r w:rsidR="00B63975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>
              <w:rPr>
                <w:rFonts w:asciiTheme="minorHAnsi" w:hAnsiTheme="minorHAnsi"/>
                <w:szCs w:val="24"/>
              </w:rPr>
              <w:t xml:space="preserve">D     </w:t>
            </w:r>
            <w:r w:rsidR="00B63975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 w:rsidRPr="00B63975">
              <w:rPr>
                <w:rFonts w:asciiTheme="minorHAnsi" w:hAnsiTheme="minorHAnsi"/>
                <w:szCs w:val="24"/>
              </w:rPr>
              <w:t>E</w:t>
            </w:r>
            <w:r w:rsidR="00B63975">
              <w:rPr>
                <w:rFonts w:asciiTheme="minorHAnsi" w:hAnsiTheme="minorHAnsi"/>
                <w:szCs w:val="24"/>
              </w:rPr>
              <w:t xml:space="preserve">     </w:t>
            </w:r>
            <w:r w:rsidR="00B63975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>
              <w:rPr>
                <w:rFonts w:asciiTheme="minorHAnsi" w:hAnsiTheme="minorHAnsi"/>
                <w:szCs w:val="24"/>
              </w:rPr>
              <w:t>F</w:t>
            </w:r>
          </w:p>
        </w:tc>
      </w:tr>
    </w:tbl>
    <w:p w:rsidR="000E2208" w:rsidRDefault="000E2208" w:rsidP="000E2208">
      <w:pPr>
        <w:jc w:val="both"/>
        <w:rPr>
          <w:rFonts w:asciiTheme="minorHAnsi" w:hAnsiTheme="minorHAnsi"/>
          <w:szCs w:val="24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212"/>
      </w:tblGrid>
      <w:tr w:rsidR="00B63975" w:rsidTr="005D3260">
        <w:tc>
          <w:tcPr>
            <w:tcW w:w="9212" w:type="dxa"/>
          </w:tcPr>
          <w:p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  <w:p w:rsidR="00B63975" w:rsidRPr="0052722D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b/>
                <w:szCs w:val="24"/>
              </w:rPr>
            </w:pPr>
            <w:r>
              <w:rPr>
                <w:rFonts w:asciiTheme="minorHAnsi" w:hAnsiTheme="minorHAnsi"/>
                <w:b/>
                <w:szCs w:val="24"/>
              </w:rPr>
              <w:t>Formální úprava diplomové práce a její jazyková úroveň</w:t>
            </w:r>
          </w:p>
          <w:p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</w:tc>
      </w:tr>
      <w:tr w:rsidR="00B63975" w:rsidTr="005D3260">
        <w:tc>
          <w:tcPr>
            <w:tcW w:w="9212" w:type="dxa"/>
          </w:tcPr>
          <w:p w:rsidR="00B63975" w:rsidRDefault="001C3F32" w:rsidP="005D3260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>Zdůvodnění</w:t>
            </w:r>
            <w:r w:rsidR="00B63975">
              <w:rPr>
                <w:rFonts w:asciiTheme="minorHAnsi" w:hAnsiTheme="minorHAnsi"/>
                <w:szCs w:val="24"/>
              </w:rPr>
              <w:t xml:space="preserve">: </w:t>
            </w:r>
          </w:p>
          <w:p w:rsidR="00B63975" w:rsidRDefault="00614373" w:rsidP="00AE3624">
            <w:pPr>
              <w:pStyle w:val="Bezmezer"/>
              <w:jc w:val="both"/>
            </w:pPr>
            <w:r>
              <w:t xml:space="preserve">Studentka zpracovala text </w:t>
            </w:r>
            <w:r w:rsidR="0095042F">
              <w:t xml:space="preserve">teoretické práce i restaurátorské dokumentace </w:t>
            </w:r>
            <w:r>
              <w:t>z formálního hlediska velmi pečl</w:t>
            </w:r>
            <w:r w:rsidR="00324D82">
              <w:t>ivě</w:t>
            </w:r>
            <w:r w:rsidR="0095042F">
              <w:t>,</w:t>
            </w:r>
            <w:r w:rsidR="00324D82">
              <w:t xml:space="preserve"> i jazyková úroveň textu je</w:t>
            </w:r>
            <w:r>
              <w:t xml:space="preserve"> v pořádku. </w:t>
            </w:r>
            <w:r w:rsidR="00FE6FB9">
              <w:t>Užívaná terminologie a úrove</w:t>
            </w:r>
            <w:r>
              <w:t>ň odborného jazyka je výborná</w:t>
            </w:r>
            <w:r w:rsidR="00FE6FB9">
              <w:t>.</w:t>
            </w:r>
            <w:r>
              <w:t xml:space="preserve"> Text je dobře logický a srozumitelný, přestože bylo téma </w:t>
            </w:r>
            <w:r w:rsidR="0095042F">
              <w:t xml:space="preserve">teoretické práce </w:t>
            </w:r>
            <w:r>
              <w:t>zpracováno v nadstandardně vysoké odborné úrovni z hlediska chemie a chemické technologie.</w:t>
            </w:r>
          </w:p>
        </w:tc>
      </w:tr>
      <w:tr w:rsidR="00B63975" w:rsidRPr="00B63975" w:rsidTr="005D3260">
        <w:tc>
          <w:tcPr>
            <w:tcW w:w="9212" w:type="dxa"/>
          </w:tcPr>
          <w:p w:rsidR="00B63975" w:rsidRPr="00B63975" w:rsidRDefault="00E67087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 w:val="40"/>
                <w:szCs w:val="40"/>
              </w:rPr>
              <w:t>+</w:t>
            </w:r>
            <w:r w:rsidR="00B63975">
              <w:rPr>
                <w:rFonts w:asciiTheme="minorHAnsi" w:hAnsiTheme="minorHAnsi"/>
                <w:szCs w:val="24"/>
              </w:rPr>
              <w:t xml:space="preserve">A    </w:t>
            </w:r>
            <w:r w:rsidR="00B63975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>
              <w:rPr>
                <w:rFonts w:asciiTheme="minorHAnsi" w:hAnsiTheme="minorHAnsi"/>
                <w:szCs w:val="24"/>
              </w:rPr>
              <w:t xml:space="preserve">B    </w:t>
            </w:r>
            <w:r w:rsidR="00B63975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 w:rsidRPr="00B63975">
              <w:rPr>
                <w:rFonts w:asciiTheme="minorHAnsi" w:hAnsiTheme="minorHAnsi"/>
                <w:szCs w:val="24"/>
              </w:rPr>
              <w:t>C</w:t>
            </w:r>
            <w:r w:rsidR="00B63975">
              <w:rPr>
                <w:rFonts w:asciiTheme="minorHAnsi" w:hAnsiTheme="minorHAnsi"/>
                <w:szCs w:val="24"/>
              </w:rPr>
              <w:t xml:space="preserve">    </w:t>
            </w:r>
            <w:r w:rsidR="00B63975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>
              <w:rPr>
                <w:rFonts w:asciiTheme="minorHAnsi" w:hAnsiTheme="minorHAnsi"/>
                <w:szCs w:val="24"/>
              </w:rPr>
              <w:t xml:space="preserve">D     </w:t>
            </w:r>
            <w:r w:rsidR="00B63975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 w:rsidRPr="00B63975">
              <w:rPr>
                <w:rFonts w:asciiTheme="minorHAnsi" w:hAnsiTheme="minorHAnsi"/>
                <w:szCs w:val="24"/>
              </w:rPr>
              <w:t>E</w:t>
            </w:r>
            <w:r w:rsidR="00B63975">
              <w:rPr>
                <w:rFonts w:asciiTheme="minorHAnsi" w:hAnsiTheme="minorHAnsi"/>
                <w:szCs w:val="24"/>
              </w:rPr>
              <w:t xml:space="preserve">     </w:t>
            </w:r>
            <w:r w:rsidR="00B63975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>
              <w:rPr>
                <w:rFonts w:asciiTheme="minorHAnsi" w:hAnsiTheme="minorHAnsi"/>
                <w:szCs w:val="24"/>
              </w:rPr>
              <w:t>F</w:t>
            </w:r>
          </w:p>
        </w:tc>
      </w:tr>
    </w:tbl>
    <w:p w:rsidR="006928A5" w:rsidRDefault="006928A5" w:rsidP="000E2208">
      <w:pPr>
        <w:jc w:val="both"/>
        <w:rPr>
          <w:rFonts w:asciiTheme="minorHAnsi" w:hAnsiTheme="minorHAnsi"/>
          <w:szCs w:val="24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212"/>
      </w:tblGrid>
      <w:tr w:rsidR="00B63975" w:rsidTr="005D3260">
        <w:tc>
          <w:tcPr>
            <w:tcW w:w="9212" w:type="dxa"/>
          </w:tcPr>
          <w:p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  <w:p w:rsidR="00B63975" w:rsidRPr="0052722D" w:rsidRDefault="00CF3379" w:rsidP="005D3260">
            <w:pPr>
              <w:spacing w:before="0" w:line="240" w:lineRule="auto"/>
              <w:jc w:val="both"/>
              <w:rPr>
                <w:rFonts w:asciiTheme="minorHAnsi" w:hAnsiTheme="minorHAnsi"/>
                <w:b/>
                <w:szCs w:val="24"/>
              </w:rPr>
            </w:pPr>
            <w:r>
              <w:rPr>
                <w:rFonts w:asciiTheme="minorHAnsi" w:hAnsiTheme="minorHAnsi"/>
                <w:b/>
                <w:szCs w:val="24"/>
              </w:rPr>
              <w:t>Další p</w:t>
            </w:r>
            <w:r w:rsidR="00B63975">
              <w:rPr>
                <w:rFonts w:asciiTheme="minorHAnsi" w:hAnsiTheme="minorHAnsi"/>
                <w:b/>
                <w:szCs w:val="24"/>
              </w:rPr>
              <w:t>řipomínky/</w:t>
            </w:r>
            <w:r>
              <w:rPr>
                <w:rFonts w:asciiTheme="minorHAnsi" w:hAnsiTheme="minorHAnsi"/>
                <w:b/>
                <w:szCs w:val="24"/>
              </w:rPr>
              <w:t>dotazy</w:t>
            </w:r>
            <w:r w:rsidR="00B63975">
              <w:rPr>
                <w:rFonts w:asciiTheme="minorHAnsi" w:hAnsiTheme="minorHAnsi"/>
                <w:b/>
                <w:szCs w:val="24"/>
              </w:rPr>
              <w:t xml:space="preserve"> </w:t>
            </w:r>
          </w:p>
          <w:p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</w:tc>
      </w:tr>
      <w:tr w:rsidR="00B63975" w:rsidTr="005D3260">
        <w:tc>
          <w:tcPr>
            <w:tcW w:w="9212" w:type="dxa"/>
          </w:tcPr>
          <w:p w:rsidR="00CF3379" w:rsidRDefault="00CF3379" w:rsidP="005D3260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</w:p>
        </w:tc>
      </w:tr>
    </w:tbl>
    <w:p w:rsidR="00CF3379" w:rsidRDefault="00CF3379" w:rsidP="000E2208">
      <w:pPr>
        <w:jc w:val="both"/>
        <w:rPr>
          <w:rFonts w:asciiTheme="minorHAnsi" w:hAnsiTheme="minorHAnsi"/>
          <w:szCs w:val="24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212"/>
      </w:tblGrid>
      <w:tr w:rsidR="00B63975" w:rsidTr="005D3260">
        <w:tc>
          <w:tcPr>
            <w:tcW w:w="9212" w:type="dxa"/>
          </w:tcPr>
          <w:p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  <w:p w:rsidR="00B63975" w:rsidRPr="0052722D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b/>
                <w:szCs w:val="24"/>
              </w:rPr>
            </w:pPr>
            <w:r>
              <w:rPr>
                <w:rFonts w:asciiTheme="minorHAnsi" w:hAnsiTheme="minorHAnsi"/>
                <w:b/>
                <w:szCs w:val="24"/>
              </w:rPr>
              <w:t xml:space="preserve">Závěrečné hodnocení </w:t>
            </w:r>
            <w:r w:rsidR="00636400">
              <w:rPr>
                <w:rFonts w:asciiTheme="minorHAnsi" w:hAnsiTheme="minorHAnsi"/>
                <w:b/>
                <w:szCs w:val="24"/>
              </w:rPr>
              <w:t>vedoucího práce</w:t>
            </w:r>
          </w:p>
          <w:p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</w:tc>
      </w:tr>
      <w:tr w:rsidR="00B63975" w:rsidTr="005D3260">
        <w:tc>
          <w:tcPr>
            <w:tcW w:w="9212" w:type="dxa"/>
          </w:tcPr>
          <w:p w:rsidR="00B63975" w:rsidRDefault="001C3F32" w:rsidP="005D3260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 xml:space="preserve">Zdůvodnění: </w:t>
            </w:r>
          </w:p>
          <w:p w:rsidR="00324D82" w:rsidRDefault="00324D82" w:rsidP="00AE3624">
            <w:pPr>
              <w:pStyle w:val="Bezmezer"/>
              <w:jc w:val="both"/>
            </w:pPr>
            <w:r>
              <w:t>Obecně za velmi silnou stránku diplomantky považuji důslednost - v samotné práci v terénu, při zpracování dokumentace</w:t>
            </w:r>
            <w:r w:rsidR="00AE3624">
              <w:t>,</w:t>
            </w:r>
            <w:r>
              <w:t xml:space="preserve"> v rešeršní části práce i při řešení experimentu. </w:t>
            </w:r>
          </w:p>
          <w:p w:rsidR="000A39CD" w:rsidRDefault="00813D95" w:rsidP="00AE3624">
            <w:pPr>
              <w:pStyle w:val="Bezmezer"/>
              <w:jc w:val="both"/>
            </w:pPr>
            <w:r>
              <w:t>Z praktického hlediska je škoda, že m</w:t>
            </w:r>
            <w:r w:rsidR="008C7390">
              <w:t xml:space="preserve">ísty </w:t>
            </w:r>
            <w:r w:rsidR="000A39CD">
              <w:t xml:space="preserve">diplomantka </w:t>
            </w:r>
            <w:r w:rsidR="008C7390">
              <w:t>n</w:t>
            </w:r>
            <w:r w:rsidR="00614373">
              <w:t>ahlíží na problematiku více jako technolog</w:t>
            </w:r>
            <w:r w:rsidR="008B2C61">
              <w:t xml:space="preserve"> (kdy velmi preciz</w:t>
            </w:r>
            <w:r w:rsidR="000A39CD">
              <w:t>ně řeší chemické detaily)</w:t>
            </w:r>
            <w:r w:rsidR="00614373">
              <w:t xml:space="preserve"> a méně jako restaurátor</w:t>
            </w:r>
            <w:r w:rsidR="000A39CD">
              <w:t xml:space="preserve"> - praktik</w:t>
            </w:r>
            <w:r w:rsidR="00614373">
              <w:t xml:space="preserve">. </w:t>
            </w:r>
            <w:r w:rsidR="000A39CD">
              <w:t xml:space="preserve">Avšak </w:t>
            </w:r>
            <w:r w:rsidR="00F85C48">
              <w:t xml:space="preserve">toto </w:t>
            </w:r>
            <w:r w:rsidR="000A39CD">
              <w:t xml:space="preserve">lze </w:t>
            </w:r>
            <w:r w:rsidR="00F85C48">
              <w:t xml:space="preserve">brát </w:t>
            </w:r>
            <w:r w:rsidR="000A39CD">
              <w:t xml:space="preserve">paradoxně </w:t>
            </w:r>
            <w:r w:rsidR="00F85C48">
              <w:t>jak za slabší, tak z</w:t>
            </w:r>
            <w:r w:rsidR="000A39CD">
              <w:t>ároveň z</w:t>
            </w:r>
            <w:r w:rsidR="00F85C48">
              <w:t xml:space="preserve">a silnější stránku práce. </w:t>
            </w:r>
          </w:p>
          <w:p w:rsidR="000A39CD" w:rsidRDefault="00F85C48" w:rsidP="00AE3624">
            <w:pPr>
              <w:pStyle w:val="Bezmezer"/>
              <w:jc w:val="both"/>
            </w:pPr>
            <w:r>
              <w:t>Co se týče praktické části práce - s</w:t>
            </w:r>
            <w:r w:rsidR="00EE20B8">
              <w:t xml:space="preserve">tudentka na počátku studia projevovala velmi pomalý a váhavý rytmus </w:t>
            </w:r>
            <w:r w:rsidR="00337159">
              <w:t xml:space="preserve">práce. </w:t>
            </w:r>
            <w:r w:rsidR="008B2C61">
              <w:t>D</w:t>
            </w:r>
            <w:r w:rsidR="00EE20B8">
              <w:t xml:space="preserve">íky nabývaným zkušenostem </w:t>
            </w:r>
            <w:r w:rsidR="008B2C61">
              <w:t>však zřetelně</w:t>
            </w:r>
            <w:r w:rsidR="00EE20B8">
              <w:t xml:space="preserve"> ztrácí </w:t>
            </w:r>
            <w:r w:rsidR="00337159">
              <w:t xml:space="preserve">přehnanou opatrnost a váhavost a </w:t>
            </w:r>
            <w:r w:rsidR="00EE20B8">
              <w:t xml:space="preserve">velmi nadějně rozvíjí svůj potenciál kombinující </w:t>
            </w:r>
            <w:r w:rsidR="00337159">
              <w:t>praxi s teorií.</w:t>
            </w:r>
            <w:r w:rsidR="00EE20B8">
              <w:t xml:space="preserve"> </w:t>
            </w:r>
          </w:p>
          <w:p w:rsidR="00AE3624" w:rsidRDefault="00AE3624" w:rsidP="00AE3624">
            <w:pPr>
              <w:pStyle w:val="Bezmezer"/>
              <w:jc w:val="both"/>
            </w:pPr>
          </w:p>
          <w:p w:rsidR="00FE6FB9" w:rsidRDefault="00FE6FB9" w:rsidP="00AE3624">
            <w:pPr>
              <w:pStyle w:val="Bezmezer"/>
              <w:jc w:val="both"/>
            </w:pPr>
            <w:r>
              <w:lastRenderedPageBreak/>
              <w:t>Práci v terénu a na dokumentaci hodnotím výborně, práci na teoretické kapitole hodnotím výborně. Cel</w:t>
            </w:r>
            <w:r w:rsidR="00CE5D23">
              <w:t>kově navrhuji hodnocení výborně a doporučuji práci k obhajobě.</w:t>
            </w:r>
          </w:p>
          <w:p w:rsidR="00036879" w:rsidRDefault="00036879" w:rsidP="00AE3624">
            <w:pPr>
              <w:pStyle w:val="Bezmezer"/>
              <w:jc w:val="both"/>
            </w:pPr>
          </w:p>
          <w:p w:rsidR="001C3F32" w:rsidRDefault="001C3F32" w:rsidP="005D3260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</w:p>
        </w:tc>
      </w:tr>
      <w:tr w:rsidR="001D3215" w:rsidTr="005D3260">
        <w:tc>
          <w:tcPr>
            <w:tcW w:w="9212" w:type="dxa"/>
          </w:tcPr>
          <w:p w:rsidR="001D3215" w:rsidRDefault="001D3215" w:rsidP="005D3260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</w:p>
        </w:tc>
      </w:tr>
      <w:tr w:rsidR="00B63975" w:rsidRPr="00B63975" w:rsidTr="00B63975">
        <w:tc>
          <w:tcPr>
            <w:tcW w:w="9212" w:type="dxa"/>
          </w:tcPr>
          <w:p w:rsidR="00B63975" w:rsidRPr="00B63975" w:rsidRDefault="00C10FF3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 w:val="40"/>
                <w:szCs w:val="40"/>
              </w:rPr>
              <w:t>+</w:t>
            </w:r>
            <w:r w:rsidR="00B63975">
              <w:rPr>
                <w:rFonts w:asciiTheme="minorHAnsi" w:hAnsiTheme="minorHAnsi"/>
                <w:szCs w:val="24"/>
              </w:rPr>
              <w:t xml:space="preserve">A    </w:t>
            </w:r>
            <w:r w:rsidR="00B63975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>
              <w:rPr>
                <w:rFonts w:asciiTheme="minorHAnsi" w:hAnsiTheme="minorHAnsi"/>
                <w:szCs w:val="24"/>
              </w:rPr>
              <w:t xml:space="preserve">B    </w:t>
            </w:r>
            <w:r w:rsidR="00B63975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 w:rsidRPr="00B63975">
              <w:rPr>
                <w:rFonts w:asciiTheme="minorHAnsi" w:hAnsiTheme="minorHAnsi"/>
                <w:szCs w:val="24"/>
              </w:rPr>
              <w:t>C</w:t>
            </w:r>
            <w:r w:rsidR="00B63975">
              <w:rPr>
                <w:rFonts w:asciiTheme="minorHAnsi" w:hAnsiTheme="minorHAnsi"/>
                <w:szCs w:val="24"/>
              </w:rPr>
              <w:t xml:space="preserve">    </w:t>
            </w:r>
            <w:r w:rsidR="00B63975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>
              <w:rPr>
                <w:rFonts w:asciiTheme="minorHAnsi" w:hAnsiTheme="minorHAnsi"/>
                <w:szCs w:val="24"/>
              </w:rPr>
              <w:t xml:space="preserve">D     </w:t>
            </w:r>
            <w:r w:rsidR="00B63975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 w:rsidRPr="00B63975">
              <w:rPr>
                <w:rFonts w:asciiTheme="minorHAnsi" w:hAnsiTheme="minorHAnsi"/>
                <w:szCs w:val="24"/>
              </w:rPr>
              <w:t>E</w:t>
            </w:r>
            <w:r w:rsidR="00B63975">
              <w:rPr>
                <w:rFonts w:asciiTheme="minorHAnsi" w:hAnsiTheme="minorHAnsi"/>
                <w:szCs w:val="24"/>
              </w:rPr>
              <w:t xml:space="preserve">     </w:t>
            </w:r>
            <w:r w:rsidR="00B63975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>
              <w:rPr>
                <w:rFonts w:asciiTheme="minorHAnsi" w:hAnsiTheme="minorHAnsi"/>
                <w:szCs w:val="24"/>
              </w:rPr>
              <w:t>F</w:t>
            </w:r>
          </w:p>
        </w:tc>
      </w:tr>
    </w:tbl>
    <w:p w:rsidR="00CF3379" w:rsidRDefault="00CF3379" w:rsidP="00CF3379">
      <w:pPr>
        <w:jc w:val="both"/>
        <w:rPr>
          <w:rFonts w:asciiTheme="minorHAnsi" w:hAnsiTheme="minorHAnsi"/>
          <w:sz w:val="20"/>
          <w:szCs w:val="20"/>
        </w:rPr>
      </w:pPr>
      <w:r w:rsidRPr="001C3F32">
        <w:rPr>
          <w:rFonts w:asciiTheme="minorHAnsi" w:hAnsiTheme="minorHAnsi"/>
          <w:sz w:val="20"/>
          <w:szCs w:val="20"/>
        </w:rPr>
        <w:t xml:space="preserve">Pro hodnocení použijte následující stupně </w:t>
      </w:r>
    </w:p>
    <w:p w:rsidR="006166D5" w:rsidRDefault="006166D5" w:rsidP="00CF3379">
      <w:pPr>
        <w:jc w:val="both"/>
        <w:rPr>
          <w:rFonts w:asciiTheme="minorHAnsi" w:hAnsiTheme="minorHAnsi"/>
          <w:sz w:val="20"/>
          <w:szCs w:val="20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1535"/>
        <w:gridCol w:w="1535"/>
        <w:gridCol w:w="1535"/>
        <w:gridCol w:w="1535"/>
        <w:gridCol w:w="1536"/>
        <w:gridCol w:w="1536"/>
      </w:tblGrid>
      <w:tr w:rsidR="00CF3379" w:rsidTr="00CF3379">
        <w:tc>
          <w:tcPr>
            <w:tcW w:w="1535" w:type="dxa"/>
          </w:tcPr>
          <w:p w:rsidR="00CF3379" w:rsidRPr="001C3F32" w:rsidRDefault="00CF3379" w:rsidP="00CF3379">
            <w:pPr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535" w:type="dxa"/>
          </w:tcPr>
          <w:p w:rsidR="00CF3379" w:rsidRPr="001C3F32" w:rsidRDefault="00CF3379" w:rsidP="00CF3379">
            <w:pPr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535" w:type="dxa"/>
          </w:tcPr>
          <w:p w:rsidR="00CF3379" w:rsidRPr="001C3F32" w:rsidRDefault="00CF3379" w:rsidP="00CF3379">
            <w:pPr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535" w:type="dxa"/>
          </w:tcPr>
          <w:p w:rsidR="00CF3379" w:rsidRPr="001C3F32" w:rsidRDefault="00CF3379" w:rsidP="00CF3379">
            <w:pPr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1536" w:type="dxa"/>
          </w:tcPr>
          <w:p w:rsidR="00CF3379" w:rsidRPr="001C3F32" w:rsidRDefault="00CF3379" w:rsidP="00CF3379">
            <w:pPr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536" w:type="dxa"/>
          </w:tcPr>
          <w:p w:rsidR="00CF3379" w:rsidRPr="001C3F32" w:rsidRDefault="00CF3379" w:rsidP="00CF3379">
            <w:pPr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CF3379" w:rsidTr="00CF3379">
        <w:tc>
          <w:tcPr>
            <w:tcW w:w="1535" w:type="dxa"/>
          </w:tcPr>
          <w:p w:rsidR="00CF3379" w:rsidRPr="001C3F32" w:rsidRDefault="00CF3379" w:rsidP="00210F7A">
            <w:pPr>
              <w:spacing w:before="0" w:line="240" w:lineRule="auto"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výborně</w:t>
            </w:r>
          </w:p>
        </w:tc>
        <w:tc>
          <w:tcPr>
            <w:tcW w:w="1535" w:type="dxa"/>
          </w:tcPr>
          <w:p w:rsidR="00CF3379" w:rsidRPr="001C3F32" w:rsidRDefault="00CF3379" w:rsidP="00210F7A">
            <w:pPr>
              <w:spacing w:before="0" w:line="240" w:lineRule="auto"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výborně mínus</w:t>
            </w:r>
          </w:p>
        </w:tc>
        <w:tc>
          <w:tcPr>
            <w:tcW w:w="1535" w:type="dxa"/>
          </w:tcPr>
          <w:p w:rsidR="00CF3379" w:rsidRPr="001C3F32" w:rsidRDefault="00CF3379" w:rsidP="00210F7A">
            <w:pPr>
              <w:spacing w:before="0" w:line="240" w:lineRule="auto"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velmi dobře</w:t>
            </w:r>
          </w:p>
        </w:tc>
        <w:tc>
          <w:tcPr>
            <w:tcW w:w="1535" w:type="dxa"/>
          </w:tcPr>
          <w:p w:rsidR="00CF3379" w:rsidRPr="001C3F32" w:rsidRDefault="00CF3379" w:rsidP="00210F7A">
            <w:pPr>
              <w:spacing w:before="0" w:line="240" w:lineRule="auto"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velmi dobře mínus</w:t>
            </w:r>
          </w:p>
        </w:tc>
        <w:tc>
          <w:tcPr>
            <w:tcW w:w="1536" w:type="dxa"/>
          </w:tcPr>
          <w:p w:rsidR="00CF3379" w:rsidRPr="001C3F32" w:rsidRDefault="00CF3379" w:rsidP="00210F7A">
            <w:pPr>
              <w:spacing w:before="0" w:line="240" w:lineRule="auto"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dobře</w:t>
            </w:r>
          </w:p>
        </w:tc>
        <w:tc>
          <w:tcPr>
            <w:tcW w:w="1536" w:type="dxa"/>
          </w:tcPr>
          <w:p w:rsidR="00CF3379" w:rsidRPr="001C3F32" w:rsidRDefault="00CF3379" w:rsidP="00210F7A">
            <w:pPr>
              <w:spacing w:before="0" w:line="240" w:lineRule="auto"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Nevyhověl</w:t>
            </w:r>
          </w:p>
          <w:p w:rsidR="00CF3379" w:rsidRPr="001C3F32" w:rsidRDefault="00CF3379" w:rsidP="00210F7A">
            <w:pPr>
              <w:spacing w:before="0" w:line="240" w:lineRule="auto"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(nelze doporučit k obhajobě)</w:t>
            </w:r>
          </w:p>
        </w:tc>
      </w:tr>
    </w:tbl>
    <w:p w:rsidR="00B63975" w:rsidRDefault="00B63975" w:rsidP="00CF3379">
      <w:pPr>
        <w:jc w:val="both"/>
        <w:rPr>
          <w:rFonts w:asciiTheme="minorHAnsi" w:hAnsiTheme="minorHAnsi"/>
          <w:szCs w:val="24"/>
        </w:rPr>
      </w:pPr>
    </w:p>
    <w:p w:rsidR="00305654" w:rsidRPr="000E2208" w:rsidRDefault="00305654" w:rsidP="00305654">
      <w:pPr>
        <w:jc w:val="both"/>
        <w:rPr>
          <w:rFonts w:asciiTheme="minorHAnsi" w:hAnsiTheme="minorHAnsi"/>
          <w:szCs w:val="24"/>
        </w:rPr>
      </w:pPr>
      <w:r>
        <w:rPr>
          <w:rFonts w:asciiTheme="minorHAnsi" w:hAnsiTheme="minorHAnsi"/>
          <w:szCs w:val="24"/>
        </w:rPr>
        <w:t xml:space="preserve">V Hostimi       </w:t>
      </w:r>
      <w:r>
        <w:rPr>
          <w:rFonts w:asciiTheme="minorHAnsi" w:hAnsiTheme="minorHAnsi"/>
          <w:szCs w:val="24"/>
        </w:rPr>
        <w:tab/>
        <w:t xml:space="preserve">Datum: 10. 9. 2018       </w:t>
      </w:r>
      <w:r>
        <w:rPr>
          <w:rFonts w:asciiTheme="minorHAnsi" w:hAnsiTheme="minorHAnsi"/>
          <w:szCs w:val="24"/>
        </w:rPr>
        <w:tab/>
        <w:t>Podpis vedoucího:………………………</w:t>
      </w:r>
      <w:proofErr w:type="gramStart"/>
      <w:r>
        <w:rPr>
          <w:rFonts w:asciiTheme="minorHAnsi" w:hAnsiTheme="minorHAnsi"/>
          <w:szCs w:val="24"/>
        </w:rPr>
        <w:t>…..</w:t>
      </w:r>
      <w:proofErr w:type="gramEnd"/>
    </w:p>
    <w:p w:rsidR="00942D50" w:rsidRDefault="00942D50" w:rsidP="00942D50">
      <w:pPr>
        <w:spacing w:line="240" w:lineRule="auto"/>
      </w:pPr>
      <w:r>
        <w:rPr>
          <w:rFonts w:asciiTheme="minorHAnsi" w:hAnsiTheme="minorHAnsi"/>
          <w:szCs w:val="24"/>
        </w:rPr>
        <w:t>Posudek napsaly</w:t>
      </w:r>
      <w:r w:rsidRPr="00942D50">
        <w:rPr>
          <w:rFonts w:asciiTheme="minorHAnsi" w:hAnsiTheme="minorHAnsi"/>
          <w:szCs w:val="24"/>
        </w:rPr>
        <w:t xml:space="preserve"> </w:t>
      </w:r>
      <w:proofErr w:type="spellStart"/>
      <w:r w:rsidRPr="00942D50">
        <w:t>MgA</w:t>
      </w:r>
      <w:proofErr w:type="spellEnd"/>
      <w:r w:rsidRPr="00942D50">
        <w:t xml:space="preserve">. Zuzana Wichterlová (vedoucí) a Ing. Petra </w:t>
      </w:r>
      <w:proofErr w:type="spellStart"/>
      <w:r w:rsidRPr="00942D50">
        <w:t>Lesniaková</w:t>
      </w:r>
      <w:proofErr w:type="spellEnd"/>
      <w:r w:rsidRPr="00942D50">
        <w:t>, Ph.D. (konzultant).</w:t>
      </w:r>
    </w:p>
    <w:p w:rsidR="00B63975" w:rsidRPr="000E2208" w:rsidRDefault="00B63975" w:rsidP="00305654">
      <w:pPr>
        <w:jc w:val="both"/>
        <w:rPr>
          <w:rFonts w:asciiTheme="minorHAnsi" w:hAnsiTheme="minorHAnsi"/>
          <w:szCs w:val="24"/>
        </w:rPr>
      </w:pPr>
    </w:p>
    <w:sectPr w:rsidR="00B63975" w:rsidRPr="000E220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850F4" w:rsidRDefault="00D850F4" w:rsidP="000E2208">
      <w:pPr>
        <w:spacing w:before="0" w:line="240" w:lineRule="auto"/>
      </w:pPr>
      <w:r>
        <w:separator/>
      </w:r>
    </w:p>
  </w:endnote>
  <w:endnote w:type="continuationSeparator" w:id="0">
    <w:p w:rsidR="00D850F4" w:rsidRDefault="00D850F4" w:rsidP="000E2208">
      <w:pPr>
        <w:spacing w:before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NewRomanPSMT">
    <w:altName w:val="MS Mincho"/>
    <w:panose1 w:val="00000000000000000000"/>
    <w:charset w:val="80"/>
    <w:family w:val="auto"/>
    <w:notTrueType/>
    <w:pitch w:val="default"/>
    <w:sig w:usb0="00000005" w:usb1="08070000" w:usb2="00000010" w:usb3="00000000" w:csb0="00020002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850F4" w:rsidRDefault="00D850F4" w:rsidP="000E2208">
      <w:pPr>
        <w:spacing w:before="0" w:line="240" w:lineRule="auto"/>
      </w:pPr>
      <w:r>
        <w:separator/>
      </w:r>
    </w:p>
  </w:footnote>
  <w:footnote w:type="continuationSeparator" w:id="0">
    <w:p w:rsidR="00D850F4" w:rsidRDefault="00D850F4" w:rsidP="000E2208">
      <w:pPr>
        <w:spacing w:before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E2208"/>
    <w:rsid w:val="00032B27"/>
    <w:rsid w:val="0003444D"/>
    <w:rsid w:val="00036879"/>
    <w:rsid w:val="00041FB2"/>
    <w:rsid w:val="000A39CD"/>
    <w:rsid w:val="000E2208"/>
    <w:rsid w:val="00116975"/>
    <w:rsid w:val="00127784"/>
    <w:rsid w:val="001575C2"/>
    <w:rsid w:val="001B18DB"/>
    <w:rsid w:val="001C3F32"/>
    <w:rsid w:val="001D1B5A"/>
    <w:rsid w:val="001D3215"/>
    <w:rsid w:val="00210F7A"/>
    <w:rsid w:val="00226B53"/>
    <w:rsid w:val="002A2CA7"/>
    <w:rsid w:val="00302592"/>
    <w:rsid w:val="00305654"/>
    <w:rsid w:val="00324D82"/>
    <w:rsid w:val="00337159"/>
    <w:rsid w:val="00367E6C"/>
    <w:rsid w:val="00387E4E"/>
    <w:rsid w:val="003B49B2"/>
    <w:rsid w:val="00466CCB"/>
    <w:rsid w:val="004C00B9"/>
    <w:rsid w:val="004C77A0"/>
    <w:rsid w:val="0052722D"/>
    <w:rsid w:val="00593764"/>
    <w:rsid w:val="005D20C7"/>
    <w:rsid w:val="00614373"/>
    <w:rsid w:val="006166D5"/>
    <w:rsid w:val="00636400"/>
    <w:rsid w:val="006928A5"/>
    <w:rsid w:val="006F51CE"/>
    <w:rsid w:val="0075547D"/>
    <w:rsid w:val="007A1A1B"/>
    <w:rsid w:val="007B6CF0"/>
    <w:rsid w:val="007C3CB7"/>
    <w:rsid w:val="00804C3E"/>
    <w:rsid w:val="00813D95"/>
    <w:rsid w:val="008B2C61"/>
    <w:rsid w:val="008C7390"/>
    <w:rsid w:val="009136FE"/>
    <w:rsid w:val="0092384B"/>
    <w:rsid w:val="00926094"/>
    <w:rsid w:val="00942D50"/>
    <w:rsid w:val="0095042F"/>
    <w:rsid w:val="009D25E4"/>
    <w:rsid w:val="009F1D91"/>
    <w:rsid w:val="00A162B5"/>
    <w:rsid w:val="00A42A67"/>
    <w:rsid w:val="00A47F23"/>
    <w:rsid w:val="00A631B6"/>
    <w:rsid w:val="00A90FEC"/>
    <w:rsid w:val="00AA2E19"/>
    <w:rsid w:val="00AE1557"/>
    <w:rsid w:val="00AE1C63"/>
    <w:rsid w:val="00AE3624"/>
    <w:rsid w:val="00B10726"/>
    <w:rsid w:val="00B63975"/>
    <w:rsid w:val="00C10FF3"/>
    <w:rsid w:val="00CD68F1"/>
    <w:rsid w:val="00CE5D23"/>
    <w:rsid w:val="00CF3379"/>
    <w:rsid w:val="00D850F4"/>
    <w:rsid w:val="00DC6C1A"/>
    <w:rsid w:val="00DF326B"/>
    <w:rsid w:val="00DF35E8"/>
    <w:rsid w:val="00E134E2"/>
    <w:rsid w:val="00E55FB2"/>
    <w:rsid w:val="00E67087"/>
    <w:rsid w:val="00EE20B8"/>
    <w:rsid w:val="00F07235"/>
    <w:rsid w:val="00F077D4"/>
    <w:rsid w:val="00F76944"/>
    <w:rsid w:val="00F85C48"/>
    <w:rsid w:val="00FB4A01"/>
    <w:rsid w:val="00FE6F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Times New Roman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116975"/>
    <w:pPr>
      <w:spacing w:before="240" w:after="0" w:line="360" w:lineRule="auto"/>
    </w:pPr>
    <w:rPr>
      <w:rFonts w:ascii="Calibri" w:hAnsi="Calibri" w:cs="Times New Roman"/>
      <w:sz w:val="24"/>
      <w:lang w:eastAsia="cs-CZ"/>
    </w:rPr>
  </w:style>
  <w:style w:type="paragraph" w:styleId="Nadpis1">
    <w:name w:val="heading 1"/>
    <w:basedOn w:val="Normln"/>
    <w:next w:val="Normln"/>
    <w:link w:val="Nadpis1Char"/>
    <w:uiPriority w:val="9"/>
    <w:qFormat/>
    <w:rsid w:val="0003444D"/>
    <w:pPr>
      <w:keepNext/>
      <w:suppressAutoHyphens/>
      <w:spacing w:after="240" w:line="276" w:lineRule="auto"/>
      <w:outlineLvl w:val="0"/>
    </w:pPr>
    <w:rPr>
      <w:rFonts w:ascii="Cambria" w:hAnsi="Cambria" w:cstheme="minorBidi"/>
      <w:b/>
      <w:bCs/>
      <w:kern w:val="32"/>
      <w:sz w:val="32"/>
      <w:szCs w:val="32"/>
      <w:lang w:eastAsia="ar-SA"/>
    </w:rPr>
  </w:style>
  <w:style w:type="paragraph" w:styleId="Nadpis2">
    <w:name w:val="heading 2"/>
    <w:basedOn w:val="Normln"/>
    <w:next w:val="Normln"/>
    <w:link w:val="Nadpis2Char"/>
    <w:uiPriority w:val="9"/>
    <w:unhideWhenUsed/>
    <w:qFormat/>
    <w:rsid w:val="00116975"/>
    <w:pPr>
      <w:keepNext/>
      <w:spacing w:after="60"/>
      <w:ind w:left="340"/>
      <w:outlineLvl w:val="1"/>
    </w:pPr>
    <w:rPr>
      <w:rFonts w:asciiTheme="majorHAnsi" w:eastAsiaTheme="majorEastAsia" w:hAnsiTheme="majorHAnsi" w:cstheme="majorBidi"/>
      <w:b/>
      <w:bCs/>
      <w:iCs/>
      <w:sz w:val="28"/>
      <w:szCs w:val="28"/>
      <w:lang w:eastAsia="en-US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"/>
    <w:rsid w:val="0003444D"/>
    <w:rPr>
      <w:rFonts w:ascii="Cambria" w:hAnsi="Cambria"/>
      <w:b/>
      <w:bCs/>
      <w:kern w:val="32"/>
      <w:sz w:val="32"/>
      <w:szCs w:val="32"/>
      <w:lang w:eastAsia="ar-SA"/>
    </w:rPr>
  </w:style>
  <w:style w:type="character" w:customStyle="1" w:styleId="Nadpis2Char">
    <w:name w:val="Nadpis 2 Char"/>
    <w:basedOn w:val="Standardnpsmoodstavce"/>
    <w:link w:val="Nadpis2"/>
    <w:uiPriority w:val="9"/>
    <w:rsid w:val="00116975"/>
    <w:rPr>
      <w:rFonts w:asciiTheme="majorHAnsi" w:eastAsiaTheme="majorEastAsia" w:hAnsiTheme="majorHAnsi" w:cstheme="majorBidi"/>
      <w:b/>
      <w:bCs/>
      <w:iCs/>
      <w:sz w:val="28"/>
      <w:szCs w:val="28"/>
    </w:rPr>
  </w:style>
  <w:style w:type="paragraph" w:styleId="Zhlav">
    <w:name w:val="header"/>
    <w:basedOn w:val="Normln"/>
    <w:link w:val="ZhlavChar"/>
    <w:uiPriority w:val="99"/>
    <w:unhideWhenUsed/>
    <w:rsid w:val="000E2208"/>
    <w:pPr>
      <w:tabs>
        <w:tab w:val="center" w:pos="4536"/>
        <w:tab w:val="right" w:pos="9072"/>
      </w:tabs>
      <w:spacing w:before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0E2208"/>
    <w:rPr>
      <w:rFonts w:ascii="Calibri" w:hAnsi="Calibri" w:cs="Times New Roman"/>
      <w:sz w:val="24"/>
      <w:lang w:eastAsia="cs-CZ"/>
    </w:rPr>
  </w:style>
  <w:style w:type="paragraph" w:styleId="Zpat">
    <w:name w:val="footer"/>
    <w:basedOn w:val="Normln"/>
    <w:link w:val="ZpatChar"/>
    <w:uiPriority w:val="99"/>
    <w:unhideWhenUsed/>
    <w:rsid w:val="000E2208"/>
    <w:pPr>
      <w:tabs>
        <w:tab w:val="center" w:pos="4536"/>
        <w:tab w:val="right" w:pos="9072"/>
      </w:tabs>
      <w:spacing w:before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0E2208"/>
    <w:rPr>
      <w:rFonts w:ascii="Calibri" w:hAnsi="Calibri" w:cs="Times New Roman"/>
      <w:sz w:val="24"/>
      <w:lang w:eastAsia="cs-CZ"/>
    </w:rPr>
  </w:style>
  <w:style w:type="table" w:styleId="Mkatabulky">
    <w:name w:val="Table Grid"/>
    <w:basedOn w:val="Normlntabulka"/>
    <w:uiPriority w:val="59"/>
    <w:rsid w:val="0052722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ezmezer">
    <w:name w:val="No Spacing"/>
    <w:uiPriority w:val="1"/>
    <w:qFormat/>
    <w:rsid w:val="00593764"/>
    <w:pPr>
      <w:spacing w:after="0" w:line="240" w:lineRule="auto"/>
    </w:pPr>
    <w:rPr>
      <w:rFonts w:ascii="Calibri" w:hAnsi="Calibri" w:cs="Times New Roman"/>
      <w:sz w:val="24"/>
      <w:lang w:eastAsia="cs-CZ"/>
    </w:rPr>
  </w:style>
  <w:style w:type="paragraph" w:customStyle="1" w:styleId="Styl1">
    <w:name w:val="Styl1"/>
    <w:basedOn w:val="Normln"/>
    <w:link w:val="Styl1Char"/>
    <w:rsid w:val="001D3215"/>
    <w:pPr>
      <w:spacing w:before="0"/>
      <w:jc w:val="both"/>
    </w:pPr>
    <w:rPr>
      <w:rFonts w:asciiTheme="minorHAnsi" w:hAnsiTheme="minorHAnsi"/>
      <w:b/>
      <w:szCs w:val="24"/>
    </w:rPr>
  </w:style>
  <w:style w:type="character" w:styleId="Hypertextovodkaz">
    <w:name w:val="Hyperlink"/>
    <w:basedOn w:val="Standardnpsmoodstavce"/>
    <w:uiPriority w:val="99"/>
    <w:unhideWhenUsed/>
    <w:rsid w:val="00367E6C"/>
    <w:rPr>
      <w:color w:val="0000FF"/>
      <w:u w:val="single"/>
    </w:rPr>
  </w:style>
  <w:style w:type="character" w:customStyle="1" w:styleId="Styl1Char">
    <w:name w:val="Styl1 Char"/>
    <w:basedOn w:val="Standardnpsmoodstavce"/>
    <w:link w:val="Styl1"/>
    <w:rsid w:val="001D3215"/>
    <w:rPr>
      <w:rFonts w:cs="Times New Roman"/>
      <w:b/>
      <w:sz w:val="24"/>
      <w:szCs w:val="24"/>
      <w:lang w:eastAsia="cs-CZ"/>
    </w:rPr>
  </w:style>
  <w:style w:type="character" w:styleId="Siln">
    <w:name w:val="Strong"/>
    <w:basedOn w:val="Standardnpsmoodstavce"/>
    <w:uiPriority w:val="22"/>
    <w:qFormat/>
    <w:rsid w:val="00367E6C"/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Times New Roman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116975"/>
    <w:pPr>
      <w:spacing w:before="240" w:after="0" w:line="360" w:lineRule="auto"/>
    </w:pPr>
    <w:rPr>
      <w:rFonts w:ascii="Calibri" w:hAnsi="Calibri" w:cs="Times New Roman"/>
      <w:sz w:val="24"/>
      <w:lang w:eastAsia="cs-CZ"/>
    </w:rPr>
  </w:style>
  <w:style w:type="paragraph" w:styleId="Nadpis1">
    <w:name w:val="heading 1"/>
    <w:basedOn w:val="Normln"/>
    <w:next w:val="Normln"/>
    <w:link w:val="Nadpis1Char"/>
    <w:uiPriority w:val="9"/>
    <w:qFormat/>
    <w:rsid w:val="0003444D"/>
    <w:pPr>
      <w:keepNext/>
      <w:suppressAutoHyphens/>
      <w:spacing w:after="240" w:line="276" w:lineRule="auto"/>
      <w:outlineLvl w:val="0"/>
    </w:pPr>
    <w:rPr>
      <w:rFonts w:ascii="Cambria" w:hAnsi="Cambria" w:cstheme="minorBidi"/>
      <w:b/>
      <w:bCs/>
      <w:kern w:val="32"/>
      <w:sz w:val="32"/>
      <w:szCs w:val="32"/>
      <w:lang w:eastAsia="ar-SA"/>
    </w:rPr>
  </w:style>
  <w:style w:type="paragraph" w:styleId="Nadpis2">
    <w:name w:val="heading 2"/>
    <w:basedOn w:val="Normln"/>
    <w:next w:val="Normln"/>
    <w:link w:val="Nadpis2Char"/>
    <w:uiPriority w:val="9"/>
    <w:unhideWhenUsed/>
    <w:qFormat/>
    <w:rsid w:val="00116975"/>
    <w:pPr>
      <w:keepNext/>
      <w:spacing w:after="60"/>
      <w:ind w:left="340"/>
      <w:outlineLvl w:val="1"/>
    </w:pPr>
    <w:rPr>
      <w:rFonts w:asciiTheme="majorHAnsi" w:eastAsiaTheme="majorEastAsia" w:hAnsiTheme="majorHAnsi" w:cstheme="majorBidi"/>
      <w:b/>
      <w:bCs/>
      <w:iCs/>
      <w:sz w:val="28"/>
      <w:szCs w:val="28"/>
      <w:lang w:eastAsia="en-US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"/>
    <w:rsid w:val="0003444D"/>
    <w:rPr>
      <w:rFonts w:ascii="Cambria" w:hAnsi="Cambria"/>
      <w:b/>
      <w:bCs/>
      <w:kern w:val="32"/>
      <w:sz w:val="32"/>
      <w:szCs w:val="32"/>
      <w:lang w:eastAsia="ar-SA"/>
    </w:rPr>
  </w:style>
  <w:style w:type="character" w:customStyle="1" w:styleId="Nadpis2Char">
    <w:name w:val="Nadpis 2 Char"/>
    <w:basedOn w:val="Standardnpsmoodstavce"/>
    <w:link w:val="Nadpis2"/>
    <w:uiPriority w:val="9"/>
    <w:rsid w:val="00116975"/>
    <w:rPr>
      <w:rFonts w:asciiTheme="majorHAnsi" w:eastAsiaTheme="majorEastAsia" w:hAnsiTheme="majorHAnsi" w:cstheme="majorBidi"/>
      <w:b/>
      <w:bCs/>
      <w:iCs/>
      <w:sz w:val="28"/>
      <w:szCs w:val="28"/>
    </w:rPr>
  </w:style>
  <w:style w:type="paragraph" w:styleId="Zhlav">
    <w:name w:val="header"/>
    <w:basedOn w:val="Normln"/>
    <w:link w:val="ZhlavChar"/>
    <w:uiPriority w:val="99"/>
    <w:unhideWhenUsed/>
    <w:rsid w:val="000E2208"/>
    <w:pPr>
      <w:tabs>
        <w:tab w:val="center" w:pos="4536"/>
        <w:tab w:val="right" w:pos="9072"/>
      </w:tabs>
      <w:spacing w:before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0E2208"/>
    <w:rPr>
      <w:rFonts w:ascii="Calibri" w:hAnsi="Calibri" w:cs="Times New Roman"/>
      <w:sz w:val="24"/>
      <w:lang w:eastAsia="cs-CZ"/>
    </w:rPr>
  </w:style>
  <w:style w:type="paragraph" w:styleId="Zpat">
    <w:name w:val="footer"/>
    <w:basedOn w:val="Normln"/>
    <w:link w:val="ZpatChar"/>
    <w:uiPriority w:val="99"/>
    <w:unhideWhenUsed/>
    <w:rsid w:val="000E2208"/>
    <w:pPr>
      <w:tabs>
        <w:tab w:val="center" w:pos="4536"/>
        <w:tab w:val="right" w:pos="9072"/>
      </w:tabs>
      <w:spacing w:before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0E2208"/>
    <w:rPr>
      <w:rFonts w:ascii="Calibri" w:hAnsi="Calibri" w:cs="Times New Roman"/>
      <w:sz w:val="24"/>
      <w:lang w:eastAsia="cs-CZ"/>
    </w:rPr>
  </w:style>
  <w:style w:type="table" w:styleId="Mkatabulky">
    <w:name w:val="Table Grid"/>
    <w:basedOn w:val="Normlntabulka"/>
    <w:uiPriority w:val="59"/>
    <w:rsid w:val="0052722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ezmezer">
    <w:name w:val="No Spacing"/>
    <w:uiPriority w:val="1"/>
    <w:qFormat/>
    <w:rsid w:val="00593764"/>
    <w:pPr>
      <w:spacing w:after="0" w:line="240" w:lineRule="auto"/>
    </w:pPr>
    <w:rPr>
      <w:rFonts w:ascii="Calibri" w:hAnsi="Calibri" w:cs="Times New Roman"/>
      <w:sz w:val="24"/>
      <w:lang w:eastAsia="cs-CZ"/>
    </w:rPr>
  </w:style>
  <w:style w:type="paragraph" w:customStyle="1" w:styleId="Styl1">
    <w:name w:val="Styl1"/>
    <w:basedOn w:val="Normln"/>
    <w:link w:val="Styl1Char"/>
    <w:rsid w:val="001D3215"/>
    <w:pPr>
      <w:spacing w:before="0"/>
      <w:jc w:val="both"/>
    </w:pPr>
    <w:rPr>
      <w:rFonts w:asciiTheme="minorHAnsi" w:hAnsiTheme="minorHAnsi"/>
      <w:b/>
      <w:szCs w:val="24"/>
    </w:rPr>
  </w:style>
  <w:style w:type="character" w:styleId="Hypertextovodkaz">
    <w:name w:val="Hyperlink"/>
    <w:basedOn w:val="Standardnpsmoodstavce"/>
    <w:uiPriority w:val="99"/>
    <w:unhideWhenUsed/>
    <w:rsid w:val="00367E6C"/>
    <w:rPr>
      <w:color w:val="0000FF"/>
      <w:u w:val="single"/>
    </w:rPr>
  </w:style>
  <w:style w:type="character" w:customStyle="1" w:styleId="Styl1Char">
    <w:name w:val="Styl1 Char"/>
    <w:basedOn w:val="Standardnpsmoodstavce"/>
    <w:link w:val="Styl1"/>
    <w:rsid w:val="001D3215"/>
    <w:rPr>
      <w:rFonts w:cs="Times New Roman"/>
      <w:b/>
      <w:sz w:val="24"/>
      <w:szCs w:val="24"/>
      <w:lang w:eastAsia="cs-CZ"/>
    </w:rPr>
  </w:style>
  <w:style w:type="character" w:styleId="Siln">
    <w:name w:val="Strong"/>
    <w:basedOn w:val="Standardnpsmoodstavce"/>
    <w:uiPriority w:val="22"/>
    <w:qFormat/>
    <w:rsid w:val="00367E6C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uprr3@muberoun.cz" TargetMode="Externa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899</Words>
  <Characters>5309</Characters>
  <Application>Microsoft Office Word</Application>
  <DocSecurity>0</DocSecurity>
  <Lines>44</Lines>
  <Paragraphs>12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6196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spravce</dc:creator>
  <cp:lastModifiedBy>spravce</cp:lastModifiedBy>
  <cp:revision>4</cp:revision>
  <cp:lastPrinted>2018-09-14T07:34:00Z</cp:lastPrinted>
  <dcterms:created xsi:type="dcterms:W3CDTF">2018-09-14T07:30:00Z</dcterms:created>
  <dcterms:modified xsi:type="dcterms:W3CDTF">2018-09-14T07:34:00Z</dcterms:modified>
</cp:coreProperties>
</file>