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00D3F" w:rsidRPr="00600D3F" w:rsidRDefault="00600D3F" w:rsidP="00600D3F">
      <w:pPr>
        <w:rPr>
          <w:color w:val="000000"/>
        </w:rPr>
      </w:pPr>
      <w:bookmarkStart w:id="0" w:name="_GoBack"/>
      <w:r>
        <w:rPr>
          <w:lang w:val="cs-CZ"/>
        </w:rPr>
        <w:t xml:space="preserve">Posudek oponenta bakalářské práce </w:t>
      </w:r>
      <w:r>
        <w:rPr>
          <w:color w:val="000000"/>
          <w:lang w:val="cs-CZ"/>
        </w:rPr>
        <w:t xml:space="preserve">Jiřího Novotného </w:t>
      </w:r>
      <w:r w:rsidRPr="00600D3F">
        <w:rPr>
          <w:color w:val="000000"/>
        </w:rPr>
        <w:t xml:space="preserve">Veganský způsob života a jeho sociální </w:t>
      </w:r>
      <w:bookmarkEnd w:id="0"/>
      <w:r w:rsidRPr="00600D3F">
        <w:rPr>
          <w:color w:val="000000"/>
        </w:rPr>
        <w:t>aspekty</w:t>
      </w:r>
    </w:p>
    <w:p w:rsidR="00600D3F" w:rsidRPr="004A6F31" w:rsidRDefault="00CA6C58" w:rsidP="00600D3F">
      <w:pPr>
        <w:rPr>
          <w:color w:val="000000"/>
          <w:lang w:val="cs-CZ"/>
        </w:rPr>
      </w:pPr>
      <w:r w:rsidRPr="004A6F31">
        <w:rPr>
          <w:color w:val="000000"/>
          <w:lang w:val="cs-CZ"/>
        </w:rPr>
        <w:t>Autor, který se sám označuje za vegana, tedy člověka se specifickými stravovacími návyky, se zaměřuje na motivace  k tomuto specifickému způsobu stravování a širší kulturní a sociální kontext zmíněného jednání. Kromě rozhovorů se stejně se stravujícími lidmi ze svého okolí</w:t>
      </w:r>
      <w:r w:rsidR="000C7CD3" w:rsidRPr="004A6F31">
        <w:rPr>
          <w:color w:val="000000"/>
          <w:lang w:val="cs-CZ"/>
        </w:rPr>
        <w:t xml:space="preserve"> (9 informátorů ve věku 23 – 36 let)</w:t>
      </w:r>
      <w:r w:rsidRPr="004A6F31">
        <w:rPr>
          <w:color w:val="000000"/>
          <w:lang w:val="cs-CZ"/>
        </w:rPr>
        <w:t xml:space="preserve"> využívá i autoetnografickou metodu a promýšlí své vlastní motivace. Vyhýbá se konfrontaci s (prozatím) většinovou populací všežravců (které označuje za „karnisty“ podle latinského výrazu pro maso, ale jako jeden z nich se proti tomuto označení ohrazuji, jím téměř vše a maso v</w:t>
      </w:r>
      <w:r w:rsidR="000C7CD3" w:rsidRPr="004A6F31">
        <w:rPr>
          <w:color w:val="000000"/>
          <w:lang w:val="cs-CZ"/>
        </w:rPr>
        <w:t> </w:t>
      </w:r>
      <w:r w:rsidRPr="004A6F31">
        <w:rPr>
          <w:color w:val="000000"/>
          <w:lang w:val="cs-CZ"/>
        </w:rPr>
        <w:t>jídelníčku</w:t>
      </w:r>
      <w:r w:rsidR="000C7CD3" w:rsidRPr="004A6F31">
        <w:rPr>
          <w:color w:val="000000"/>
          <w:lang w:val="cs-CZ"/>
        </w:rPr>
        <w:t xml:space="preserve"> majoritny všežravců</w:t>
      </w:r>
      <w:r w:rsidRPr="004A6F31">
        <w:rPr>
          <w:color w:val="000000"/>
          <w:lang w:val="cs-CZ"/>
        </w:rPr>
        <w:t xml:space="preserve"> netvoří většinovou složku, jak prokazují četné studie)</w:t>
      </w:r>
      <w:r w:rsidR="000C7CD3" w:rsidRPr="004A6F31">
        <w:rPr>
          <w:color w:val="000000"/>
          <w:lang w:val="cs-CZ"/>
        </w:rPr>
        <w:t>. Z práce vyplývá spojení specifického způsobu stravování se společenským a politickým aktivismem (v této souvislosti vyvstává zajímavá otázka, zda politická vyhraněnost a vůle k</w:t>
      </w:r>
      <w:r w:rsidR="009101E3" w:rsidRPr="004A6F31">
        <w:rPr>
          <w:color w:val="000000"/>
          <w:lang w:val="cs-CZ"/>
        </w:rPr>
        <w:t> </w:t>
      </w:r>
      <w:r w:rsidR="000C7CD3" w:rsidRPr="004A6F31">
        <w:rPr>
          <w:color w:val="000000"/>
          <w:lang w:val="cs-CZ"/>
        </w:rPr>
        <w:t>moci</w:t>
      </w:r>
      <w:r w:rsidR="009101E3" w:rsidRPr="004A6F31">
        <w:rPr>
          <w:color w:val="000000"/>
          <w:lang w:val="cs-CZ"/>
        </w:rPr>
        <w:t xml:space="preserve"> a společenské změně</w:t>
      </w:r>
      <w:r w:rsidR="000C7CD3" w:rsidRPr="004A6F31">
        <w:rPr>
          <w:color w:val="000000"/>
          <w:lang w:val="cs-CZ"/>
        </w:rPr>
        <w:t xml:space="preserve"> </w:t>
      </w:r>
      <w:r w:rsidR="00961F99" w:rsidRPr="004A6F31">
        <w:rPr>
          <w:color w:val="000000"/>
          <w:lang w:val="cs-CZ"/>
        </w:rPr>
        <w:t xml:space="preserve">souvisí se změnou jídelníčku: </w:t>
      </w:r>
      <w:r w:rsidR="000C7CD3" w:rsidRPr="004A6F31">
        <w:rPr>
          <w:color w:val="000000"/>
          <w:lang w:val="cs-CZ"/>
        </w:rPr>
        <w:t>nacistický vůdce</w:t>
      </w:r>
      <w:r w:rsidR="00961F99" w:rsidRPr="004A6F31">
        <w:rPr>
          <w:color w:val="000000"/>
          <w:lang w:val="cs-CZ"/>
        </w:rPr>
        <w:t xml:space="preserve"> Hitler byl abstinent a vegetarián, byť to dnes vegetariáni popírají, viz. </w:t>
      </w:r>
      <w:hyperlink r:id="rId4" w:history="1">
        <w:r w:rsidR="00961F99" w:rsidRPr="004A6F31">
          <w:rPr>
            <w:rStyle w:val="Hypertextovodkaz"/>
            <w:lang w:val="cs-CZ"/>
          </w:rPr>
          <w:t>https://www.vegetarian.cz/ostatni/ahitnebyl.html</w:t>
        </w:r>
      </w:hyperlink>
      <w:r w:rsidR="00961F99" w:rsidRPr="004A6F31">
        <w:rPr>
          <w:color w:val="000000"/>
          <w:lang w:val="cs-CZ"/>
        </w:rPr>
        <w:t>, k abstinenci a vegetariánství inklinoval T.G.Masaryk</w:t>
      </w:r>
      <w:r w:rsidR="009101E3" w:rsidRPr="004A6F31">
        <w:rPr>
          <w:color w:val="000000"/>
          <w:lang w:val="cs-CZ"/>
        </w:rPr>
        <w:t>, z multimilionářů byli vegetariány např. Henry Ford či Steve Jobs</w:t>
      </w:r>
      <w:r w:rsidR="00961F99" w:rsidRPr="004A6F31">
        <w:rPr>
          <w:color w:val="000000"/>
          <w:lang w:val="cs-CZ"/>
        </w:rPr>
        <w:t>)</w:t>
      </w:r>
      <w:r w:rsidR="009101E3" w:rsidRPr="004A6F31">
        <w:rPr>
          <w:color w:val="000000"/>
          <w:lang w:val="cs-CZ"/>
        </w:rPr>
        <w:t>.Na str. 20 je autorka Kateřina Lojdová zmíněna, jako by pocházela z Maďarska: „</w:t>
      </w:r>
      <w:r w:rsidR="009101E3" w:rsidRPr="004A6F31">
        <w:rPr>
          <w:color w:val="000000"/>
        </w:rPr>
        <w:t>ýzkum mezi freegany popsala Lojdová Kateřina.</w:t>
      </w:r>
      <w:r w:rsidR="009101E3" w:rsidRPr="004A6F31">
        <w:rPr>
          <w:color w:val="000000"/>
          <w:lang w:val="cs-CZ"/>
        </w:rPr>
        <w:t>“ V kontextu veganství je zmíněno odmítání i dalších produktů živočišné výroby, např. kůže a kožešin, některých druhů kosmetického zboží, které ale není pravidlem. Stejně tak nekolidují imperativy veganské subkultury s požíváním alkoholu</w:t>
      </w:r>
      <w:r w:rsidR="007B209F" w:rsidRPr="004A6F31">
        <w:rPr>
          <w:color w:val="000000"/>
          <w:lang w:val="cs-CZ"/>
        </w:rPr>
        <w:t>. Z práce vyplývá integrální zahrnutí veganských potřeb do nabídky masového konzumu. Některé části práce se mi těžko nestranně posuzují: „</w:t>
      </w:r>
      <w:r w:rsidR="007B209F" w:rsidRPr="004A6F31">
        <w:rPr>
          <w:color w:val="000000"/>
        </w:rPr>
        <w:t>Zvířata přece trpí i díky mléčnému průmyslu a vaječnému, říkal jsem si.</w:t>
      </w:r>
      <w:r w:rsidR="007B209F" w:rsidRPr="004A6F31">
        <w:rPr>
          <w:color w:val="000000"/>
          <w:lang w:val="cs-CZ"/>
        </w:rPr>
        <w:t xml:space="preserve">”, str. 23. Provozuji malé horské hospodářství a doufám, že mé slepice, kachny, krávy, koně, ovce, lamy, oslice, ani holumi či pstruzi netrpí. To spíš trpím mnohdy já kvůli masovému vysokému školství, říkám si, při čtení absolventských prací například a není to jen má svobodná volba, jsem součastí systému stejně, jako zmiňovaná zvířátka. </w:t>
      </w:r>
      <w:r w:rsidR="00470A57" w:rsidRPr="004A6F31">
        <w:rPr>
          <w:color w:val="000000"/>
          <w:lang w:val="cs-CZ"/>
        </w:rPr>
        <w:t xml:space="preserve">A moje motivace ke spásání horských luk (tedy skrze zvířata, která pasu, nespásám rozkvetlé louky přímou konzumací) je stejně environmentální, jako motivace aktérů veganské subkultury, zmiňovaná na str. 24. A opět z environmentálních důvodů musím počet pasoucích se kusů redukovat a udržovat v poměru k rozloze mnou obhospodařovaných strání, nemohu z národního parku vytvořit poušť a trápit pak přemnožená stáda hlady. Tolik jen poznámka k aktivismu, zmiňovanému opakovaně v práci a podnět k hlubšímu promýšlení kontextu. Na straně 27 autor přejímá nekriticky tvrzení, že </w:t>
      </w:r>
      <w:r w:rsidR="00470A57" w:rsidRPr="004A6F31">
        <w:rPr>
          <w:color w:val="000000"/>
        </w:rPr>
        <w:t>„Ani ti nejzarytější masožravci psy nejedí.</w:t>
      </w:r>
      <w:r w:rsidR="00470A57" w:rsidRPr="004A6F31">
        <w:rPr>
          <w:color w:val="000000"/>
          <w:lang w:val="cs-CZ"/>
        </w:rPr>
        <w:t>“ Alimentární tabu či stereotypy jsou kulturně podmíněné, v Číně mi bylo během dvou měsíců psí maso nabídnuto třikrát a k tomu jednou liščí (chutnalo stejně). Nejsem zarytý masožravec, ale psy jsem jedl. Dobrovolní hasiči v naší obci jsou pověřeni odchytem zatoulaných psů, které nám tu zanechávají po prázdninách rekreanti, vracející se do měst (pejsek jako nevhodný dárek zapomene nastoupit do auta a děti to rozbrečí, než přijedou domů</w:t>
      </w:r>
      <w:r w:rsidR="004A6F31" w:rsidRPr="004A6F31">
        <w:rPr>
          <w:color w:val="000000"/>
          <w:lang w:val="cs-CZ"/>
        </w:rPr>
        <w:t>, rodiče si oddechnou a nemusí denně venčit namísto ratolestí, které si pejska původně vyvzdorovaly</w:t>
      </w:r>
      <w:r w:rsidR="00470A57" w:rsidRPr="004A6F31">
        <w:rPr>
          <w:color w:val="000000"/>
          <w:lang w:val="cs-CZ"/>
        </w:rPr>
        <w:t>)</w:t>
      </w:r>
      <w:r w:rsidR="004A6F31" w:rsidRPr="004A6F31">
        <w:rPr>
          <w:color w:val="000000"/>
          <w:lang w:val="cs-CZ"/>
        </w:rPr>
        <w:t>. Pejsci, které se nepodaří udat novým majitelům, končí na hasičárně v guláši. Je to jiné, než když jsou utraceni a odvezeni do kafilérie?</w:t>
      </w:r>
    </w:p>
    <w:p w:rsidR="004A6F31" w:rsidRPr="004A6F31" w:rsidRDefault="004A6F31" w:rsidP="00600D3F">
      <w:pPr>
        <w:rPr>
          <w:color w:val="000000"/>
          <w:lang w:val="cs-CZ"/>
        </w:rPr>
      </w:pPr>
      <w:r w:rsidRPr="004A6F31">
        <w:rPr>
          <w:color w:val="000000"/>
          <w:lang w:val="cs-CZ"/>
        </w:rPr>
        <w:t>Závěrečná věta celé práce v sobě možná skrývá tajemství: „</w:t>
      </w:r>
      <w:r w:rsidRPr="004A6F31">
        <w:rPr>
          <w:color w:val="000000"/>
        </w:rPr>
        <w:t>Tato práce ukazuje rozdílné životy veganů a také to, jaký dopad může na jedince mít pouhý stravovací návyk jedince.</w:t>
      </w:r>
      <w:r w:rsidRPr="004A6F31">
        <w:rPr>
          <w:color w:val="000000"/>
          <w:lang w:val="cs-CZ"/>
        </w:rPr>
        <w:t>“ K obhajobě pokládám otázku, zda může autor toto tajemství odhalit.</w:t>
      </w:r>
    </w:p>
    <w:p w:rsidR="004A6F31" w:rsidRPr="004A6F31" w:rsidRDefault="004A6F31" w:rsidP="00600D3F">
      <w:pPr>
        <w:rPr>
          <w:color w:val="000000"/>
          <w:lang w:val="cs-CZ"/>
        </w:rPr>
      </w:pPr>
      <w:r w:rsidRPr="004A6F31">
        <w:rPr>
          <w:color w:val="000000"/>
          <w:lang w:val="cs-CZ"/>
        </w:rPr>
        <w:t>Práci doporučuji k obhajobě s hodnocením C</w:t>
      </w:r>
    </w:p>
    <w:p w:rsidR="00600D3F" w:rsidRDefault="00600D3F" w:rsidP="00600D3F">
      <w:pPr>
        <w:rPr>
          <w:lang w:val="cs-CZ"/>
        </w:rPr>
      </w:pPr>
    </w:p>
    <w:p w:rsidR="00600D3F" w:rsidRDefault="00600D3F" w:rsidP="00600D3F">
      <w:pPr>
        <w:rPr>
          <w:lang w:val="cs-CZ"/>
        </w:rPr>
      </w:pPr>
      <w:r>
        <w:rPr>
          <w:lang w:val="cs-CZ"/>
        </w:rPr>
        <w:t>Ve Františkově 15. 6. 2020</w:t>
      </w:r>
      <w:r>
        <w:rPr>
          <w:lang w:val="cs-CZ"/>
        </w:rPr>
        <w:tab/>
      </w:r>
      <w:r>
        <w:rPr>
          <w:lang w:val="cs-CZ"/>
        </w:rPr>
        <w:tab/>
      </w:r>
      <w:r>
        <w:rPr>
          <w:lang w:val="cs-CZ"/>
        </w:rPr>
        <w:tab/>
        <w:t>Tomáš Petráň</w:t>
      </w:r>
    </w:p>
    <w:p w:rsidR="00600D3F" w:rsidRDefault="00600D3F" w:rsidP="00600D3F"/>
    <w:p w:rsidR="008B00ED" w:rsidRDefault="008B00ED"/>
    <w:sectPr w:rsidR="008B00ED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00D3F"/>
    <w:rsid w:val="000C7CD3"/>
    <w:rsid w:val="00470A57"/>
    <w:rsid w:val="004A6F31"/>
    <w:rsid w:val="00600D3F"/>
    <w:rsid w:val="00691C79"/>
    <w:rsid w:val="007B209F"/>
    <w:rsid w:val="008B00ED"/>
    <w:rsid w:val="009101E3"/>
    <w:rsid w:val="00961F99"/>
    <w:rsid w:val="00CA6C58"/>
    <w:rsid w:val="00D80DD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mk-M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AEDC1881-23C0-4024-8095-AACEC83567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mk-M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600D3F"/>
    <w:pPr>
      <w:spacing w:line="256" w:lineRule="auto"/>
    </w:p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Hypertextovodkaz">
    <w:name w:val="Hyperlink"/>
    <w:basedOn w:val="Standardnpsmoodstavce"/>
    <w:uiPriority w:val="99"/>
    <w:unhideWhenUsed/>
    <w:rsid w:val="00961F99"/>
    <w:rPr>
      <w:color w:val="0563C1" w:themeColor="hyperlink"/>
      <w:u w:val="single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D80D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D80DD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5426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www.vegetarian.cz/ostatni/ahitnebyl.htm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559</Words>
  <Characters>3303</Characters>
  <Application>Microsoft Office Word</Application>
  <DocSecurity>0</DocSecurity>
  <Lines>27</Lines>
  <Paragraphs>7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</Company>
  <LinksUpToDate>false</LinksUpToDate>
  <CharactersWithSpaces>3855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FIOFA5</dc:creator>
  <cp:keywords/>
  <dc:description/>
  <cp:lastModifiedBy>Bazantova Denisa</cp:lastModifiedBy>
  <cp:revision>2</cp:revision>
  <cp:lastPrinted>2020-06-17T06:46:00Z</cp:lastPrinted>
  <dcterms:created xsi:type="dcterms:W3CDTF">2020-06-17T06:46:00Z</dcterms:created>
  <dcterms:modified xsi:type="dcterms:W3CDTF">2020-06-17T06:46:00Z</dcterms:modified>
</cp:coreProperties>
</file>