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55B77">
        <w:rPr>
          <w:b/>
        </w:rPr>
        <w:tab/>
      </w:r>
      <w:r w:rsidR="00BD4F22">
        <w:rPr>
          <w:b/>
        </w:rPr>
        <w:t xml:space="preserve">Beáta </w:t>
      </w:r>
      <w:proofErr w:type="spellStart"/>
      <w:r w:rsidR="00BD4F22">
        <w:rPr>
          <w:b/>
        </w:rPr>
        <w:t>Kráľová</w:t>
      </w:r>
      <w:proofErr w:type="spellEnd"/>
    </w:p>
    <w:p w:rsidR="00080D7A" w:rsidRPr="00BD54FF" w:rsidRDefault="00080D7A" w:rsidP="00155B7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55B77">
        <w:rPr>
          <w:b/>
        </w:rPr>
        <w:t>Pohled obyvatel Kostelce nad O</w:t>
      </w:r>
      <w:r w:rsidR="00BD4F22">
        <w:rPr>
          <w:b/>
        </w:rPr>
        <w:t>rlicí na azylanty v pobytovém středisku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BD4F22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D4F22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BD4F22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9248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9248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9248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9248F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248F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248F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9248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9248F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9248F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9248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9248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9248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9248F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248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6E09BF" w:rsidRDefault="002A635B" w:rsidP="002A635B">
      <w:pPr>
        <w:spacing w:line="360" w:lineRule="auto"/>
        <w:jc w:val="both"/>
      </w:pPr>
      <w:r w:rsidRPr="00BD54FF">
        <w:tab/>
      </w:r>
      <w:r w:rsidR="009248F6">
        <w:t xml:space="preserve">Bakalářská práce Beáty </w:t>
      </w:r>
      <w:proofErr w:type="spellStart"/>
      <w:r w:rsidR="009248F6">
        <w:t>Kráľové</w:t>
      </w:r>
      <w:proofErr w:type="spellEnd"/>
      <w:r w:rsidR="009248F6">
        <w:t xml:space="preserve"> se zabývá aktuálním tématem uprchlictví. Svůj pohled zaměřuje </w:t>
      </w:r>
      <w:r w:rsidR="006E09BF">
        <w:t xml:space="preserve">konkrétně </w:t>
      </w:r>
      <w:r w:rsidR="009248F6">
        <w:t xml:space="preserve">na názory obyvatel Kostelce nad Orlicí na azylanty. Práce je psána čtivě se zaujetím autorky, text je logicky seřazen, kapitoly na sebe navazují. Autorka čerpá z dostatečného množství zdrojů. </w:t>
      </w:r>
      <w:r w:rsidR="006E09BF">
        <w:t>D</w:t>
      </w:r>
      <w:r w:rsidR="009248F6">
        <w:t>efinuje základní pojmy, zabývá se legislativou, azylovou politikou ČR, azylovým řízením a integrací cizinců. V praktické části předlož</w:t>
      </w:r>
      <w:r w:rsidR="006E09BF">
        <w:t>ila</w:t>
      </w:r>
      <w:r w:rsidR="009248F6">
        <w:t xml:space="preserve"> podrobně zpracovaný kvantitativní výzkum pomocí dotazníkového šetření mezi obyvateli Kostelce nad Orlicí, kde se nachází pobytové středisko. Výzkumný vzorek tvořilo 355 respondentů. Výzkum je vhodně metodologicky zpracován,</w:t>
      </w:r>
      <w:r w:rsidR="006E09BF">
        <w:t xml:space="preserve"> stanovené hypotézy jsou statisticky ověřeny. </w:t>
      </w:r>
    </w:p>
    <w:p w:rsidR="002A635B" w:rsidRPr="00BD54FF" w:rsidRDefault="006E09BF" w:rsidP="002A635B">
      <w:pPr>
        <w:spacing w:line="360" w:lineRule="auto"/>
        <w:jc w:val="both"/>
      </w:pPr>
      <w:r>
        <w:t>Bakalářská práce splňuje formální požadavky na závěrečné práce, uděluji známku výborně.</w:t>
      </w:r>
      <w:r w:rsidR="009248F6">
        <w:t xml:space="preserve"> 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252EC5" w:rsidP="0082081A">
      <w:pPr>
        <w:jc w:val="both"/>
      </w:pPr>
      <w:r>
        <w:t xml:space="preserve">Jak se díváte na výsledky vašeho dotazníkového šetření? Zhodnoťte jeho podstatné závěry. </w:t>
      </w:r>
    </w:p>
    <w:p w:rsidR="00252EC5" w:rsidRPr="00BD54FF" w:rsidRDefault="00252EC5" w:rsidP="0082081A">
      <w:pPr>
        <w:jc w:val="both"/>
      </w:pPr>
      <w:bookmarkStart w:id="0" w:name="_GoBack"/>
      <w:bookmarkEnd w:id="0"/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6E09BF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FE1E72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FE1E72">
        <w:t>6.5.2016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1E74" w:rsidRDefault="00541E74">
      <w:r>
        <w:separator/>
      </w:r>
    </w:p>
  </w:endnote>
  <w:endnote w:type="continuationSeparator" w:id="0">
    <w:p w:rsidR="00541E74" w:rsidRDefault="00541E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1E74" w:rsidRDefault="00541E74">
      <w:r>
        <w:separator/>
      </w:r>
    </w:p>
  </w:footnote>
  <w:footnote w:type="continuationSeparator" w:id="0">
    <w:p w:rsidR="00541E74" w:rsidRDefault="00541E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55B77"/>
    <w:rsid w:val="00166C75"/>
    <w:rsid w:val="00177887"/>
    <w:rsid w:val="001D33C4"/>
    <w:rsid w:val="00205A5E"/>
    <w:rsid w:val="00217BBE"/>
    <w:rsid w:val="00252EC5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A3341"/>
    <w:rsid w:val="004D13D8"/>
    <w:rsid w:val="00516E71"/>
    <w:rsid w:val="00541E74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09BF"/>
    <w:rsid w:val="006E2F33"/>
    <w:rsid w:val="006F64FC"/>
    <w:rsid w:val="00712468"/>
    <w:rsid w:val="00780BC9"/>
    <w:rsid w:val="0082081A"/>
    <w:rsid w:val="008D6C87"/>
    <w:rsid w:val="00915C7C"/>
    <w:rsid w:val="009248F6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4F22"/>
    <w:rsid w:val="00BD54FF"/>
    <w:rsid w:val="00BE3AC6"/>
    <w:rsid w:val="00BF19E0"/>
    <w:rsid w:val="00C620E5"/>
    <w:rsid w:val="00CC23C7"/>
    <w:rsid w:val="00CC46A2"/>
    <w:rsid w:val="00D163B6"/>
    <w:rsid w:val="00D1785D"/>
    <w:rsid w:val="00D41B46"/>
    <w:rsid w:val="00D7735D"/>
    <w:rsid w:val="00D852BD"/>
    <w:rsid w:val="00DA5A2E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  <w:rsid w:val="00FE1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4F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4F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4F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4F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357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2016-05-08T22:06:00Z</dcterms:created>
  <dcterms:modified xsi:type="dcterms:W3CDTF">2016-05-08T22:06:00Z</dcterms:modified>
</cp:coreProperties>
</file>