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5912F4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EB05AA">
        <w:rPr>
          <w:b/>
        </w:rPr>
        <w:t>Hedvika Pohlová</w:t>
      </w:r>
    </w:p>
    <w:p w:rsidR="00BE7699" w:rsidRDefault="00E02AD3" w:rsidP="001D1C44">
      <w:pPr>
        <w:spacing w:line="271" w:lineRule="auto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5912F4">
        <w:t>AJ</w:t>
      </w:r>
      <w:r w:rsidR="00EC2E94">
        <w:t>O</w:t>
      </w:r>
      <w:r w:rsidR="004515BA" w:rsidRPr="004515BA">
        <w:t>P</w:t>
      </w:r>
    </w:p>
    <w:p w:rsidR="0028301F" w:rsidRPr="00EB05AA" w:rsidRDefault="00250F8F" w:rsidP="00EB05AA">
      <w:pPr>
        <w:spacing w:line="271" w:lineRule="auto"/>
        <w:jc w:val="both"/>
        <w:rPr>
          <w:b/>
          <w:bCs/>
          <w:i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proofErr w:type="spellStart"/>
      <w:r w:rsidR="00EB05AA" w:rsidRPr="00EB05AA">
        <w:rPr>
          <w:b/>
          <w:bCs/>
          <w:i/>
        </w:rPr>
        <w:t>Forgotten</w:t>
      </w:r>
      <w:proofErr w:type="spellEnd"/>
      <w:r w:rsidR="00EB05AA" w:rsidRPr="00EB05AA">
        <w:rPr>
          <w:b/>
          <w:bCs/>
          <w:i/>
        </w:rPr>
        <w:t xml:space="preserve"> </w:t>
      </w:r>
      <w:proofErr w:type="spellStart"/>
      <w:r w:rsidR="00EB05AA" w:rsidRPr="00EB05AA">
        <w:rPr>
          <w:b/>
          <w:bCs/>
          <w:i/>
        </w:rPr>
        <w:t>War</w:t>
      </w:r>
      <w:proofErr w:type="spellEnd"/>
      <w:r w:rsidR="00EB05AA" w:rsidRPr="00EB05AA">
        <w:rPr>
          <w:b/>
          <w:bCs/>
          <w:i/>
        </w:rPr>
        <w:t xml:space="preserve">: </w:t>
      </w:r>
      <w:proofErr w:type="spellStart"/>
      <w:r w:rsidR="00EB05AA" w:rsidRPr="00EB05AA">
        <w:rPr>
          <w:b/>
          <w:bCs/>
          <w:i/>
        </w:rPr>
        <w:t>American</w:t>
      </w:r>
      <w:proofErr w:type="spellEnd"/>
      <w:r w:rsidR="00EB05AA" w:rsidRPr="00EB05AA">
        <w:rPr>
          <w:b/>
          <w:bCs/>
          <w:i/>
        </w:rPr>
        <w:t xml:space="preserve"> </w:t>
      </w:r>
      <w:proofErr w:type="spellStart"/>
      <w:r w:rsidR="00EB05AA" w:rsidRPr="00EB05AA">
        <w:rPr>
          <w:b/>
          <w:bCs/>
          <w:i/>
        </w:rPr>
        <w:t>Reflections</w:t>
      </w:r>
      <w:proofErr w:type="spellEnd"/>
      <w:r w:rsidR="00EB05AA" w:rsidRPr="00EB05AA">
        <w:rPr>
          <w:b/>
          <w:bCs/>
          <w:i/>
        </w:rPr>
        <w:t xml:space="preserve"> on </w:t>
      </w:r>
      <w:proofErr w:type="spellStart"/>
      <w:r w:rsidR="00EB05AA" w:rsidRPr="00EB05AA">
        <w:rPr>
          <w:b/>
          <w:bCs/>
          <w:i/>
        </w:rPr>
        <w:t>the</w:t>
      </w:r>
      <w:proofErr w:type="spellEnd"/>
      <w:r w:rsidR="00EB05AA" w:rsidRPr="00EB05AA">
        <w:rPr>
          <w:b/>
          <w:bCs/>
          <w:i/>
        </w:rPr>
        <w:t xml:space="preserve"> </w:t>
      </w:r>
      <w:proofErr w:type="spellStart"/>
      <w:r w:rsidR="00EB05AA" w:rsidRPr="00EB05AA">
        <w:rPr>
          <w:b/>
          <w:bCs/>
          <w:i/>
        </w:rPr>
        <w:t>Korean</w:t>
      </w:r>
      <w:proofErr w:type="spellEnd"/>
      <w:r w:rsidR="00EB05AA" w:rsidRPr="00EB05AA">
        <w:rPr>
          <w:b/>
          <w:bCs/>
          <w:i/>
        </w:rPr>
        <w:t xml:space="preserve"> </w:t>
      </w:r>
      <w:proofErr w:type="spellStart"/>
      <w:r w:rsidR="00EB05AA" w:rsidRPr="00EB05AA">
        <w:rPr>
          <w:b/>
          <w:bCs/>
          <w:i/>
        </w:rPr>
        <w:t>War</w:t>
      </w:r>
      <w:proofErr w:type="spellEnd"/>
    </w:p>
    <w:p w:rsidR="00250F8F" w:rsidRDefault="00250F8F" w:rsidP="001D1C44">
      <w:pPr>
        <w:spacing w:line="271" w:lineRule="auto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EC2E94">
        <w:t>201</w:t>
      </w:r>
      <w:r w:rsidR="00AC6A5D">
        <w:t>8</w:t>
      </w:r>
      <w:r w:rsidR="00EC2E94">
        <w:t>/1</w:t>
      </w:r>
      <w:r w:rsidR="00AC6A5D">
        <w:t>9</w:t>
      </w:r>
    </w:p>
    <w:p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EC2E94" w:rsidRPr="00D004F7">
        <w:t xml:space="preserve">Mgr. </w:t>
      </w:r>
      <w:r w:rsidR="00620853">
        <w:t xml:space="preserve">Michal </w:t>
      </w:r>
      <w:proofErr w:type="spellStart"/>
      <w:r w:rsidR="00620853">
        <w:t>Kleprlík</w:t>
      </w:r>
      <w:proofErr w:type="spellEnd"/>
      <w:r w:rsidR="00EC2E94">
        <w:t xml:space="preserve">, </w:t>
      </w:r>
      <w:r w:rsidR="00EC2E94" w:rsidRPr="00D004F7">
        <w:t>Ph.D.</w:t>
      </w:r>
    </w:p>
    <w:p w:rsidR="00BE7699" w:rsidRPr="00D004F7" w:rsidRDefault="00BE7699" w:rsidP="001D1C44">
      <w:pPr>
        <w:spacing w:line="271" w:lineRule="auto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EC2E94" w:rsidRPr="004515BA">
        <w:t>doc. Mgr. Šárka Bubíková,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084"/>
        <w:gridCol w:w="1757"/>
      </w:tblGrid>
      <w:tr w:rsidR="009F6951" w:rsidTr="001C35F4">
        <w:tc>
          <w:tcPr>
            <w:tcW w:w="92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1C35F4" w:rsidP="00EC2E94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r w:rsidR="00EC2E94">
              <w:rPr>
                <w:b/>
              </w:rPr>
              <w:t>-B-C–D-E</w:t>
            </w:r>
            <w:r>
              <w:rPr>
                <w:b/>
              </w:rPr>
              <w:t>-F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B05AA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B5708" w:rsidP="008A15CF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1607A" w:rsidP="006E010E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bookmarkStart w:id="0" w:name="_GoBack"/>
            <w:bookmarkEnd w:id="0"/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1607A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1607A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028C9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9B6022" w:rsidRDefault="009B6022" w:rsidP="00FA23BB">
      <w:pPr>
        <w:jc w:val="both"/>
      </w:pPr>
    </w:p>
    <w:p w:rsidR="001016CD" w:rsidRDefault="001016CD" w:rsidP="00FA23BB">
      <w:pPr>
        <w:jc w:val="both"/>
      </w:pPr>
      <w:r>
        <w:t xml:space="preserve">Předložená </w:t>
      </w:r>
      <w:r w:rsidR="00AC6A5D">
        <w:t>bakalářská</w:t>
      </w:r>
      <w:r w:rsidR="001D1C44">
        <w:t xml:space="preserve"> p</w:t>
      </w:r>
      <w:r w:rsidR="005912F4">
        <w:t xml:space="preserve">ráce </w:t>
      </w:r>
      <w:r w:rsidR="00EB05AA">
        <w:t xml:space="preserve">má interdisciplinární povahu a kombinuje přístup kulturních, filmových a literárních studií. Práce je velice pečlivě zpracovaná, k tématu studentka prostudovala velké množství zdrojů. Práce má značně nevyváženou strukturu – oproti zadání </w:t>
      </w:r>
      <w:r w:rsidR="000B5708">
        <w:t xml:space="preserve">se nezdá být </w:t>
      </w:r>
      <w:r w:rsidR="00EB05AA">
        <w:t xml:space="preserve">jádrem analýza zvolených literárních a filmových děl (těm je věnováno 10 stran práce), ale historický a politický kontext korejské války (zpracovaný zbytečně podrobně na </w:t>
      </w:r>
      <w:r w:rsidR="002348F4">
        <w:t xml:space="preserve">17 stranách). V samotné části analyzující díla se pak objevují </w:t>
      </w:r>
      <w:r w:rsidR="000B5708">
        <w:t xml:space="preserve">občas </w:t>
      </w:r>
      <w:r w:rsidR="002348F4">
        <w:t>nedostatky v práci se sekundární literaturou, především nejsou jednoznačně o</w:t>
      </w:r>
      <w:r w:rsidR="000B5708">
        <w:t xml:space="preserve">značovány počátky parafrází </w:t>
      </w:r>
      <w:r w:rsidR="002348F4">
        <w:t>(např. na str. 33 je zřejmě celá část začínající „</w:t>
      </w:r>
      <w:proofErr w:type="spellStart"/>
      <w:r w:rsidR="002348F4">
        <w:t>The</w:t>
      </w:r>
      <w:proofErr w:type="spellEnd"/>
      <w:r w:rsidR="002348F4">
        <w:t xml:space="preserve"> overal </w:t>
      </w:r>
      <w:proofErr w:type="spellStart"/>
      <w:r w:rsidR="002348F4">
        <w:t>narrative</w:t>
      </w:r>
      <w:proofErr w:type="spellEnd"/>
      <w:r w:rsidR="002348F4">
        <w:t>….“ převzata ze zdroje uvedeného v poznámce č. 59, v samotném textu to však není zjevné.</w:t>
      </w:r>
      <w:r w:rsidR="000B5708">
        <w:t>) Samotné analýzy jsou však dobře zpracované, přesvědčivé, argumentačně dobře podložené.</w:t>
      </w:r>
      <w:r w:rsidR="002348F4">
        <w:t xml:space="preserve"> </w:t>
      </w:r>
      <w:r w:rsidR="000B5708">
        <w:t xml:space="preserve">Zajímavá jsou srovnání s filmovými verzemi a porovnání jednolitých filmových adaptací mezi sebou. Vhodné je rovněž zařazení díla, které bylo napsáno </w:t>
      </w:r>
      <w:r w:rsidR="004D1375">
        <w:t>Američanem korejského původu jako příklad jakési druhé generace autorů věnujících se této válce.</w:t>
      </w:r>
    </w:p>
    <w:p w:rsidR="002348F4" w:rsidRDefault="002348F4" w:rsidP="00FA23BB">
      <w:pPr>
        <w:jc w:val="both"/>
      </w:pPr>
      <w:r>
        <w:t xml:space="preserve">Z hlediska jazykového je práce psána adekvátní odbornou angličtinou. Po stránce formální </w:t>
      </w:r>
      <w:r w:rsidR="000B5708">
        <w:t xml:space="preserve">je překročen rozsah, </w:t>
      </w:r>
      <w:r>
        <w:t>v textu nejsou označována díla kurzívou (či v případě povídky uvozovkami)</w:t>
      </w:r>
      <w:r w:rsidR="000B5708">
        <w:t xml:space="preserve">, občas je konzultován zdroj typu </w:t>
      </w:r>
      <w:proofErr w:type="spellStart"/>
      <w:r w:rsidR="000B5708">
        <w:t>Goodreads</w:t>
      </w:r>
      <w:proofErr w:type="spellEnd"/>
      <w:r w:rsidR="000B5708">
        <w:t>, aniž by to bylo nějak zdůvodněno</w:t>
      </w:r>
      <w:r>
        <w:t>.</w:t>
      </w:r>
    </w:p>
    <w:p w:rsidR="001C35F4" w:rsidRDefault="001C35F4" w:rsidP="00FA23BB">
      <w:pPr>
        <w:jc w:val="both"/>
        <w:rPr>
          <w:b/>
        </w:rPr>
      </w:pPr>
    </w:p>
    <w:p w:rsidR="007B7EF0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  <w:r w:rsidR="001D1C44">
        <w:rPr>
          <w:b/>
        </w:rPr>
        <w:t xml:space="preserve"> </w:t>
      </w:r>
    </w:p>
    <w:p w:rsidR="00441E0C" w:rsidRPr="004C7DBC" w:rsidRDefault="000B5708" w:rsidP="000B5708">
      <w:pPr>
        <w:jc w:val="both"/>
      </w:pPr>
      <w:r>
        <w:t xml:space="preserve">V práci je dílo </w:t>
      </w:r>
      <w:proofErr w:type="spellStart"/>
      <w:r w:rsidRPr="000B5708">
        <w:rPr>
          <w:bCs/>
          <w:i/>
        </w:rPr>
        <w:t>The</w:t>
      </w:r>
      <w:proofErr w:type="spellEnd"/>
      <w:r w:rsidRPr="000B5708">
        <w:rPr>
          <w:bCs/>
          <w:i/>
        </w:rPr>
        <w:t xml:space="preserve"> </w:t>
      </w:r>
      <w:proofErr w:type="spellStart"/>
      <w:r w:rsidRPr="000B5708">
        <w:rPr>
          <w:bCs/>
          <w:i/>
        </w:rPr>
        <w:t>Bridges</w:t>
      </w:r>
      <w:proofErr w:type="spellEnd"/>
      <w:r w:rsidRPr="000B5708">
        <w:rPr>
          <w:bCs/>
          <w:i/>
        </w:rPr>
        <w:t xml:space="preserve"> </w:t>
      </w:r>
      <w:proofErr w:type="spellStart"/>
      <w:r w:rsidRPr="000B5708">
        <w:rPr>
          <w:bCs/>
          <w:i/>
        </w:rPr>
        <w:t>at</w:t>
      </w:r>
      <w:proofErr w:type="spellEnd"/>
      <w:r w:rsidRPr="000B5708">
        <w:rPr>
          <w:bCs/>
          <w:i/>
        </w:rPr>
        <w:t xml:space="preserve"> Toko-</w:t>
      </w:r>
      <w:proofErr w:type="spellStart"/>
      <w:r w:rsidRPr="000B5708">
        <w:rPr>
          <w:bCs/>
          <w:i/>
        </w:rPr>
        <w:t>Ri</w:t>
      </w:r>
      <w:proofErr w:type="spellEnd"/>
      <w:r>
        <w:rPr>
          <w:bCs/>
        </w:rPr>
        <w:t xml:space="preserve"> označováno jednou jako povídka, jindy jako román nebo novela. O jaký literární útvar se tedy skutečně jedná?</w:t>
      </w:r>
    </w:p>
    <w:p w:rsidR="007B7EF0" w:rsidRDefault="007B7EF0" w:rsidP="00FA23BB">
      <w:pPr>
        <w:jc w:val="both"/>
      </w:pPr>
    </w:p>
    <w:p w:rsidR="001D1C44" w:rsidRDefault="001D1C44" w:rsidP="00FA23BB">
      <w:pPr>
        <w:jc w:val="both"/>
      </w:pPr>
    </w:p>
    <w:p w:rsidR="001D1C44" w:rsidRDefault="001D1C44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5B4F92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5B4F92">
              <w:t>–</w:t>
            </w:r>
            <w:r w:rsidRPr="002173C8">
              <w:t xml:space="preserve"> </w:t>
            </w:r>
            <w:r w:rsidR="005B4F92">
              <w:t>A,B,C,D,E</w:t>
            </w:r>
            <w:r w:rsidR="001D1C44">
              <w:t>,F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706299" w:rsidP="0028301F">
            <w:pPr>
              <w:spacing w:line="360" w:lineRule="auto"/>
              <w:jc w:val="center"/>
            </w:pPr>
            <w:r>
              <w:t>B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proofErr w:type="gramStart"/>
      <w:r w:rsidR="00441E0C">
        <w:t>9</w:t>
      </w:r>
      <w:r w:rsidR="009A308C">
        <w:t>.</w:t>
      </w:r>
      <w:r w:rsidR="00441E0C">
        <w:t>4</w:t>
      </w:r>
      <w:r w:rsidR="005B4F92">
        <w:t>. 201</w:t>
      </w:r>
      <w:r w:rsidR="00403ED7">
        <w:t>9</w:t>
      </w:r>
      <w:proofErr w:type="gramEnd"/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7D5A32">
        <w:t>oponenta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5B4F92" w:rsidRDefault="005B4F92" w:rsidP="005B4F92"/>
    <w:p w:rsidR="005B4F92" w:rsidRDefault="005B4F92" w:rsidP="005B4F92"/>
    <w:p w:rsidR="005B4F92" w:rsidRPr="005B4F92" w:rsidRDefault="005B4F92" w:rsidP="005B4F92"/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7A5B44"/>
    <w:multiLevelType w:val="hybridMultilevel"/>
    <w:tmpl w:val="242E844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028C9"/>
    <w:rsid w:val="000166BA"/>
    <w:rsid w:val="000251B5"/>
    <w:rsid w:val="00026A8A"/>
    <w:rsid w:val="00037FA5"/>
    <w:rsid w:val="000474EA"/>
    <w:rsid w:val="00056F09"/>
    <w:rsid w:val="00057C14"/>
    <w:rsid w:val="00085464"/>
    <w:rsid w:val="000A0C25"/>
    <w:rsid w:val="000B2F38"/>
    <w:rsid w:val="000B5708"/>
    <w:rsid w:val="000B5A26"/>
    <w:rsid w:val="000C6CF6"/>
    <w:rsid w:val="000D3669"/>
    <w:rsid w:val="000D7944"/>
    <w:rsid w:val="000F2FE5"/>
    <w:rsid w:val="001016CD"/>
    <w:rsid w:val="00102656"/>
    <w:rsid w:val="00103DD2"/>
    <w:rsid w:val="001131E2"/>
    <w:rsid w:val="0012239C"/>
    <w:rsid w:val="0013409C"/>
    <w:rsid w:val="00147E58"/>
    <w:rsid w:val="00151CD9"/>
    <w:rsid w:val="00154BE4"/>
    <w:rsid w:val="001622DE"/>
    <w:rsid w:val="001707D8"/>
    <w:rsid w:val="001805BC"/>
    <w:rsid w:val="001C35F4"/>
    <w:rsid w:val="001C6D4E"/>
    <w:rsid w:val="001D1C44"/>
    <w:rsid w:val="001E08F7"/>
    <w:rsid w:val="002071ED"/>
    <w:rsid w:val="002126A4"/>
    <w:rsid w:val="0021613B"/>
    <w:rsid w:val="002173C8"/>
    <w:rsid w:val="002217E9"/>
    <w:rsid w:val="0023410E"/>
    <w:rsid w:val="002348F4"/>
    <w:rsid w:val="00243C22"/>
    <w:rsid w:val="00250F8F"/>
    <w:rsid w:val="00251D2F"/>
    <w:rsid w:val="00265DEA"/>
    <w:rsid w:val="002734D9"/>
    <w:rsid w:val="0028301F"/>
    <w:rsid w:val="00297EEB"/>
    <w:rsid w:val="002A441D"/>
    <w:rsid w:val="002B2382"/>
    <w:rsid w:val="002B3F72"/>
    <w:rsid w:val="002C7821"/>
    <w:rsid w:val="002D1665"/>
    <w:rsid w:val="002E69B6"/>
    <w:rsid w:val="002F1CD9"/>
    <w:rsid w:val="00305C53"/>
    <w:rsid w:val="00314626"/>
    <w:rsid w:val="003220B2"/>
    <w:rsid w:val="00352364"/>
    <w:rsid w:val="00380793"/>
    <w:rsid w:val="00381DBB"/>
    <w:rsid w:val="003D0434"/>
    <w:rsid w:val="003D1CF1"/>
    <w:rsid w:val="003D25A1"/>
    <w:rsid w:val="003E5A76"/>
    <w:rsid w:val="00403ED7"/>
    <w:rsid w:val="0041607A"/>
    <w:rsid w:val="00422445"/>
    <w:rsid w:val="00441E0C"/>
    <w:rsid w:val="00444AF4"/>
    <w:rsid w:val="004515BA"/>
    <w:rsid w:val="00452B29"/>
    <w:rsid w:val="004835F5"/>
    <w:rsid w:val="004A0829"/>
    <w:rsid w:val="004A2798"/>
    <w:rsid w:val="004B26EB"/>
    <w:rsid w:val="004C1E68"/>
    <w:rsid w:val="004C7DBC"/>
    <w:rsid w:val="004D1375"/>
    <w:rsid w:val="004E44D1"/>
    <w:rsid w:val="004F234B"/>
    <w:rsid w:val="004F4557"/>
    <w:rsid w:val="004F6322"/>
    <w:rsid w:val="0051466D"/>
    <w:rsid w:val="00516E98"/>
    <w:rsid w:val="00542E64"/>
    <w:rsid w:val="00544730"/>
    <w:rsid w:val="00557689"/>
    <w:rsid w:val="0056438D"/>
    <w:rsid w:val="005746F4"/>
    <w:rsid w:val="005912F4"/>
    <w:rsid w:val="005A3144"/>
    <w:rsid w:val="005A60CC"/>
    <w:rsid w:val="005B0992"/>
    <w:rsid w:val="005B2528"/>
    <w:rsid w:val="005B4F92"/>
    <w:rsid w:val="005C5E84"/>
    <w:rsid w:val="005E2BF8"/>
    <w:rsid w:val="005F114A"/>
    <w:rsid w:val="006000B1"/>
    <w:rsid w:val="00604B9F"/>
    <w:rsid w:val="00607508"/>
    <w:rsid w:val="00620853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06299"/>
    <w:rsid w:val="00714772"/>
    <w:rsid w:val="00721639"/>
    <w:rsid w:val="007277C0"/>
    <w:rsid w:val="007401C3"/>
    <w:rsid w:val="00764C40"/>
    <w:rsid w:val="007660E2"/>
    <w:rsid w:val="00771FD6"/>
    <w:rsid w:val="00774878"/>
    <w:rsid w:val="007749B5"/>
    <w:rsid w:val="0079040B"/>
    <w:rsid w:val="00794791"/>
    <w:rsid w:val="007B2527"/>
    <w:rsid w:val="007B43AD"/>
    <w:rsid w:val="007B7EF0"/>
    <w:rsid w:val="007D5A32"/>
    <w:rsid w:val="00854424"/>
    <w:rsid w:val="00866557"/>
    <w:rsid w:val="0088094F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66D0E"/>
    <w:rsid w:val="0098138A"/>
    <w:rsid w:val="0099001C"/>
    <w:rsid w:val="00994206"/>
    <w:rsid w:val="009A2C6D"/>
    <w:rsid w:val="009A308C"/>
    <w:rsid w:val="009B0F85"/>
    <w:rsid w:val="009B6022"/>
    <w:rsid w:val="009B7438"/>
    <w:rsid w:val="009B7C99"/>
    <w:rsid w:val="009C1B29"/>
    <w:rsid w:val="009C5BB9"/>
    <w:rsid w:val="009E322A"/>
    <w:rsid w:val="009E6CAA"/>
    <w:rsid w:val="009F5166"/>
    <w:rsid w:val="009F6951"/>
    <w:rsid w:val="00A10E01"/>
    <w:rsid w:val="00A17BE9"/>
    <w:rsid w:val="00A259A8"/>
    <w:rsid w:val="00A32ED5"/>
    <w:rsid w:val="00A400D2"/>
    <w:rsid w:val="00A54838"/>
    <w:rsid w:val="00A65D9C"/>
    <w:rsid w:val="00A76ABA"/>
    <w:rsid w:val="00A86206"/>
    <w:rsid w:val="00AA20E5"/>
    <w:rsid w:val="00AA7C40"/>
    <w:rsid w:val="00AB3E4D"/>
    <w:rsid w:val="00AB5D90"/>
    <w:rsid w:val="00AC6A5D"/>
    <w:rsid w:val="00AD0DB9"/>
    <w:rsid w:val="00B01680"/>
    <w:rsid w:val="00B134BD"/>
    <w:rsid w:val="00B14180"/>
    <w:rsid w:val="00B201D7"/>
    <w:rsid w:val="00B2458B"/>
    <w:rsid w:val="00B24E9A"/>
    <w:rsid w:val="00B641BF"/>
    <w:rsid w:val="00B6499B"/>
    <w:rsid w:val="00B64DE1"/>
    <w:rsid w:val="00B72D51"/>
    <w:rsid w:val="00B77F0C"/>
    <w:rsid w:val="00B917F2"/>
    <w:rsid w:val="00B919B0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1C44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19B4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72A5B"/>
    <w:rsid w:val="00E80E64"/>
    <w:rsid w:val="00E81894"/>
    <w:rsid w:val="00E81E82"/>
    <w:rsid w:val="00E958EA"/>
    <w:rsid w:val="00EB05AA"/>
    <w:rsid w:val="00EC2E94"/>
    <w:rsid w:val="00ED1C33"/>
    <w:rsid w:val="00EF3757"/>
    <w:rsid w:val="00EF755F"/>
    <w:rsid w:val="00F02210"/>
    <w:rsid w:val="00F03E83"/>
    <w:rsid w:val="00F102BB"/>
    <w:rsid w:val="00F10ECB"/>
    <w:rsid w:val="00F226A4"/>
    <w:rsid w:val="00F23BF6"/>
    <w:rsid w:val="00F26167"/>
    <w:rsid w:val="00F32505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36C2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71352A9"/>
  <w15:docId w15:val="{4B4A78CC-4D89-4FA9-91B3-9AF0139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  <w:style w:type="paragraph" w:styleId="Odstavecseseznamem">
    <w:name w:val="List Paragraph"/>
    <w:basedOn w:val="Normln"/>
    <w:uiPriority w:val="34"/>
    <w:qFormat/>
    <w:rsid w:val="001016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BAF63A44-A57F-4C25-A2A9-43FF486F68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2</Pages>
  <Words>461</Words>
  <Characters>2726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3</cp:revision>
  <cp:lastPrinted>2017-01-23T19:14:00Z</cp:lastPrinted>
  <dcterms:created xsi:type="dcterms:W3CDTF">2019-08-18T09:50:00Z</dcterms:created>
  <dcterms:modified xsi:type="dcterms:W3CDTF">2019-08-18T10:44:00Z</dcterms:modified>
</cp:coreProperties>
</file>