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7123A4">
        <w:rPr>
          <w:b/>
        </w:rPr>
        <w:t>Veronika Semeráková</w:t>
      </w:r>
    </w:p>
    <w:p w:rsidR="00080D7A" w:rsidRPr="00BD54FF" w:rsidRDefault="00080D7A" w:rsidP="007123A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123A4">
        <w:rPr>
          <w:b/>
        </w:rPr>
        <w:t>Postavení žáka s PAS ve třídě s alternativním přístupem k výuce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4975F1">
        <w:rPr>
          <w:b/>
        </w:rPr>
        <w:t>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8B29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5A744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3119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5A744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582B56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A744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123A4" w:rsidRDefault="000E2FDF" w:rsidP="00582B56">
      <w:pPr>
        <w:jc w:val="both"/>
      </w:pPr>
      <w:r>
        <w:t>Student</w:t>
      </w:r>
      <w:r w:rsidR="00E614B2">
        <w:t>ka</w:t>
      </w:r>
      <w:r>
        <w:t xml:space="preserve"> vypraco</w:t>
      </w:r>
      <w:r w:rsidR="00E614B2">
        <w:t xml:space="preserve">vala diplomovou práci zaměřenou </w:t>
      </w:r>
      <w:r w:rsidR="007123A4">
        <w:t xml:space="preserve">na </w:t>
      </w:r>
      <w:r w:rsidR="007123A4" w:rsidRPr="007123A4">
        <w:rPr>
          <w:i/>
        </w:rPr>
        <w:t>Postavení žáka s PAS ve třídě s alternativním přístupem k výuce</w:t>
      </w:r>
      <w:r w:rsidR="007123A4">
        <w:t>.</w:t>
      </w:r>
      <w:r w:rsidR="00E614B2">
        <w:t xml:space="preserve"> </w:t>
      </w:r>
      <w:r w:rsidR="008B2979">
        <w:t>V teoretické</w:t>
      </w:r>
      <w:r w:rsidR="001D159E">
        <w:t xml:space="preserve"> </w:t>
      </w:r>
      <w:r w:rsidR="008B2979">
        <w:t>i praktické</w:t>
      </w:r>
      <w:r w:rsidR="006127F3">
        <w:t xml:space="preserve"> část</w:t>
      </w:r>
      <w:r w:rsidR="008B2979">
        <w:t xml:space="preserve">i studentka prokázala schopnost pracovat s literárními i jinými zdroji a samostatně provedla kvalitativní šetření v dané problematice. </w:t>
      </w:r>
      <w:r w:rsidR="007123A4">
        <w:t>Škoda, že autorka více nepropojila specifika dítěte s Aspe</w:t>
      </w:r>
      <w:r w:rsidR="005A7447">
        <w:t>r</w:t>
      </w:r>
      <w:r w:rsidR="007123A4">
        <w:t xml:space="preserve">gerovým syndromem a principy </w:t>
      </w:r>
      <w:proofErr w:type="spellStart"/>
      <w:r w:rsidR="007123A4">
        <w:t>Montessori</w:t>
      </w:r>
      <w:proofErr w:type="spellEnd"/>
      <w:r w:rsidR="007123A4">
        <w:t xml:space="preserve"> pedagogiky. Po formální stránce je prác</w:t>
      </w:r>
      <w:r w:rsidR="005A7447">
        <w:t>e logicky uspořádaná, přehledná,</w:t>
      </w:r>
      <w:r w:rsidR="007123A4">
        <w:t xml:space="preserve"> </w:t>
      </w:r>
      <w:r w:rsidR="0031190E">
        <w:t xml:space="preserve">čtivá, </w:t>
      </w:r>
      <w:r w:rsidR="007123A4">
        <w:t xml:space="preserve">obsahuje </w:t>
      </w:r>
      <w:r w:rsidR="0031190E">
        <w:t>jen minimální množství gramatických chyb a překlepů</w:t>
      </w:r>
      <w:r w:rsidR="005A7447">
        <w:t xml:space="preserve"> (pozor</w:t>
      </w:r>
      <w:r w:rsidR="007123A4">
        <w:t xml:space="preserve"> na dodržení anonymity zkoumaných osob – v textu se objevuje rozpor v uváděných jménech). </w:t>
      </w:r>
    </w:p>
    <w:p w:rsidR="00F47E85" w:rsidRDefault="005A7447" w:rsidP="00582B56">
      <w:pPr>
        <w:jc w:val="both"/>
      </w:pPr>
      <w:r>
        <w:t>Ve výzkumné části je za účelem naplnění cíle práce použito několika technik sběru dat.</w:t>
      </w:r>
      <w:r w:rsidRPr="005A7447">
        <w:t xml:space="preserve"> </w:t>
      </w:r>
      <w:r>
        <w:t xml:space="preserve">Výhrady mám </w:t>
      </w:r>
      <w:r w:rsidR="0031190E">
        <w:t xml:space="preserve">jen </w:t>
      </w:r>
      <w:r>
        <w:t xml:space="preserve">k technice pozorování, která je z mého pohledu časově nedostačující, pozorování není </w:t>
      </w:r>
      <w:r w:rsidR="0031190E">
        <w:t xml:space="preserve">blíže </w:t>
      </w:r>
      <w:r>
        <w:t xml:space="preserve">analyzováno a nepřináší žádné relevantní informace. Taktéž autorka nemohla vzhledem k povrchní analýze odpovědět na otázku – </w:t>
      </w:r>
      <w:r w:rsidRPr="006D41DA">
        <w:rPr>
          <w:u w:val="single"/>
        </w:rPr>
        <w:t>nakolik</w:t>
      </w:r>
      <w:r>
        <w:t xml:space="preserve"> je daná alternativa pro konkrétní případ vhodná- absence analýzy principů v závislosti na speciálních potřebách dítěte. </w:t>
      </w:r>
      <w:r w:rsidR="005B7B4E">
        <w:t xml:space="preserve">Výsledky výzkumu </w:t>
      </w:r>
      <w:r w:rsidR="006D41DA">
        <w:t xml:space="preserve">autorka předkládá přehlednou formou, dokládá také velké množství přímých citací. </w:t>
      </w:r>
    </w:p>
    <w:p w:rsidR="00933F2D" w:rsidRDefault="00DA4BAE" w:rsidP="00582B56">
      <w:pPr>
        <w:jc w:val="both"/>
      </w:pPr>
      <w:r>
        <w:t>Diplomová práce</w:t>
      </w:r>
      <w:r w:rsidR="005A7447">
        <w:t xml:space="preserve"> </w:t>
      </w:r>
      <w:r w:rsidR="00F47E85">
        <w:t xml:space="preserve">splňuje všechny požadavky na rozsah a kvalitu </w:t>
      </w:r>
      <w:r w:rsidR="005A7447">
        <w:t xml:space="preserve">textu </w:t>
      </w:r>
      <w:r w:rsidR="00F47E85">
        <w:t>a lze ji proto hodnotit</w:t>
      </w:r>
      <w:r w:rsidR="00933F2D">
        <w:t xml:space="preserve"> </w:t>
      </w:r>
      <w:r w:rsidR="0031190E">
        <w:t>známkou A</w:t>
      </w:r>
      <w:r w:rsidR="00F47E85">
        <w:t>.</w:t>
      </w:r>
      <w:r w:rsidR="00933F2D">
        <w:tab/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933F2D" w:rsidRPr="00582B56" w:rsidRDefault="005A7447" w:rsidP="00933F2D">
      <w:pPr>
        <w:pStyle w:val="Odstavecseseznamem"/>
        <w:numPr>
          <w:ilvl w:val="0"/>
          <w:numId w:val="3"/>
        </w:numPr>
        <w:jc w:val="both"/>
      </w:pPr>
      <w:r>
        <w:t xml:space="preserve">Pokuste se propojit principy </w:t>
      </w:r>
      <w:proofErr w:type="spellStart"/>
      <w:r>
        <w:t>Montessori</w:t>
      </w:r>
      <w:proofErr w:type="spellEnd"/>
      <w:r>
        <w:t xml:space="preserve"> přístupu se speciálními potřebami zkoumaného dítěte a poukažte na vhodnost či nevhodnost některých z</w:t>
      </w:r>
      <w:r w:rsidR="00DA4BAE">
        <w:t> </w:t>
      </w:r>
      <w:r>
        <w:t>nich</w:t>
      </w:r>
      <w:r w:rsidR="00DA4BAE">
        <w:t>.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31190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5A7447" w:rsidP="005C35AA">
      <w:pPr>
        <w:jc w:val="both"/>
      </w:pPr>
      <w:r>
        <w:t>Dne:</w:t>
      </w:r>
      <w:r>
        <w:tab/>
        <w:t>26. července</w:t>
      </w:r>
      <w:r w:rsidR="004975F1">
        <w:t xml:space="preserve"> 2018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488E" w:rsidRDefault="0046488E">
      <w:r>
        <w:separator/>
      </w:r>
    </w:p>
  </w:endnote>
  <w:endnote w:type="continuationSeparator" w:id="0">
    <w:p w:rsidR="0046488E" w:rsidRDefault="00464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488E" w:rsidRDefault="0046488E">
      <w:r>
        <w:separator/>
      </w:r>
    </w:p>
  </w:footnote>
  <w:footnote w:type="continuationSeparator" w:id="0">
    <w:p w:rsidR="0046488E" w:rsidRDefault="004648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66C75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6745B"/>
    <w:rsid w:val="00373720"/>
    <w:rsid w:val="0037673B"/>
    <w:rsid w:val="00384A59"/>
    <w:rsid w:val="00391AAF"/>
    <w:rsid w:val="0046488E"/>
    <w:rsid w:val="00467113"/>
    <w:rsid w:val="004975F1"/>
    <w:rsid w:val="004A3341"/>
    <w:rsid w:val="004D13D8"/>
    <w:rsid w:val="00516E71"/>
    <w:rsid w:val="00561996"/>
    <w:rsid w:val="0056588E"/>
    <w:rsid w:val="00582B56"/>
    <w:rsid w:val="005A7447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33C9"/>
    <w:rsid w:val="0082081A"/>
    <w:rsid w:val="00875606"/>
    <w:rsid w:val="0087639A"/>
    <w:rsid w:val="008B2979"/>
    <w:rsid w:val="008D6C87"/>
    <w:rsid w:val="00933F2D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E0DF1"/>
    <w:rsid w:val="00DE5DDD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440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1900-12-31T23:00:00Z</cp:lastPrinted>
  <dcterms:created xsi:type="dcterms:W3CDTF">2018-07-26T13:37:00Z</dcterms:created>
  <dcterms:modified xsi:type="dcterms:W3CDTF">2018-08-13T12:49:00Z</dcterms:modified>
</cp:coreProperties>
</file>