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7175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A58346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4E06483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14:paraId="1F7CB56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0E490D83" w14:textId="6438513C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proofErr w:type="gramStart"/>
      <w:r w:rsidRPr="00BD54FF">
        <w:rPr>
          <w:b/>
        </w:rPr>
        <w:tab/>
      </w:r>
      <w:r w:rsidR="00AA55D5">
        <w:rPr>
          <w:b/>
        </w:rPr>
        <w:t xml:space="preserve">  </w:t>
      </w:r>
      <w:r w:rsidR="00561B6E">
        <w:rPr>
          <w:b/>
        </w:rPr>
        <w:tab/>
      </w:r>
      <w:proofErr w:type="gramEnd"/>
      <w:r w:rsidR="00D85038">
        <w:rPr>
          <w:b/>
        </w:rPr>
        <w:tab/>
      </w:r>
      <w:r w:rsidR="00B5278B">
        <w:rPr>
          <w:b/>
        </w:rPr>
        <w:t>Denisa Rákosníková</w:t>
      </w:r>
    </w:p>
    <w:p w14:paraId="2398182F" w14:textId="6F2EF65C"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 xml:space="preserve">Název </w:t>
      </w:r>
      <w:proofErr w:type="gramStart"/>
      <w:r w:rsidRPr="00BD54FF">
        <w:rPr>
          <w:b/>
        </w:rPr>
        <w:t>práce:</w:t>
      </w:r>
      <w:r w:rsidR="00AA55D5">
        <w:rPr>
          <w:b/>
        </w:rPr>
        <w:t xml:space="preserve">  </w:t>
      </w:r>
      <w:r w:rsidR="00561B6E">
        <w:rPr>
          <w:b/>
        </w:rPr>
        <w:tab/>
      </w:r>
      <w:proofErr w:type="gramEnd"/>
      <w:r w:rsidR="00B5278B">
        <w:rPr>
          <w:b/>
        </w:rPr>
        <w:t>Asistent pedagoga v mateřských školách u dětí s podpůrnými opatřeními</w:t>
      </w:r>
    </w:p>
    <w:p w14:paraId="1CE48264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056AFC77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14:paraId="1BC80785" w14:textId="77777777" w:rsidR="00BF1EED" w:rsidRDefault="00BF1EED" w:rsidP="00BF1EED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Humanitní studia – B0288A250002</w:t>
      </w:r>
    </w:p>
    <w:p w14:paraId="63D52D2A" w14:textId="77777777" w:rsidR="00BF1EED" w:rsidRDefault="00BF1EED" w:rsidP="00BF1EED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Specializace v pedagogických vědách – B0288A2002</w:t>
      </w:r>
    </w:p>
    <w:p w14:paraId="09F0BF44" w14:textId="3E03AFF8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82515">
        <w:t>202</w:t>
      </w:r>
      <w:r w:rsidR="00561B6E">
        <w:t>3</w:t>
      </w:r>
    </w:p>
    <w:p w14:paraId="73E64C7F" w14:textId="77777777" w:rsidR="000F53CF" w:rsidRPr="00BD54FF" w:rsidRDefault="000F53CF" w:rsidP="00080D7A">
      <w:pPr>
        <w:spacing w:before="60"/>
        <w:rPr>
          <w:b/>
        </w:rPr>
      </w:pPr>
    </w:p>
    <w:p w14:paraId="65119833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CBE8126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F08C44D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E5FADC4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779A1257" w14:textId="628297D5" w:rsidR="00E2102D" w:rsidRPr="00BD54FF" w:rsidRDefault="00B5278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085287CF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636D7E39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A902E70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1DDDF1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130D342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29257A9F" w14:textId="1F6E840B" w:rsidR="00080D7A" w:rsidRPr="00BD54FF" w:rsidRDefault="000453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5D5B23" w:rsidRPr="00BD54FF" w14:paraId="66E084B4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66986027" w14:textId="77777777"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</w:tcPr>
          <w:p w14:paraId="7EADA6AF" w14:textId="52578608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5D5B23" w:rsidRPr="00BD54FF" w14:paraId="54FC55F4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E4FD46B" w14:textId="77777777"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</w:tcPr>
          <w:p w14:paraId="6794DD58" w14:textId="46A3212D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5D5B23" w:rsidRPr="00BD54FF" w14:paraId="1EEEBA3D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6F7A5B70" w14:textId="77777777" w:rsidR="005D5B23" w:rsidRPr="00BD54FF" w:rsidRDefault="005D5B23" w:rsidP="005D5B23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</w:tcPr>
          <w:p w14:paraId="4412C3CF" w14:textId="5D4E4575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5D5B23" w:rsidRPr="00BD54FF" w14:paraId="29FE2527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76B6810" w14:textId="77777777"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</w:tcPr>
          <w:p w14:paraId="7E840699" w14:textId="001471A0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5D5B23" w:rsidRPr="00BD54FF" w14:paraId="1CC6F7E0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5E40F87" w14:textId="77777777"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</w:tcPr>
          <w:p w14:paraId="69347705" w14:textId="5EDB0069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5D5B23" w:rsidRPr="00BD54FF" w14:paraId="70C5E22E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82005EC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</w:tcPr>
          <w:p w14:paraId="1F8FF565" w14:textId="5F600B48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5D5B23" w:rsidRPr="00BD54FF" w14:paraId="5B69F53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7282EB47" w14:textId="77777777" w:rsidR="005D5B23" w:rsidRPr="00BD54FF" w:rsidRDefault="005D5B23" w:rsidP="005D5B23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</w:tcPr>
          <w:p w14:paraId="23890AA4" w14:textId="76600CD6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5D5B23" w:rsidRPr="00BD54FF" w14:paraId="322679B9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AF03AD0" w14:textId="77777777" w:rsidR="005D5B23" w:rsidRPr="00BD54FF" w:rsidRDefault="005D5B23" w:rsidP="005D5B23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</w:tcPr>
          <w:p w14:paraId="3D0CE127" w14:textId="7A41BB3D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5D5B23" w:rsidRPr="00BD54FF" w14:paraId="45EDC3A2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9187EE9" w14:textId="77777777"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</w:tcPr>
          <w:p w14:paraId="0BC955D0" w14:textId="77777777" w:rsidR="005D5B23" w:rsidRDefault="005D5B23" w:rsidP="005D5B23">
            <w:pPr>
              <w:jc w:val="center"/>
            </w:pPr>
          </w:p>
        </w:tc>
      </w:tr>
      <w:tr w:rsidR="005D5B23" w:rsidRPr="00BD54FF" w14:paraId="5066D587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D770B19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</w:tcPr>
          <w:p w14:paraId="6AF1917A" w14:textId="46117DFB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5D5B23" w:rsidRPr="00BD54FF" w14:paraId="7D28F0A2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41A7E94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</w:tcPr>
          <w:p w14:paraId="5776A1C5" w14:textId="2BB7A4D8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5D5B23" w:rsidRPr="00BD54FF" w14:paraId="385F606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26A47089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</w:tcPr>
          <w:p w14:paraId="0D7E1103" w14:textId="6F7C5985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5D5B23" w:rsidRPr="00BD54FF" w14:paraId="49CFB81B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3E013D3C" w14:textId="77777777"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</w:tcPr>
          <w:p w14:paraId="5096F206" w14:textId="77777777" w:rsidR="005D5B23" w:rsidRDefault="005D5B23" w:rsidP="005D5B23">
            <w:pPr>
              <w:jc w:val="center"/>
            </w:pPr>
          </w:p>
        </w:tc>
      </w:tr>
      <w:tr w:rsidR="005D5B23" w:rsidRPr="00BD54FF" w14:paraId="4E395BD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0D6BB2D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</w:tcPr>
          <w:p w14:paraId="08D77F3F" w14:textId="178E2DF5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5D5B23" w:rsidRPr="00BD54FF" w14:paraId="4F14CFC5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9844928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</w:tcPr>
          <w:p w14:paraId="32F72A0C" w14:textId="5ED38760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6C73A85B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0E302E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C0EAB90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49D87A9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F79990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FF3969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EE5C313" w14:textId="5EE0D335" w:rsidR="00205A5E" w:rsidRPr="00BD54FF" w:rsidRDefault="00561B6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E47E2" w:rsidRPr="00BD54FF" w14:paraId="45DC8F8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6F07562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01D43AB3" w14:textId="54D803F8" w:rsidR="002E47E2" w:rsidRPr="00AA55D5" w:rsidRDefault="00561B6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40A0DE1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97A6E0F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28DCFB49" w14:textId="71967729" w:rsidR="002E47E2" w:rsidRPr="00BD54FF" w:rsidRDefault="00561B6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</w:tbl>
    <w:p w14:paraId="7674BF2A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77D6B1E7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0ED42C5C" w14:textId="3FB92D31" w:rsidR="00CA30E2" w:rsidRDefault="00055D20" w:rsidP="00045384">
      <w:pPr>
        <w:jc w:val="both"/>
      </w:pPr>
      <w:r>
        <w:t>Student</w:t>
      </w:r>
      <w:r w:rsidR="00A82515">
        <w:t>ka</w:t>
      </w:r>
      <w:r>
        <w:t xml:space="preserve"> předloži</w:t>
      </w:r>
      <w:r w:rsidR="00A82515">
        <w:t>la</w:t>
      </w:r>
      <w:r w:rsidR="00FE2FAF">
        <w:t xml:space="preserve"> </w:t>
      </w:r>
      <w:r>
        <w:t>bakalářskou práci</w:t>
      </w:r>
      <w:r w:rsidR="00B5278B">
        <w:t>, která se věnuje práci asistenta pedagoga v mateřských školách.</w:t>
      </w:r>
      <w:r>
        <w:rPr>
          <w:sz w:val="28"/>
          <w:szCs w:val="28"/>
        </w:rPr>
        <w:t xml:space="preserve"> </w:t>
      </w:r>
      <w:r w:rsidR="00B5278B" w:rsidRPr="00B5278B">
        <w:t>Za přínosné považuji zejména zaměření na</w:t>
      </w:r>
      <w:r w:rsidR="00B5278B">
        <w:rPr>
          <w:sz w:val="28"/>
          <w:szCs w:val="28"/>
        </w:rPr>
        <w:t xml:space="preserve"> </w:t>
      </w:r>
      <w:r w:rsidR="00B5278B">
        <w:t xml:space="preserve">asistenty v předškolních zařízeních, kterým není výzkumné věnována patřičná pozornost. Autorka se v teoretické části věnuje základním údajům spojeným s rolí asistenta pedagoga v českých školách, které jsou dnes kromě legislativního ukotvení i hojně dostupné v odborné literatuře. Teoretická část je na standardní úrovni, strukturování informací do jednotlivých kapitol je méně přehledné, velmi obsáhlá je </w:t>
      </w:r>
      <w:r w:rsidR="00561B6E">
        <w:t>zejména</w:t>
      </w:r>
      <w:r w:rsidR="00B5278B">
        <w:t xml:space="preserve"> kapitola první. </w:t>
      </w:r>
      <w:r w:rsidR="00B5278B" w:rsidRPr="00045384">
        <w:rPr>
          <w:u w:val="single"/>
        </w:rPr>
        <w:t xml:space="preserve">Zásadní pochybení jsou již </w:t>
      </w:r>
      <w:r w:rsidR="00CA30E2" w:rsidRPr="00045384">
        <w:rPr>
          <w:u w:val="single"/>
        </w:rPr>
        <w:t>na prvních stranách bakalářské práce, kde autorka uvádí chybný název fakulty, jiného vedoucího bakalářské práce a</w:t>
      </w:r>
      <w:r w:rsidR="00A82515" w:rsidRPr="00045384">
        <w:rPr>
          <w:u w:val="single"/>
        </w:rPr>
        <w:t xml:space="preserve"> </w:t>
      </w:r>
      <w:r w:rsidR="00CA30E2" w:rsidRPr="00045384">
        <w:rPr>
          <w:u w:val="single"/>
        </w:rPr>
        <w:t>zcela s tématem nesouvisející seznam literatury. Tyto matoucí informace naznačují, že studentka napsaný text někde kopírovala a poté si práci nepřečetla a nezkontrolovala.</w:t>
      </w:r>
      <w:r w:rsidR="00CA30E2">
        <w:t xml:space="preserve">  </w:t>
      </w:r>
    </w:p>
    <w:p w14:paraId="0273F0AB" w14:textId="43A223B1" w:rsidR="007B181E" w:rsidRDefault="00D56399" w:rsidP="00045384">
      <w:pPr>
        <w:jc w:val="both"/>
      </w:pPr>
      <w:r>
        <w:t xml:space="preserve">V praktické části provedla autorka </w:t>
      </w:r>
      <w:r w:rsidR="00CA30E2">
        <w:t>kvalitativní výzkum mezi asistenty pedagoga v několika mateřských školách.</w:t>
      </w:r>
    </w:p>
    <w:p w14:paraId="16C995BC" w14:textId="6C81DFC1" w:rsidR="007C74B1" w:rsidRDefault="007B181E" w:rsidP="00045384">
      <w:pPr>
        <w:jc w:val="both"/>
      </w:pPr>
      <w:r>
        <w:t>Obě části práce (teoretic</w:t>
      </w:r>
      <w:r w:rsidR="007C74B1">
        <w:t>ká</w:t>
      </w:r>
      <w:r>
        <w:t xml:space="preserve"> </w:t>
      </w:r>
      <w:r w:rsidR="00F83611">
        <w:t>i praktick</w:t>
      </w:r>
      <w:r w:rsidR="007C74B1">
        <w:t>á</w:t>
      </w:r>
      <w:r w:rsidR="00F83611">
        <w:t xml:space="preserve">) </w:t>
      </w:r>
      <w:r w:rsidR="007C74B1">
        <w:t xml:space="preserve">jsou na </w:t>
      </w:r>
      <w:r w:rsidR="00045384">
        <w:t>průměrné</w:t>
      </w:r>
      <w:r w:rsidR="007C74B1">
        <w:t xml:space="preserve"> úrovni</w:t>
      </w:r>
      <w:r>
        <w:t xml:space="preserve">. </w:t>
      </w:r>
      <w:r w:rsidR="00045384">
        <w:t>Přehlednost</w:t>
      </w:r>
      <w:r w:rsidR="007C74B1">
        <w:t xml:space="preserve"> práce snižuj</w:t>
      </w:r>
      <w:r w:rsidR="00045384">
        <w:t>e členění textu do mnoha podkapitol, její kvalitu pak občasné překlepy,</w:t>
      </w:r>
      <w:r w:rsidR="007C74B1">
        <w:t xml:space="preserve"> jazyková a stylistická pochybení. </w:t>
      </w:r>
    </w:p>
    <w:p w14:paraId="3EEC86FF" w14:textId="58DDF54A" w:rsidR="007B181E" w:rsidRDefault="007C74B1" w:rsidP="00045384">
      <w:pPr>
        <w:jc w:val="both"/>
      </w:pPr>
      <w:r>
        <w:t>Zá</w:t>
      </w:r>
      <w:r w:rsidR="00F83611">
        <w:t>věrečn</w:t>
      </w:r>
      <w:r w:rsidR="00045384">
        <w:t>ou</w:t>
      </w:r>
      <w:r w:rsidR="00F83611">
        <w:t xml:space="preserve"> prác</w:t>
      </w:r>
      <w:r w:rsidR="00045384">
        <w:t>i</w:t>
      </w:r>
      <w:r w:rsidR="00F83611">
        <w:t xml:space="preserve"> </w:t>
      </w:r>
      <w:r w:rsidR="00045384">
        <w:t xml:space="preserve">Denisy Rákosníkové z výše uvedených důvodů </w:t>
      </w:r>
      <w:r w:rsidRPr="007C74B1">
        <w:rPr>
          <w:b/>
          <w:bCs/>
        </w:rPr>
        <w:t xml:space="preserve">hodnotím </w:t>
      </w:r>
      <w:r w:rsidR="00F83611" w:rsidRPr="007C74B1">
        <w:rPr>
          <w:b/>
          <w:bCs/>
        </w:rPr>
        <w:t xml:space="preserve">známkou </w:t>
      </w:r>
      <w:r w:rsidR="00045384">
        <w:rPr>
          <w:b/>
          <w:bCs/>
        </w:rPr>
        <w:t>C</w:t>
      </w:r>
      <w:r w:rsidR="00F83611">
        <w:t>.</w:t>
      </w:r>
    </w:p>
    <w:p w14:paraId="1303BB1B" w14:textId="77777777" w:rsidR="007B181E" w:rsidRDefault="007B181E" w:rsidP="00FE2FAF">
      <w:pPr>
        <w:ind w:firstLine="708"/>
        <w:jc w:val="both"/>
      </w:pPr>
    </w:p>
    <w:p w14:paraId="112DC5D1" w14:textId="77777777" w:rsidR="001B1EBF" w:rsidRDefault="001B1EBF" w:rsidP="001B1EBF">
      <w:pPr>
        <w:jc w:val="both"/>
        <w:rPr>
          <w:color w:val="000000"/>
        </w:rPr>
      </w:pPr>
    </w:p>
    <w:p w14:paraId="240A8F96" w14:textId="77777777" w:rsidR="00FE2FAF" w:rsidRDefault="00FE2FAF" w:rsidP="00FE2FAF">
      <w:pPr>
        <w:jc w:val="both"/>
        <w:rPr>
          <w:b/>
          <w:bCs/>
        </w:rPr>
      </w:pPr>
    </w:p>
    <w:p w14:paraId="44332ADC" w14:textId="77777777"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 xml:space="preserve">Otázky pro </w:t>
      </w:r>
      <w:proofErr w:type="gramStart"/>
      <w:r>
        <w:rPr>
          <w:b/>
          <w:bCs/>
        </w:rPr>
        <w:t>diskuzi</w:t>
      </w:r>
      <w:proofErr w:type="gramEnd"/>
      <w:r>
        <w:rPr>
          <w:b/>
          <w:bCs/>
        </w:rPr>
        <w:t>:</w:t>
      </w:r>
    </w:p>
    <w:p w14:paraId="7A000AB1" w14:textId="77777777" w:rsidR="00FE2FAF" w:rsidRDefault="00FE2FAF" w:rsidP="00FE2FAF">
      <w:pPr>
        <w:jc w:val="both"/>
        <w:rPr>
          <w:bCs/>
        </w:rPr>
      </w:pPr>
    </w:p>
    <w:p w14:paraId="6EA72128" w14:textId="1637909C" w:rsidR="00A375A3" w:rsidRDefault="00045384" w:rsidP="00FE2FAF">
      <w:pPr>
        <w:pStyle w:val="Odstavecseseznamem"/>
        <w:numPr>
          <w:ilvl w:val="0"/>
          <w:numId w:val="8"/>
        </w:numPr>
      </w:pPr>
      <w:r>
        <w:t>Jaká zjištění pro Vás byla nová a neočekávaná</w:t>
      </w:r>
      <w:r w:rsidR="00F83611">
        <w:t>?</w:t>
      </w:r>
    </w:p>
    <w:p w14:paraId="1CAFFB49" w14:textId="1A005FFF" w:rsidR="008026E4" w:rsidRDefault="00045384" w:rsidP="00FE2FAF">
      <w:pPr>
        <w:pStyle w:val="Odstavecseseznamem"/>
        <w:numPr>
          <w:ilvl w:val="0"/>
          <w:numId w:val="8"/>
        </w:numPr>
      </w:pPr>
      <w:r>
        <w:t>Lze využít Vámi zjištěné poznatky v praxi a jak</w:t>
      </w:r>
      <w:r w:rsidR="008026E4">
        <w:t>?</w:t>
      </w:r>
    </w:p>
    <w:p w14:paraId="2647EDD2" w14:textId="77777777" w:rsidR="00FE2FAF" w:rsidRDefault="00FE2FAF" w:rsidP="00FE2FAF">
      <w:pPr>
        <w:ind w:left="360"/>
        <w:jc w:val="both"/>
        <w:rPr>
          <w:rFonts w:ascii="Garamond" w:hAnsi="Garamond"/>
        </w:rPr>
      </w:pPr>
    </w:p>
    <w:p w14:paraId="307B6403" w14:textId="77777777" w:rsidR="00FE2FAF" w:rsidRDefault="00FE2FAF" w:rsidP="00FE2FAF">
      <w:pPr>
        <w:pStyle w:val="Odstavecseseznamem"/>
        <w:jc w:val="both"/>
      </w:pPr>
    </w:p>
    <w:p w14:paraId="08B88EF3" w14:textId="77777777" w:rsidR="00FE2FAF" w:rsidRDefault="00FE2FAF" w:rsidP="00FE2FAF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14:paraId="532957FB" w14:textId="77777777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2B50BB2C" w14:textId="77777777"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14:paraId="765CFFDE" w14:textId="77777777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14:paraId="74211F95" w14:textId="77777777" w:rsidR="00FE2FAF" w:rsidRDefault="00FE2FAF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proofErr w:type="gramStart"/>
            <w:r>
              <w:t xml:space="preserve">   </w:t>
            </w:r>
            <w:r>
              <w:rPr>
                <w:i/>
              </w:rPr>
              <w:t>(</w:t>
            </w:r>
            <w:proofErr w:type="gramEnd"/>
            <w:r>
              <w:rPr>
                <w:i/>
              </w:rPr>
              <w:t>vyberte)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5C58A72" w14:textId="4F4C399D" w:rsidR="00FE2FAF" w:rsidRDefault="00FE2FAF" w:rsidP="005D5B23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AB2FAC">
              <w:rPr>
                <w:b/>
              </w:rPr>
              <w:t>C</w:t>
            </w:r>
          </w:p>
        </w:tc>
      </w:tr>
    </w:tbl>
    <w:p w14:paraId="68D0DA49" w14:textId="77777777" w:rsidR="00FE2FAF" w:rsidRDefault="00FE2FAF" w:rsidP="00FE2FAF">
      <w:pPr>
        <w:jc w:val="both"/>
      </w:pPr>
    </w:p>
    <w:p w14:paraId="2F531F6D" w14:textId="77777777" w:rsidR="00FE2FAF" w:rsidRDefault="00FE2FAF" w:rsidP="00FE2FAF">
      <w:pPr>
        <w:jc w:val="both"/>
      </w:pPr>
    </w:p>
    <w:p w14:paraId="22E96A92" w14:textId="77777777" w:rsidR="00FE2FAF" w:rsidRDefault="00FE2FAF" w:rsidP="00FE2FAF">
      <w:pPr>
        <w:jc w:val="both"/>
        <w:rPr>
          <w:b/>
          <w:sz w:val="28"/>
          <w:szCs w:val="28"/>
        </w:rPr>
      </w:pPr>
    </w:p>
    <w:p w14:paraId="6FAA31F0" w14:textId="77777777" w:rsidR="00FE2FAF" w:rsidRDefault="00FE2FAF" w:rsidP="00FE2FAF">
      <w:pPr>
        <w:jc w:val="both"/>
        <w:rPr>
          <w:b/>
          <w:sz w:val="28"/>
          <w:szCs w:val="28"/>
        </w:rPr>
      </w:pPr>
    </w:p>
    <w:p w14:paraId="6F4AA84A" w14:textId="6523E2B7" w:rsidR="00FE2FAF" w:rsidRDefault="00F83611" w:rsidP="00FE2FAF">
      <w:pPr>
        <w:jc w:val="both"/>
      </w:pPr>
      <w:r>
        <w:t>Dne:</w:t>
      </w:r>
      <w:r>
        <w:tab/>
      </w:r>
      <w:r w:rsidR="00B5278B">
        <w:t>9. srpna</w:t>
      </w:r>
      <w:r>
        <w:t xml:space="preserve"> 202</w:t>
      </w:r>
      <w:r w:rsidR="00B5278B">
        <w:t>3</w:t>
      </w:r>
      <w:r w:rsidR="005D5B23">
        <w:tab/>
      </w:r>
      <w:r w:rsidR="005D5B23">
        <w:tab/>
      </w:r>
      <w:r w:rsidR="005D5B23">
        <w:tab/>
      </w:r>
      <w:r w:rsidR="005D5B23">
        <w:tab/>
        <w:t xml:space="preserve">           </w:t>
      </w:r>
      <w:r w:rsidR="00B5278B">
        <w:tab/>
      </w:r>
      <w:r w:rsidR="00E06A41">
        <w:tab/>
      </w:r>
      <w:r w:rsidR="00FE2FAF">
        <w:t>PhDr. Marcela Ehlová, Ph.D.</w:t>
      </w:r>
    </w:p>
    <w:p w14:paraId="1E271280" w14:textId="77777777"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vedoucího práce</w:t>
      </w:r>
    </w:p>
    <w:sectPr w:rsidR="00FE2FA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38D75" w14:textId="77777777" w:rsidR="009406FC" w:rsidRDefault="009406FC">
      <w:r>
        <w:separator/>
      </w:r>
    </w:p>
  </w:endnote>
  <w:endnote w:type="continuationSeparator" w:id="0">
    <w:p w14:paraId="4A6D791A" w14:textId="77777777" w:rsidR="009406FC" w:rsidRDefault="009406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83FD71" w14:textId="77777777" w:rsidR="009406FC" w:rsidRDefault="009406FC">
      <w:r>
        <w:separator/>
      </w:r>
    </w:p>
  </w:footnote>
  <w:footnote w:type="continuationSeparator" w:id="0">
    <w:p w14:paraId="2C5C4D9D" w14:textId="77777777" w:rsidR="009406FC" w:rsidRDefault="009406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A504D" w14:textId="77777777" w:rsidR="00B46FB5" w:rsidRDefault="00AA55D5">
    <w:pPr>
      <w:pStyle w:val="Zhlav"/>
    </w:pPr>
    <w:r>
      <w:rPr>
        <w:noProof/>
      </w:rPr>
      <w:drawing>
        <wp:inline distT="0" distB="0" distL="0" distR="0" wp14:anchorId="01D2C4C5" wp14:editId="0DD36BB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ED4FA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43602836">
    <w:abstractNumId w:val="5"/>
  </w:num>
  <w:num w:numId="2" w16cid:durableId="332537003">
    <w:abstractNumId w:val="1"/>
  </w:num>
  <w:num w:numId="3" w16cid:durableId="769854736">
    <w:abstractNumId w:val="3"/>
  </w:num>
  <w:num w:numId="4" w16cid:durableId="819343111">
    <w:abstractNumId w:val="6"/>
  </w:num>
  <w:num w:numId="5" w16cid:durableId="433091444">
    <w:abstractNumId w:val="0"/>
  </w:num>
  <w:num w:numId="6" w16cid:durableId="968164322">
    <w:abstractNumId w:val="4"/>
  </w:num>
  <w:num w:numId="7" w16cid:durableId="429543956">
    <w:abstractNumId w:val="7"/>
  </w:num>
  <w:num w:numId="8" w16cid:durableId="1624775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78BE"/>
    <w:rsid w:val="00037391"/>
    <w:rsid w:val="00045384"/>
    <w:rsid w:val="00055D20"/>
    <w:rsid w:val="000626C9"/>
    <w:rsid w:val="00080D7A"/>
    <w:rsid w:val="00090FF0"/>
    <w:rsid w:val="00091882"/>
    <w:rsid w:val="000B3074"/>
    <w:rsid w:val="000B660C"/>
    <w:rsid w:val="000D364A"/>
    <w:rsid w:val="000E78A4"/>
    <w:rsid w:val="000F4DDF"/>
    <w:rsid w:val="000F53CF"/>
    <w:rsid w:val="00101049"/>
    <w:rsid w:val="001115EB"/>
    <w:rsid w:val="001134F8"/>
    <w:rsid w:val="001319D1"/>
    <w:rsid w:val="0014335F"/>
    <w:rsid w:val="00147BF1"/>
    <w:rsid w:val="00150DFF"/>
    <w:rsid w:val="001604A3"/>
    <w:rsid w:val="00161325"/>
    <w:rsid w:val="00166C75"/>
    <w:rsid w:val="00170082"/>
    <w:rsid w:val="0019137A"/>
    <w:rsid w:val="001A1FA5"/>
    <w:rsid w:val="001B1EBF"/>
    <w:rsid w:val="001D26EA"/>
    <w:rsid w:val="001D33C4"/>
    <w:rsid w:val="001F2500"/>
    <w:rsid w:val="00205A5E"/>
    <w:rsid w:val="00217BBE"/>
    <w:rsid w:val="0023407E"/>
    <w:rsid w:val="00244C5B"/>
    <w:rsid w:val="002503FA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04BBE"/>
    <w:rsid w:val="00307942"/>
    <w:rsid w:val="0031107A"/>
    <w:rsid w:val="003239D3"/>
    <w:rsid w:val="00344FE2"/>
    <w:rsid w:val="003634D8"/>
    <w:rsid w:val="0036745B"/>
    <w:rsid w:val="00384A59"/>
    <w:rsid w:val="003902FF"/>
    <w:rsid w:val="00391AAF"/>
    <w:rsid w:val="003A1C71"/>
    <w:rsid w:val="003A6684"/>
    <w:rsid w:val="003B59E8"/>
    <w:rsid w:val="003E0337"/>
    <w:rsid w:val="00400640"/>
    <w:rsid w:val="00417F39"/>
    <w:rsid w:val="004211E4"/>
    <w:rsid w:val="00434A3A"/>
    <w:rsid w:val="004370A7"/>
    <w:rsid w:val="00455990"/>
    <w:rsid w:val="0048499E"/>
    <w:rsid w:val="004923AA"/>
    <w:rsid w:val="004A3341"/>
    <w:rsid w:val="004B2773"/>
    <w:rsid w:val="004B6E20"/>
    <w:rsid w:val="004C1384"/>
    <w:rsid w:val="004C24A4"/>
    <w:rsid w:val="004D13D8"/>
    <w:rsid w:val="004E262B"/>
    <w:rsid w:val="004E29C6"/>
    <w:rsid w:val="004F1303"/>
    <w:rsid w:val="004F7866"/>
    <w:rsid w:val="00516A1E"/>
    <w:rsid w:val="00516E71"/>
    <w:rsid w:val="00523B56"/>
    <w:rsid w:val="00543170"/>
    <w:rsid w:val="00557501"/>
    <w:rsid w:val="00561996"/>
    <w:rsid w:val="00561B6E"/>
    <w:rsid w:val="00596901"/>
    <w:rsid w:val="005B44E8"/>
    <w:rsid w:val="005B5F2B"/>
    <w:rsid w:val="005D226D"/>
    <w:rsid w:val="005D5B23"/>
    <w:rsid w:val="005E036F"/>
    <w:rsid w:val="005E09EF"/>
    <w:rsid w:val="00605244"/>
    <w:rsid w:val="0060546F"/>
    <w:rsid w:val="0060798B"/>
    <w:rsid w:val="00617CFF"/>
    <w:rsid w:val="00640916"/>
    <w:rsid w:val="0068428A"/>
    <w:rsid w:val="006A21AF"/>
    <w:rsid w:val="006A2345"/>
    <w:rsid w:val="006A7A18"/>
    <w:rsid w:val="006B1D58"/>
    <w:rsid w:val="006C61EB"/>
    <w:rsid w:val="006D436B"/>
    <w:rsid w:val="006D65B2"/>
    <w:rsid w:val="006D7012"/>
    <w:rsid w:val="006E2F33"/>
    <w:rsid w:val="006F680E"/>
    <w:rsid w:val="00712468"/>
    <w:rsid w:val="0075372F"/>
    <w:rsid w:val="00780BC9"/>
    <w:rsid w:val="007A4D59"/>
    <w:rsid w:val="007B181E"/>
    <w:rsid w:val="007C4123"/>
    <w:rsid w:val="007C74B1"/>
    <w:rsid w:val="007D01E5"/>
    <w:rsid w:val="007D1421"/>
    <w:rsid w:val="007E430B"/>
    <w:rsid w:val="008026E4"/>
    <w:rsid w:val="00804BA5"/>
    <w:rsid w:val="0082081A"/>
    <w:rsid w:val="00830CBE"/>
    <w:rsid w:val="008362DE"/>
    <w:rsid w:val="00842F2A"/>
    <w:rsid w:val="00843339"/>
    <w:rsid w:val="0086279B"/>
    <w:rsid w:val="00873627"/>
    <w:rsid w:val="00884898"/>
    <w:rsid w:val="008B746B"/>
    <w:rsid w:val="008D3579"/>
    <w:rsid w:val="008D6C87"/>
    <w:rsid w:val="008D7A8A"/>
    <w:rsid w:val="00903AA0"/>
    <w:rsid w:val="009110BD"/>
    <w:rsid w:val="00915090"/>
    <w:rsid w:val="0093553D"/>
    <w:rsid w:val="0093795A"/>
    <w:rsid w:val="009406FC"/>
    <w:rsid w:val="00946B23"/>
    <w:rsid w:val="00953D05"/>
    <w:rsid w:val="00955371"/>
    <w:rsid w:val="00980C89"/>
    <w:rsid w:val="00983A1C"/>
    <w:rsid w:val="009942CF"/>
    <w:rsid w:val="009B33B1"/>
    <w:rsid w:val="009F2F13"/>
    <w:rsid w:val="00A13EA9"/>
    <w:rsid w:val="00A25049"/>
    <w:rsid w:val="00A33211"/>
    <w:rsid w:val="00A375A3"/>
    <w:rsid w:val="00A66BF6"/>
    <w:rsid w:val="00A7011D"/>
    <w:rsid w:val="00A72308"/>
    <w:rsid w:val="00A82515"/>
    <w:rsid w:val="00AA349F"/>
    <w:rsid w:val="00AA55D5"/>
    <w:rsid w:val="00AB2FAC"/>
    <w:rsid w:val="00AD3CE3"/>
    <w:rsid w:val="00AF575A"/>
    <w:rsid w:val="00B34EC4"/>
    <w:rsid w:val="00B46FB5"/>
    <w:rsid w:val="00B5278B"/>
    <w:rsid w:val="00B7655C"/>
    <w:rsid w:val="00B858AB"/>
    <w:rsid w:val="00B9314D"/>
    <w:rsid w:val="00BA150F"/>
    <w:rsid w:val="00BA36B1"/>
    <w:rsid w:val="00BD2DA0"/>
    <w:rsid w:val="00BD54FF"/>
    <w:rsid w:val="00BE3AC6"/>
    <w:rsid w:val="00BE60AB"/>
    <w:rsid w:val="00BF19E0"/>
    <w:rsid w:val="00BF1EED"/>
    <w:rsid w:val="00C14E8F"/>
    <w:rsid w:val="00C620E5"/>
    <w:rsid w:val="00C9360C"/>
    <w:rsid w:val="00C949F8"/>
    <w:rsid w:val="00CA30E2"/>
    <w:rsid w:val="00CA41A0"/>
    <w:rsid w:val="00CB0EF2"/>
    <w:rsid w:val="00CB5677"/>
    <w:rsid w:val="00CB7355"/>
    <w:rsid w:val="00CC01D5"/>
    <w:rsid w:val="00CC23C7"/>
    <w:rsid w:val="00CC46A2"/>
    <w:rsid w:val="00D13C6E"/>
    <w:rsid w:val="00D225C9"/>
    <w:rsid w:val="00D22DB3"/>
    <w:rsid w:val="00D24401"/>
    <w:rsid w:val="00D41B46"/>
    <w:rsid w:val="00D56399"/>
    <w:rsid w:val="00D754FE"/>
    <w:rsid w:val="00D7735D"/>
    <w:rsid w:val="00D84706"/>
    <w:rsid w:val="00D85038"/>
    <w:rsid w:val="00D852BD"/>
    <w:rsid w:val="00D91AF5"/>
    <w:rsid w:val="00DA43A4"/>
    <w:rsid w:val="00DA5C33"/>
    <w:rsid w:val="00DB1498"/>
    <w:rsid w:val="00DC5B9B"/>
    <w:rsid w:val="00DC62EB"/>
    <w:rsid w:val="00DE0DF1"/>
    <w:rsid w:val="00DE5DDD"/>
    <w:rsid w:val="00DE6A49"/>
    <w:rsid w:val="00E06A41"/>
    <w:rsid w:val="00E1122C"/>
    <w:rsid w:val="00E2102D"/>
    <w:rsid w:val="00E61EDA"/>
    <w:rsid w:val="00E670C3"/>
    <w:rsid w:val="00E67BBC"/>
    <w:rsid w:val="00E67D66"/>
    <w:rsid w:val="00E7733C"/>
    <w:rsid w:val="00E93E77"/>
    <w:rsid w:val="00E96312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501A2"/>
    <w:rsid w:val="00F56CDB"/>
    <w:rsid w:val="00F624A2"/>
    <w:rsid w:val="00F65775"/>
    <w:rsid w:val="00F83611"/>
    <w:rsid w:val="00FB41AE"/>
    <w:rsid w:val="00FB5F8C"/>
    <w:rsid w:val="00FC228D"/>
    <w:rsid w:val="00FD0F6E"/>
    <w:rsid w:val="00FE2FAF"/>
    <w:rsid w:val="00FE7FA1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997EE7C"/>
  <w15:docId w15:val="{6F4A0E32-22B8-4DFF-8435-B380B4AFA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d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nadpis">
    <w:name w:val="Subtitle"/>
    <w:basedOn w:val="Normln"/>
    <w:link w:val="Podnadpis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828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2A8370C-F312-4204-8C16-36D3FD47599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E5C8393-7E7A-4DE8-BF0F-543B24A3CA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D73B8F9-556E-44C1-817C-B7D13A0BB5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440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Bazantova Denisa</cp:lastModifiedBy>
  <cp:revision>2</cp:revision>
  <cp:lastPrinted>2023-08-16T07:18:00Z</cp:lastPrinted>
  <dcterms:created xsi:type="dcterms:W3CDTF">2023-08-16T07:18:00Z</dcterms:created>
  <dcterms:modified xsi:type="dcterms:W3CDTF">2023-08-16T07:18:00Z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