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C752BF" w:rsidRPr="00C752BF" w:rsidRDefault="00C752BF" w:rsidP="00C752BF">
      <w:pPr>
        <w:spacing w:before="60"/>
        <w:jc w:val="both"/>
        <w:rPr>
          <w:b/>
        </w:rPr>
      </w:pPr>
      <w:r w:rsidRPr="00C752BF">
        <w:rPr>
          <w:b/>
        </w:rPr>
        <w:t>Autor práce:</w:t>
      </w:r>
      <w:r w:rsidRPr="00C752BF">
        <w:rPr>
          <w:b/>
        </w:rPr>
        <w:tab/>
      </w:r>
      <w:r w:rsidRPr="00C752BF">
        <w:rPr>
          <w:b/>
        </w:rPr>
        <w:tab/>
      </w:r>
      <w:r w:rsidRPr="00C752BF">
        <w:rPr>
          <w:b/>
        </w:rPr>
        <w:tab/>
        <w:t xml:space="preserve">Bc. </w:t>
      </w:r>
      <w:r w:rsidR="00882612">
        <w:rPr>
          <w:b/>
        </w:rPr>
        <w:t>Lenka Zábranská</w:t>
      </w:r>
    </w:p>
    <w:p w:rsidR="00C752BF" w:rsidRPr="00C752BF" w:rsidRDefault="00C752BF" w:rsidP="0005486E">
      <w:pPr>
        <w:spacing w:before="60"/>
        <w:ind w:left="2832" w:hanging="2832"/>
        <w:jc w:val="both"/>
        <w:rPr>
          <w:b/>
        </w:rPr>
      </w:pPr>
      <w:r w:rsidRPr="00C752BF">
        <w:rPr>
          <w:b/>
        </w:rPr>
        <w:t>Název práce:</w:t>
      </w:r>
      <w:r w:rsidRPr="00C752BF">
        <w:rPr>
          <w:b/>
        </w:rPr>
        <w:tab/>
      </w:r>
      <w:r w:rsidR="00882612">
        <w:rPr>
          <w:b/>
        </w:rPr>
        <w:t>Probace a mediace z pohledu sociálních pracovníků</w:t>
      </w:r>
    </w:p>
    <w:p w:rsidR="00080D7A" w:rsidRPr="00BD54FF" w:rsidRDefault="00C752BF" w:rsidP="00C752BF">
      <w:pPr>
        <w:spacing w:before="60"/>
        <w:jc w:val="both"/>
        <w:rPr>
          <w:b/>
        </w:rPr>
      </w:pPr>
      <w:r w:rsidRPr="00C752BF">
        <w:rPr>
          <w:b/>
        </w:rPr>
        <w:t>Vedoucí práce:</w:t>
      </w:r>
      <w:r w:rsidRPr="00C752BF">
        <w:rPr>
          <w:b/>
        </w:rPr>
        <w:tab/>
      </w:r>
      <w:r w:rsidRPr="00C752BF">
        <w:rPr>
          <w:b/>
        </w:rPr>
        <w:tab/>
      </w:r>
      <w:r w:rsidR="00882612">
        <w:rPr>
          <w:b/>
        </w:rPr>
        <w:t>prof. PhDr. Karel Rýdl, CSc.</w:t>
      </w:r>
      <w:r w:rsidR="00021267">
        <w:rPr>
          <w:b/>
        </w:rPr>
        <w:tab/>
      </w:r>
      <w:r w:rsidR="00080D7A" w:rsidRPr="00BD54FF">
        <w:rPr>
          <w:b/>
        </w:rPr>
        <w:tab/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ab/>
      </w:r>
      <w:r w:rsidR="001573F1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CA5322">
        <w:rPr>
          <w:b/>
        </w:rPr>
        <w:t>2018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573F1">
        <w:rPr>
          <w:b/>
        </w:rPr>
        <w:tab/>
      </w:r>
      <w:r w:rsidR="001573F1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334FB8" w:rsidRDefault="001D2B8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334FB8" w:rsidRDefault="001D2B8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334FB8" w:rsidRDefault="00146A0C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334FB8" w:rsidRDefault="00557FFE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34FB8" w:rsidRDefault="001D2B8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34FB8" w:rsidRDefault="0005486E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334FB8" w:rsidRDefault="00146A0C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334FB8" w:rsidRDefault="001D2B8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334FB8" w:rsidRDefault="001D2B8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334FB8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334FB8" w:rsidRDefault="00CF78E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334FB8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334FB8" w:rsidRDefault="00146A0C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334FB8" w:rsidRDefault="00557FF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C76199" w:rsidRDefault="002A635B" w:rsidP="002A635B">
      <w:pPr>
        <w:spacing w:before="120" w:line="360" w:lineRule="auto"/>
        <w:jc w:val="both"/>
        <w:rPr>
          <w:sz w:val="22"/>
          <w:szCs w:val="22"/>
        </w:rPr>
      </w:pPr>
      <w:r w:rsidRPr="00C76199">
        <w:rPr>
          <w:b/>
          <w:sz w:val="22"/>
          <w:szCs w:val="22"/>
        </w:rPr>
        <w:lastRenderedPageBreak/>
        <w:t xml:space="preserve">Slovní </w:t>
      </w:r>
      <w:r w:rsidR="00CB638F" w:rsidRPr="00C76199">
        <w:rPr>
          <w:b/>
          <w:sz w:val="22"/>
          <w:szCs w:val="22"/>
        </w:rPr>
        <w:t>vyjádření k hodnocení diplomové</w:t>
      </w:r>
      <w:r w:rsidRPr="00C76199">
        <w:rPr>
          <w:b/>
          <w:sz w:val="22"/>
          <w:szCs w:val="22"/>
        </w:rPr>
        <w:t xml:space="preserve"> práce:</w:t>
      </w:r>
    </w:p>
    <w:p w:rsidR="0009769E" w:rsidRPr="0009769E" w:rsidRDefault="002A635B" w:rsidP="0009769E">
      <w:pPr>
        <w:spacing w:line="360" w:lineRule="auto"/>
        <w:jc w:val="both"/>
        <w:rPr>
          <w:sz w:val="22"/>
          <w:szCs w:val="22"/>
        </w:rPr>
      </w:pPr>
      <w:r w:rsidRPr="00C76199">
        <w:rPr>
          <w:sz w:val="22"/>
          <w:szCs w:val="22"/>
        </w:rPr>
        <w:tab/>
      </w:r>
      <w:r w:rsidR="0009769E" w:rsidRPr="0009769E">
        <w:rPr>
          <w:sz w:val="22"/>
          <w:szCs w:val="22"/>
        </w:rPr>
        <w:t xml:space="preserve">Předložená diplomová práce se zabývá </w:t>
      </w:r>
      <w:r w:rsidR="00CF78EA">
        <w:rPr>
          <w:sz w:val="22"/>
          <w:szCs w:val="22"/>
        </w:rPr>
        <w:t xml:space="preserve">probací a mediací z pohledu sociálních pracovníků. </w:t>
      </w:r>
      <w:r w:rsidR="0009769E" w:rsidRPr="0009769E">
        <w:rPr>
          <w:sz w:val="22"/>
          <w:szCs w:val="22"/>
        </w:rPr>
        <w:t xml:space="preserve"> </w:t>
      </w:r>
    </w:p>
    <w:p w:rsidR="00557FFE" w:rsidRDefault="00557FFE" w:rsidP="0009769E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 </w:t>
      </w:r>
      <w:r w:rsidR="0009769E" w:rsidRPr="0009769E">
        <w:rPr>
          <w:sz w:val="22"/>
          <w:szCs w:val="22"/>
        </w:rPr>
        <w:t xml:space="preserve">úvodních kapitolách definuje </w:t>
      </w:r>
      <w:r>
        <w:rPr>
          <w:sz w:val="22"/>
          <w:szCs w:val="22"/>
        </w:rPr>
        <w:t xml:space="preserve">autorka </w:t>
      </w:r>
      <w:r w:rsidR="0009769E" w:rsidRPr="0009769E">
        <w:rPr>
          <w:sz w:val="22"/>
          <w:szCs w:val="22"/>
        </w:rPr>
        <w:t>základní pojmy</w:t>
      </w:r>
      <w:r w:rsidR="00CF78EA">
        <w:rPr>
          <w:sz w:val="22"/>
          <w:szCs w:val="22"/>
        </w:rPr>
        <w:t xml:space="preserve"> -</w:t>
      </w:r>
      <w:r w:rsidR="0009769E" w:rsidRPr="0009769E">
        <w:rPr>
          <w:sz w:val="22"/>
          <w:szCs w:val="22"/>
        </w:rPr>
        <w:t xml:space="preserve"> </w:t>
      </w:r>
      <w:r w:rsidR="00CF78EA">
        <w:rPr>
          <w:sz w:val="22"/>
          <w:szCs w:val="22"/>
        </w:rPr>
        <w:t>probaci, mediaci, seznamuje s legislativou, charakterizuje podrobně roli sociálního pracovníka</w:t>
      </w:r>
      <w:r w:rsidR="00146A0C">
        <w:rPr>
          <w:sz w:val="22"/>
          <w:szCs w:val="22"/>
        </w:rPr>
        <w:t xml:space="preserve">, </w:t>
      </w:r>
      <w:r w:rsidR="00CF78EA">
        <w:rPr>
          <w:sz w:val="22"/>
          <w:szCs w:val="22"/>
        </w:rPr>
        <w:t xml:space="preserve">jeho kompetence a možnosti intervencí. Stěžejní je kapitola o kontinuální sociální péči o osoby ve všech fázích trestního řízení, tedy i na svobodě, ve VTOS  i po jeho ukončení. V této souvislosti pak </w:t>
      </w:r>
      <w:r>
        <w:rPr>
          <w:sz w:val="22"/>
          <w:szCs w:val="22"/>
        </w:rPr>
        <w:t xml:space="preserve">popisuje </w:t>
      </w:r>
      <w:r w:rsidR="00CF78EA">
        <w:rPr>
          <w:sz w:val="22"/>
          <w:szCs w:val="22"/>
        </w:rPr>
        <w:t>rol</w:t>
      </w:r>
      <w:r>
        <w:rPr>
          <w:sz w:val="22"/>
          <w:szCs w:val="22"/>
        </w:rPr>
        <w:t>i</w:t>
      </w:r>
      <w:r w:rsidR="00CF78EA">
        <w:rPr>
          <w:sz w:val="22"/>
          <w:szCs w:val="22"/>
        </w:rPr>
        <w:t xml:space="preserve"> sociálního kurátora a služby neziskových organizací, které se zaměřuj</w:t>
      </w:r>
      <w:r w:rsidR="00146A0C">
        <w:rPr>
          <w:sz w:val="22"/>
          <w:szCs w:val="22"/>
        </w:rPr>
        <w:t>í</w:t>
      </w:r>
      <w:r w:rsidR="00CF78EA">
        <w:rPr>
          <w:sz w:val="22"/>
          <w:szCs w:val="22"/>
        </w:rPr>
        <w:t xml:space="preserve"> na </w:t>
      </w:r>
      <w:proofErr w:type="spellStart"/>
      <w:r w:rsidR="00CF78EA">
        <w:rPr>
          <w:sz w:val="22"/>
          <w:szCs w:val="22"/>
        </w:rPr>
        <w:t>postpenitenciární</w:t>
      </w:r>
      <w:proofErr w:type="spellEnd"/>
      <w:r w:rsidR="00CF78EA">
        <w:rPr>
          <w:sz w:val="22"/>
          <w:szCs w:val="22"/>
        </w:rPr>
        <w:t xml:space="preserve"> péči. </w:t>
      </w:r>
    </w:p>
    <w:p w:rsidR="0009769E" w:rsidRPr="0009769E" w:rsidRDefault="00557FFE" w:rsidP="00557FFE">
      <w:pPr>
        <w:spacing w:line="360" w:lineRule="auto"/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Ve výzkumné části práce předkládá a</w:t>
      </w:r>
      <w:r w:rsidR="004119EA">
        <w:rPr>
          <w:sz w:val="22"/>
          <w:szCs w:val="22"/>
        </w:rPr>
        <w:t xml:space="preserve">utorka zpracování kvalitativního výzkumu s cílem analyzovat míru využití probace a mediace v sociální práci z pohledu vybraných sociálních pracovníků. </w:t>
      </w:r>
      <w:r w:rsidRPr="00557FFE">
        <w:rPr>
          <w:sz w:val="22"/>
          <w:szCs w:val="22"/>
        </w:rPr>
        <w:t xml:space="preserve">Ve skutečnosti však autorka spíše zjišťuje spolupráci s </w:t>
      </w:r>
      <w:r>
        <w:rPr>
          <w:sz w:val="22"/>
          <w:szCs w:val="22"/>
        </w:rPr>
        <w:t xml:space="preserve">Probační a mediační službou ČR, vytyčený cíl je tedy nepřesný. </w:t>
      </w:r>
      <w:r w:rsidR="004119EA">
        <w:rPr>
          <w:sz w:val="22"/>
          <w:szCs w:val="22"/>
        </w:rPr>
        <w:t>Informace získala na základě rozhovorů s celkem pěti sociálními kurátory pro mládež a pro dospělé.</w:t>
      </w:r>
      <w:r>
        <w:rPr>
          <w:sz w:val="22"/>
          <w:szCs w:val="22"/>
        </w:rPr>
        <w:t xml:space="preserve"> </w:t>
      </w:r>
      <w:r w:rsidR="004119EA">
        <w:rPr>
          <w:sz w:val="22"/>
          <w:szCs w:val="22"/>
        </w:rPr>
        <w:t xml:space="preserve">Autorka provedla kódování textu a výsledky vložila do tabulky, která je v délce 5 stran textu, což ji činí zcela nepřehlednou. Tabulka je naštěstí doplněna o výpovědi </w:t>
      </w:r>
      <w:r w:rsidR="00146A0C">
        <w:rPr>
          <w:sz w:val="22"/>
          <w:szCs w:val="22"/>
        </w:rPr>
        <w:t xml:space="preserve">účastníků, </w:t>
      </w:r>
      <w:r w:rsidR="004119EA">
        <w:rPr>
          <w:sz w:val="22"/>
          <w:szCs w:val="22"/>
        </w:rPr>
        <w:t>jejich interpretaci</w:t>
      </w:r>
      <w:r>
        <w:rPr>
          <w:sz w:val="22"/>
          <w:szCs w:val="22"/>
        </w:rPr>
        <w:t xml:space="preserve"> </w:t>
      </w:r>
      <w:r w:rsidR="00146A0C">
        <w:rPr>
          <w:sz w:val="22"/>
          <w:szCs w:val="22"/>
        </w:rPr>
        <w:t xml:space="preserve">a navazující diskusi </w:t>
      </w:r>
      <w:r>
        <w:rPr>
          <w:sz w:val="22"/>
          <w:szCs w:val="22"/>
        </w:rPr>
        <w:t>v následujícím textu</w:t>
      </w:r>
      <w:r w:rsidR="004119EA">
        <w:rPr>
          <w:sz w:val="22"/>
          <w:szCs w:val="22"/>
        </w:rPr>
        <w:t xml:space="preserve">. </w:t>
      </w:r>
      <w:r w:rsidR="0009769E" w:rsidRPr="0009769E">
        <w:rPr>
          <w:sz w:val="22"/>
          <w:szCs w:val="22"/>
        </w:rPr>
        <w:t xml:space="preserve"> </w:t>
      </w:r>
    </w:p>
    <w:p w:rsidR="00396E49" w:rsidRDefault="0009769E" w:rsidP="00557FFE">
      <w:pPr>
        <w:spacing w:line="360" w:lineRule="auto"/>
        <w:ind w:firstLine="708"/>
        <w:jc w:val="both"/>
        <w:rPr>
          <w:b/>
          <w:bCs/>
        </w:rPr>
      </w:pPr>
      <w:r w:rsidRPr="0009769E">
        <w:rPr>
          <w:sz w:val="22"/>
          <w:szCs w:val="22"/>
        </w:rPr>
        <w:t>Text je psán srozumitelně, s jasnou logickou strukturou. Autorka čerpá z dostatečného množství relevantní literatury. Diplomová práce obsahuje drobné formální nedostatky</w:t>
      </w:r>
      <w:r>
        <w:rPr>
          <w:sz w:val="22"/>
          <w:szCs w:val="22"/>
        </w:rPr>
        <w:t xml:space="preserve"> – autorka používá </w:t>
      </w:r>
      <w:r w:rsidR="00FE511D">
        <w:rPr>
          <w:sz w:val="22"/>
          <w:szCs w:val="22"/>
        </w:rPr>
        <w:t xml:space="preserve">v textu </w:t>
      </w:r>
      <w:r>
        <w:rPr>
          <w:sz w:val="22"/>
          <w:szCs w:val="22"/>
        </w:rPr>
        <w:t>nestandardní odkazy na zdroje</w:t>
      </w:r>
      <w:r w:rsidR="00FE511D">
        <w:rPr>
          <w:sz w:val="22"/>
          <w:szCs w:val="22"/>
        </w:rPr>
        <w:t>, především internetové.</w:t>
      </w:r>
      <w:r w:rsidR="00557FFE">
        <w:rPr>
          <w:sz w:val="22"/>
          <w:szCs w:val="22"/>
        </w:rPr>
        <w:t xml:space="preserve"> Celkově hodnotím diplomovou práci známkou „</w:t>
      </w:r>
      <w:r w:rsidR="00146A0C">
        <w:rPr>
          <w:sz w:val="22"/>
          <w:szCs w:val="22"/>
        </w:rPr>
        <w:t>C</w:t>
      </w:r>
      <w:r w:rsidR="00557FFE">
        <w:rPr>
          <w:sz w:val="22"/>
          <w:szCs w:val="22"/>
        </w:rPr>
        <w:t>“.</w:t>
      </w:r>
    </w:p>
    <w:p w:rsidR="00BB6406" w:rsidRDefault="00BB6406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BB6406" w:rsidRDefault="00557FFE" w:rsidP="00080D7A">
      <w:pPr>
        <w:spacing w:before="120" w:line="360" w:lineRule="auto"/>
        <w:jc w:val="both"/>
        <w:rPr>
          <w:sz w:val="22"/>
          <w:szCs w:val="22"/>
        </w:rPr>
      </w:pPr>
      <w:r w:rsidRPr="00557FFE">
        <w:rPr>
          <w:sz w:val="22"/>
          <w:szCs w:val="22"/>
        </w:rPr>
        <w:t xml:space="preserve">Užívá sociální kurátor </w:t>
      </w:r>
      <w:r w:rsidR="0024535E">
        <w:rPr>
          <w:sz w:val="22"/>
          <w:szCs w:val="22"/>
        </w:rPr>
        <w:t xml:space="preserve">nebo sociální pracovník nepracující v PMS ČR </w:t>
      </w:r>
      <w:r w:rsidRPr="00557FFE">
        <w:rPr>
          <w:sz w:val="22"/>
          <w:szCs w:val="22"/>
        </w:rPr>
        <w:t>probaci a mediaci jako metody sociální práce?</w:t>
      </w:r>
    </w:p>
    <w:p w:rsidR="00557FFE" w:rsidRPr="00557FFE" w:rsidRDefault="00557FFE" w:rsidP="00080D7A">
      <w:pPr>
        <w:spacing w:before="120"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Víte, jak probíhá spolupráce probační služby se sociálními pracovníky </w:t>
      </w:r>
      <w:r w:rsidR="00484DD6">
        <w:rPr>
          <w:sz w:val="22"/>
          <w:szCs w:val="22"/>
        </w:rPr>
        <w:t xml:space="preserve">odsouzených osob </w:t>
      </w:r>
      <w:r>
        <w:rPr>
          <w:sz w:val="22"/>
          <w:szCs w:val="22"/>
        </w:rPr>
        <w:t>v zahraničí?</w:t>
      </w:r>
    </w:p>
    <w:p w:rsidR="00557FFE" w:rsidRPr="00BD54FF" w:rsidRDefault="00557FFE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7D20BC" w:rsidP="007D20BC">
            <w:pPr>
              <w:spacing w:before="120" w:line="360" w:lineRule="auto"/>
              <w:jc w:val="both"/>
            </w:pPr>
            <w:proofErr w:type="gramStart"/>
            <w:r w:rsidRPr="007D20BC">
              <w:t>A – B – C – D – E – F     (vyberte</w:t>
            </w:r>
            <w:proofErr w:type="gramEnd"/>
            <w:r w:rsidRPr="007D20BC">
              <w:t>)</w:t>
            </w:r>
          </w:p>
        </w:tc>
        <w:tc>
          <w:tcPr>
            <w:tcW w:w="3780" w:type="dxa"/>
          </w:tcPr>
          <w:p w:rsidR="003239D3" w:rsidRPr="00BD54FF" w:rsidRDefault="00A50798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  <w:bookmarkStart w:id="0" w:name="_GoBack"/>
            <w:bookmarkEnd w:id="0"/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213E13" w:rsidP="00080D7A">
      <w:pPr>
        <w:jc w:val="both"/>
      </w:pPr>
      <w:r>
        <w:t>Dne:</w:t>
      </w:r>
      <w:r w:rsidR="007F4E5C">
        <w:t xml:space="preserve"> </w:t>
      </w:r>
      <w:proofErr w:type="gramStart"/>
      <w:r w:rsidR="003D3D20">
        <w:t>6</w:t>
      </w:r>
      <w:r w:rsidR="00D274B5">
        <w:t>.5.2018</w:t>
      </w:r>
      <w:proofErr w:type="gramEnd"/>
      <w:r w:rsidR="00D274B5">
        <w:t xml:space="preserve">  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78A3" w:rsidRDefault="00DD78A3">
      <w:r>
        <w:separator/>
      </w:r>
    </w:p>
  </w:endnote>
  <w:endnote w:type="continuationSeparator" w:id="0">
    <w:p w:rsidR="00DD78A3" w:rsidRDefault="00DD78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78A3" w:rsidRDefault="00DD78A3">
      <w:r>
        <w:separator/>
      </w:r>
    </w:p>
  </w:footnote>
  <w:footnote w:type="continuationSeparator" w:id="0">
    <w:p w:rsidR="00DD78A3" w:rsidRDefault="00DD78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D3CE3"/>
    <w:rsid w:val="00012CB3"/>
    <w:rsid w:val="000137D4"/>
    <w:rsid w:val="00021267"/>
    <w:rsid w:val="0005486E"/>
    <w:rsid w:val="00066FB1"/>
    <w:rsid w:val="00080D7A"/>
    <w:rsid w:val="0009769E"/>
    <w:rsid w:val="000B26AE"/>
    <w:rsid w:val="000B660C"/>
    <w:rsid w:val="000F53CF"/>
    <w:rsid w:val="00101049"/>
    <w:rsid w:val="001273D3"/>
    <w:rsid w:val="001319D1"/>
    <w:rsid w:val="00146A0C"/>
    <w:rsid w:val="001573F1"/>
    <w:rsid w:val="00166C75"/>
    <w:rsid w:val="00176B2B"/>
    <w:rsid w:val="001B5444"/>
    <w:rsid w:val="001D2B8A"/>
    <w:rsid w:val="001D33C4"/>
    <w:rsid w:val="001E50F2"/>
    <w:rsid w:val="0020506D"/>
    <w:rsid w:val="00205A5E"/>
    <w:rsid w:val="00213E13"/>
    <w:rsid w:val="00217BBE"/>
    <w:rsid w:val="00225D47"/>
    <w:rsid w:val="00243452"/>
    <w:rsid w:val="0024535E"/>
    <w:rsid w:val="0029032D"/>
    <w:rsid w:val="00296D74"/>
    <w:rsid w:val="002A635B"/>
    <w:rsid w:val="002B1E8E"/>
    <w:rsid w:val="002D5624"/>
    <w:rsid w:val="002E47E2"/>
    <w:rsid w:val="0031107A"/>
    <w:rsid w:val="003239D3"/>
    <w:rsid w:val="003306C4"/>
    <w:rsid w:val="00334FB8"/>
    <w:rsid w:val="0036745B"/>
    <w:rsid w:val="00384A59"/>
    <w:rsid w:val="00391AAF"/>
    <w:rsid w:val="00396E49"/>
    <w:rsid w:val="003D3D20"/>
    <w:rsid w:val="004012E3"/>
    <w:rsid w:val="004119EA"/>
    <w:rsid w:val="00484DD6"/>
    <w:rsid w:val="004A3341"/>
    <w:rsid w:val="004D13D8"/>
    <w:rsid w:val="004D2F57"/>
    <w:rsid w:val="00516E71"/>
    <w:rsid w:val="0055063F"/>
    <w:rsid w:val="00557FFE"/>
    <w:rsid w:val="00561996"/>
    <w:rsid w:val="005A0895"/>
    <w:rsid w:val="005D226D"/>
    <w:rsid w:val="00620B5C"/>
    <w:rsid w:val="00632F19"/>
    <w:rsid w:val="00657DA0"/>
    <w:rsid w:val="006A21AF"/>
    <w:rsid w:val="006A2345"/>
    <w:rsid w:val="006D436B"/>
    <w:rsid w:val="006D65B2"/>
    <w:rsid w:val="006E2F33"/>
    <w:rsid w:val="006F450A"/>
    <w:rsid w:val="00712468"/>
    <w:rsid w:val="00722279"/>
    <w:rsid w:val="0077211F"/>
    <w:rsid w:val="00780BC9"/>
    <w:rsid w:val="007B61FA"/>
    <w:rsid w:val="007D20BC"/>
    <w:rsid w:val="007F4E5C"/>
    <w:rsid w:val="008045B6"/>
    <w:rsid w:val="0082081A"/>
    <w:rsid w:val="00882612"/>
    <w:rsid w:val="008D6C87"/>
    <w:rsid w:val="00911D0E"/>
    <w:rsid w:val="00963A2D"/>
    <w:rsid w:val="009A43F1"/>
    <w:rsid w:val="00A13EA9"/>
    <w:rsid w:val="00A33211"/>
    <w:rsid w:val="00A50798"/>
    <w:rsid w:val="00A66BF6"/>
    <w:rsid w:val="00A805BC"/>
    <w:rsid w:val="00A86FCF"/>
    <w:rsid w:val="00A9360A"/>
    <w:rsid w:val="00AA349F"/>
    <w:rsid w:val="00AD3CE3"/>
    <w:rsid w:val="00B3622B"/>
    <w:rsid w:val="00B46FB5"/>
    <w:rsid w:val="00B9314D"/>
    <w:rsid w:val="00BB6406"/>
    <w:rsid w:val="00BD54FF"/>
    <w:rsid w:val="00BE3AC6"/>
    <w:rsid w:val="00BF19E0"/>
    <w:rsid w:val="00C620E5"/>
    <w:rsid w:val="00C752BF"/>
    <w:rsid w:val="00C76199"/>
    <w:rsid w:val="00C95E2A"/>
    <w:rsid w:val="00CA5322"/>
    <w:rsid w:val="00CB638F"/>
    <w:rsid w:val="00CC23C7"/>
    <w:rsid w:val="00CC46A2"/>
    <w:rsid w:val="00CF78EA"/>
    <w:rsid w:val="00D163B6"/>
    <w:rsid w:val="00D1785D"/>
    <w:rsid w:val="00D274B5"/>
    <w:rsid w:val="00D41B46"/>
    <w:rsid w:val="00D7735D"/>
    <w:rsid w:val="00D852BD"/>
    <w:rsid w:val="00DD78A3"/>
    <w:rsid w:val="00DE0DF1"/>
    <w:rsid w:val="00DE5DDD"/>
    <w:rsid w:val="00E2102D"/>
    <w:rsid w:val="00E61EDA"/>
    <w:rsid w:val="00E76562"/>
    <w:rsid w:val="00E93E77"/>
    <w:rsid w:val="00ED0747"/>
    <w:rsid w:val="00EF0BA4"/>
    <w:rsid w:val="00EF5D6B"/>
    <w:rsid w:val="00F00F17"/>
    <w:rsid w:val="00F16121"/>
    <w:rsid w:val="00F22E99"/>
    <w:rsid w:val="00F363D8"/>
    <w:rsid w:val="00F4620B"/>
    <w:rsid w:val="00F97920"/>
    <w:rsid w:val="00FA12B0"/>
    <w:rsid w:val="00FB5F8C"/>
    <w:rsid w:val="00FE5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573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573F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245</TotalTime>
  <Pages>2</Pages>
  <Words>467</Words>
  <Characters>2757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42</cp:revision>
  <cp:lastPrinted>1900-12-31T22:00:00Z</cp:lastPrinted>
  <dcterms:created xsi:type="dcterms:W3CDTF">2011-04-11T12:18:00Z</dcterms:created>
  <dcterms:modified xsi:type="dcterms:W3CDTF">2018-05-10T18:27:00Z</dcterms:modified>
</cp:coreProperties>
</file>