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5454D092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494163" w:rsidRPr="00494163">
        <w:rPr>
          <w:bCs/>
        </w:rPr>
        <w:t>Bc. Stanislava Kalousová</w:t>
      </w:r>
    </w:p>
    <w:p w14:paraId="499F1176" w14:textId="4129EB89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94163" w:rsidRPr="00494163">
        <w:rPr>
          <w:bCs/>
        </w:rPr>
        <w:t>Mediální výchova v rodině se zaměřením na rizikový obsah na sociálních sítích</w:t>
      </w:r>
    </w:p>
    <w:p w14:paraId="766DADB0" w14:textId="7B4FB30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94163" w:rsidRPr="00494163">
        <w:rPr>
          <w:bCs/>
        </w:rPr>
        <w:t>PhDr. Marcela Ehlová, Ph.D</w:t>
      </w:r>
      <w:r w:rsidR="00494163">
        <w:rPr>
          <w:bCs/>
        </w:rPr>
        <w:t>.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4725ABDE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="00494163">
        <w:rPr>
          <w:b/>
        </w:rPr>
        <w:tab/>
      </w:r>
      <w:r w:rsidR="00494163" w:rsidRPr="00494163">
        <w:rPr>
          <w:bCs/>
        </w:rPr>
        <w:t>2024</w:t>
      </w:r>
      <w:r w:rsidRPr="00BD54FF">
        <w:rPr>
          <w:b/>
        </w:rPr>
        <w:tab/>
      </w:r>
    </w:p>
    <w:p w14:paraId="08F87805" w14:textId="589824B0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494163">
        <w:rPr>
          <w:b/>
        </w:rPr>
        <w:tab/>
      </w:r>
      <w:r w:rsidR="00494163" w:rsidRPr="00494163">
        <w:rPr>
          <w:bCs/>
        </w:rPr>
        <w:t>doc. PhDr. Albín Škoviera, PhD.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7FFADA74" w:rsidR="00E2102D" w:rsidRPr="00BD54FF" w:rsidRDefault="00494163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5EA62CC2" w:rsidR="00882644" w:rsidRPr="00BD54FF" w:rsidRDefault="00D41B46" w:rsidP="00EB527C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05645C32" w:rsidR="00080D7A" w:rsidRPr="00BD54FF" w:rsidRDefault="00EB527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7A59282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14:paraId="337526AA" w14:textId="60BB2C7A" w:rsidR="00494163" w:rsidRPr="00BD54FF" w:rsidRDefault="00494163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Aspoň trochu prostoru se mohlo v textu dostat těm, kteří jakákoli rizika, která souvisí se sociálními sítěmi marginalizují.</w:t>
            </w:r>
          </w:p>
        </w:tc>
        <w:tc>
          <w:tcPr>
            <w:tcW w:w="1494" w:type="dxa"/>
            <w:vAlign w:val="center"/>
          </w:tcPr>
          <w:p w14:paraId="30591203" w14:textId="4CFE410F" w:rsidR="00080D7A" w:rsidRPr="00BD54FF" w:rsidRDefault="0049416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4E03B2B1" w:rsidR="00080D7A" w:rsidRPr="00BD54FF" w:rsidRDefault="0088264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7EEB1753" w:rsidR="00217BBE" w:rsidRPr="00882644" w:rsidRDefault="00882644" w:rsidP="00021267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882644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4CEC86A3" w:rsidR="00A66BF6" w:rsidRPr="00882644" w:rsidRDefault="00882644" w:rsidP="00021267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882644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0D5CA409" w:rsidR="00A66BF6" w:rsidRPr="00882644" w:rsidRDefault="00882644" w:rsidP="00021267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CD9E265" w14:textId="360DADB5" w:rsidR="00391AAF" w:rsidRPr="00882644" w:rsidRDefault="00882644" w:rsidP="0002126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605CA69" w14:textId="77777777" w:rsidR="0082081A" w:rsidRDefault="0082081A" w:rsidP="002B1E8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  <w:p w14:paraId="47E60786" w14:textId="00E2B3A2" w:rsidR="00882644" w:rsidRPr="00882644" w:rsidRDefault="00A53E8A" w:rsidP="002B1E8E">
            <w:pPr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43 grafů a 15 tabulek zabralo takový prostor, že ho autorce zůstalo málo k osobním komentářům a úvahám.</w:t>
            </w:r>
          </w:p>
        </w:tc>
        <w:tc>
          <w:tcPr>
            <w:tcW w:w="1494" w:type="dxa"/>
            <w:vAlign w:val="center"/>
          </w:tcPr>
          <w:p w14:paraId="5EBB81AF" w14:textId="45CDDAAF" w:rsidR="0082081A" w:rsidRPr="00882644" w:rsidRDefault="00882644" w:rsidP="0002126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58E3836" w14:textId="77777777" w:rsidR="00205A5E" w:rsidRDefault="00391AAF" w:rsidP="0082081A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  <w:p w14:paraId="56F43D61" w14:textId="532C49C0" w:rsidR="00EB527C" w:rsidRPr="00BD54FF" w:rsidRDefault="00EB527C" w:rsidP="0082081A">
            <w:p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Jsem přesvědčen, že právě interpretace výsledků je přínosem pro čtenáře i autorku.</w:t>
            </w:r>
          </w:p>
        </w:tc>
        <w:tc>
          <w:tcPr>
            <w:tcW w:w="1494" w:type="dxa"/>
            <w:vAlign w:val="center"/>
          </w:tcPr>
          <w:p w14:paraId="72E3A94C" w14:textId="69D53E99" w:rsidR="00205A5E" w:rsidRPr="00882644" w:rsidRDefault="00EB527C" w:rsidP="0002126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882644" w:rsidRDefault="00205A5E" w:rsidP="00021267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2CFE6633" w:rsidR="00205A5E" w:rsidRPr="00882644" w:rsidRDefault="00A53E8A" w:rsidP="0002126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640ADF4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  <w:p w14:paraId="539F54AD" w14:textId="651638F8" w:rsidR="00A53E8A" w:rsidRPr="00BD54FF" w:rsidRDefault="00A53E8A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s. 16 chybí při definici výchovy odkaz na stranu</w:t>
            </w:r>
            <w:r w:rsidR="00F2403C">
              <w:rPr>
                <w:sz w:val="22"/>
                <w:szCs w:val="22"/>
              </w:rPr>
              <w:t xml:space="preserve">, v seznamu zdrojů není jednotnost, někde uvádí počet stran, jinde tento údaj chybí. </w:t>
            </w:r>
          </w:p>
        </w:tc>
        <w:tc>
          <w:tcPr>
            <w:tcW w:w="1494" w:type="dxa"/>
            <w:vAlign w:val="center"/>
          </w:tcPr>
          <w:p w14:paraId="22804212" w14:textId="1DE9CA30" w:rsidR="00205A5E" w:rsidRPr="00882644" w:rsidRDefault="00A53E8A" w:rsidP="0002126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882644" w:rsidRDefault="00205A5E" w:rsidP="00021267">
            <w:pPr>
              <w:keepNext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C3C42B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  <w:p w14:paraId="72AA4BB3" w14:textId="3F48D6F2" w:rsidR="00F2403C" w:rsidRPr="00BD54FF" w:rsidRDefault="00F2403C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Zbytečná duplicita názvů tabulek mimo </w:t>
            </w:r>
            <w:r w:rsidR="007605C5">
              <w:rPr>
                <w:sz w:val="22"/>
                <w:szCs w:val="22"/>
              </w:rPr>
              <w:t>tabulky</w:t>
            </w:r>
            <w:r>
              <w:rPr>
                <w:sz w:val="22"/>
                <w:szCs w:val="22"/>
              </w:rPr>
              <w:t xml:space="preserve"> a současně i v ní.</w:t>
            </w:r>
          </w:p>
        </w:tc>
        <w:tc>
          <w:tcPr>
            <w:tcW w:w="1494" w:type="dxa"/>
            <w:vAlign w:val="center"/>
          </w:tcPr>
          <w:p w14:paraId="0A2701AD" w14:textId="77EF1B9F" w:rsidR="00205A5E" w:rsidRPr="00882644" w:rsidRDefault="00F2403C" w:rsidP="0002126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lastRenderedPageBreak/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633032CE" w:rsidR="002E47E2" w:rsidRPr="00882644" w:rsidRDefault="007605C5" w:rsidP="0002126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7D697EAF" w:rsidR="002E47E2" w:rsidRPr="00882644" w:rsidRDefault="00F2403C" w:rsidP="0002126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9C88A04" w14:textId="77777777" w:rsidR="002A635B" w:rsidRDefault="002A635B" w:rsidP="007605C5">
      <w:pPr>
        <w:spacing w:line="259" w:lineRule="auto"/>
        <w:jc w:val="both"/>
        <w:rPr>
          <w:b/>
        </w:rPr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3E6132C2" w14:textId="25367502" w:rsidR="007605C5" w:rsidRPr="007605C5" w:rsidRDefault="007605C5" w:rsidP="007605C5">
      <w:pPr>
        <w:spacing w:line="259" w:lineRule="auto"/>
        <w:rPr>
          <w:bCs/>
        </w:rPr>
      </w:pPr>
      <w:r w:rsidRPr="007605C5">
        <w:rPr>
          <w:bCs/>
        </w:rPr>
        <w:t>Autorka zpracovala téma diplomové práce</w:t>
      </w:r>
      <w:r>
        <w:rPr>
          <w:bCs/>
        </w:rPr>
        <w:t xml:space="preserve"> </w:t>
      </w:r>
      <w:r w:rsidR="00EB527C">
        <w:rPr>
          <w:bCs/>
        </w:rPr>
        <w:t xml:space="preserve">velmi </w:t>
      </w:r>
      <w:r>
        <w:rPr>
          <w:bCs/>
        </w:rPr>
        <w:t>svědomitě. Drobné připomínky oponenta jen dokumentují, že ho práce zaujala. Doporučuji práci k obhajobě a hodnotím ji známkou A.</w:t>
      </w:r>
    </w:p>
    <w:p w14:paraId="0D6388A2" w14:textId="77777777" w:rsidR="002A635B" w:rsidRPr="00BD54FF" w:rsidRDefault="002A635B" w:rsidP="002A635B">
      <w:pPr>
        <w:spacing w:line="360" w:lineRule="auto"/>
        <w:jc w:val="both"/>
      </w:pPr>
      <w:r w:rsidRPr="00BD54FF">
        <w:tab/>
      </w:r>
    </w:p>
    <w:p w14:paraId="4931CBCC" w14:textId="77777777"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543E246A" w14:textId="6B80361E" w:rsidR="007605C5" w:rsidRPr="007605C5" w:rsidRDefault="007605C5" w:rsidP="0082081A">
      <w:pPr>
        <w:jc w:val="both"/>
      </w:pPr>
      <w:r w:rsidRPr="007605C5">
        <w:t>Neměly by být některé sociální sítě cenzurované?</w:t>
      </w:r>
      <w:r>
        <w:t xml:space="preserve"> Není právě anonymita sítí cesta, která často vede „anonymy“ k agresi? </w:t>
      </w:r>
    </w:p>
    <w:p w14:paraId="166430A5" w14:textId="77777777" w:rsidR="0082081A" w:rsidRPr="00BD54FF" w:rsidRDefault="0082081A" w:rsidP="0082081A">
      <w:pPr>
        <w:jc w:val="both"/>
      </w:pPr>
    </w:p>
    <w:p w14:paraId="1CAAF41F" w14:textId="77777777" w:rsidR="0082081A" w:rsidRPr="00BD54FF" w:rsidRDefault="0082081A" w:rsidP="0082081A">
      <w:pPr>
        <w:jc w:val="both"/>
      </w:pPr>
    </w:p>
    <w:p w14:paraId="65641C5B" w14:textId="77777777" w:rsidR="0082081A" w:rsidRPr="00BD54FF" w:rsidRDefault="0082081A" w:rsidP="0082081A">
      <w:pPr>
        <w:jc w:val="both"/>
      </w:pPr>
    </w:p>
    <w:p w14:paraId="4CA0B9C2" w14:textId="77777777" w:rsidR="0082081A" w:rsidRPr="00BD54FF" w:rsidRDefault="0082081A" w:rsidP="0082081A">
      <w:pPr>
        <w:jc w:val="both"/>
      </w:pPr>
    </w:p>
    <w:p w14:paraId="4D031421" w14:textId="77777777" w:rsidR="002A635B" w:rsidRPr="00BD54FF" w:rsidRDefault="002A635B" w:rsidP="002A635B">
      <w:pPr>
        <w:spacing w:line="360" w:lineRule="auto"/>
        <w:jc w:val="both"/>
      </w:pPr>
    </w:p>
    <w:p w14:paraId="0A2808DD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riekatabu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14883764" w:rsidR="003239D3" w:rsidRPr="00BD54FF" w:rsidRDefault="00283B19" w:rsidP="00080D7A">
            <w:pPr>
              <w:spacing w:before="120" w:line="360" w:lineRule="auto"/>
              <w:jc w:val="both"/>
            </w:pPr>
            <w:r w:rsidRPr="007605C5">
              <w:rPr>
                <w:b/>
                <w:bCs/>
              </w:rPr>
              <w:t xml:space="preserve">A </w:t>
            </w:r>
            <w:r>
              <w:t xml:space="preserve">– B – C – D – E – F      </w:t>
            </w:r>
            <w:proofErr w:type="gramStart"/>
            <w:r>
              <w:t xml:space="preserve">   </w:t>
            </w:r>
            <w:r>
              <w:rPr>
                <w:i/>
              </w:rPr>
              <w:t>(</w:t>
            </w:r>
            <w:proofErr w:type="gramEnd"/>
            <w:r>
              <w:rPr>
                <w:i/>
              </w:rPr>
              <w:t>vyberte)</w:t>
            </w:r>
          </w:p>
        </w:tc>
        <w:tc>
          <w:tcPr>
            <w:tcW w:w="3780" w:type="dxa"/>
          </w:tcPr>
          <w:p w14:paraId="65794975" w14:textId="30A914EF" w:rsidR="003239D3" w:rsidRPr="007605C5" w:rsidRDefault="007605C5" w:rsidP="007605C5">
            <w:pPr>
              <w:spacing w:before="120" w:line="360" w:lineRule="auto"/>
              <w:jc w:val="center"/>
              <w:rPr>
                <w:b/>
              </w:rPr>
            </w:pPr>
            <w:r w:rsidRPr="007605C5">
              <w:rPr>
                <w:b/>
              </w:rPr>
              <w:t>A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4250AF4B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6F321897" w:rsidR="00080D7A" w:rsidRPr="00BD54FF" w:rsidRDefault="00080D7A" w:rsidP="00080D7A">
      <w:pPr>
        <w:jc w:val="both"/>
      </w:pPr>
      <w:r w:rsidRPr="00BD54FF">
        <w:t>Dne:</w:t>
      </w:r>
      <w:r w:rsidR="00E91872">
        <w:t xml:space="preserve"> 25.7.2024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D01857" w14:textId="77777777" w:rsidR="009F5B90" w:rsidRDefault="009F5B90">
      <w:r>
        <w:separator/>
      </w:r>
    </w:p>
  </w:endnote>
  <w:endnote w:type="continuationSeparator" w:id="0">
    <w:p w14:paraId="6CB6FD11" w14:textId="77777777" w:rsidR="009F5B90" w:rsidRDefault="009F5B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2CD5A9" w14:textId="77777777" w:rsidR="009F5B90" w:rsidRDefault="009F5B90">
      <w:r>
        <w:separator/>
      </w:r>
    </w:p>
  </w:footnote>
  <w:footnote w:type="continuationSeparator" w:id="0">
    <w:p w14:paraId="64D36EE4" w14:textId="77777777" w:rsidR="009F5B90" w:rsidRDefault="009F5B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B74280" w14:textId="77777777" w:rsidR="00B46FB5" w:rsidRDefault="00CB638F">
    <w:pPr>
      <w:pStyle w:val="Hlavika"/>
    </w:pPr>
    <w:r>
      <w:rPr>
        <w:noProof/>
        <w:lang w:val="sk-SK" w:eastAsia="sk-SK"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794128332">
    <w:abstractNumId w:val="1"/>
  </w:num>
  <w:num w:numId="2" w16cid:durableId="17665345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66FB1"/>
    <w:rsid w:val="00080D7A"/>
    <w:rsid w:val="00095663"/>
    <w:rsid w:val="000B660C"/>
    <w:rsid w:val="000F53CF"/>
    <w:rsid w:val="00101049"/>
    <w:rsid w:val="00126120"/>
    <w:rsid w:val="001319D1"/>
    <w:rsid w:val="00166C75"/>
    <w:rsid w:val="00176B2B"/>
    <w:rsid w:val="001D33C4"/>
    <w:rsid w:val="0020506D"/>
    <w:rsid w:val="00205A5E"/>
    <w:rsid w:val="00217BBE"/>
    <w:rsid w:val="00283B19"/>
    <w:rsid w:val="002A635B"/>
    <w:rsid w:val="002B1E8E"/>
    <w:rsid w:val="002E47E2"/>
    <w:rsid w:val="0031107A"/>
    <w:rsid w:val="003239D3"/>
    <w:rsid w:val="0036745B"/>
    <w:rsid w:val="00384A59"/>
    <w:rsid w:val="00391AAF"/>
    <w:rsid w:val="00484A4A"/>
    <w:rsid w:val="00494163"/>
    <w:rsid w:val="004A3341"/>
    <w:rsid w:val="004D13D8"/>
    <w:rsid w:val="00516E71"/>
    <w:rsid w:val="0055063F"/>
    <w:rsid w:val="00561996"/>
    <w:rsid w:val="005D226D"/>
    <w:rsid w:val="006A21AF"/>
    <w:rsid w:val="006A2345"/>
    <w:rsid w:val="006A4993"/>
    <w:rsid w:val="006D436B"/>
    <w:rsid w:val="006D65B2"/>
    <w:rsid w:val="006E2F33"/>
    <w:rsid w:val="00712468"/>
    <w:rsid w:val="00722918"/>
    <w:rsid w:val="007605C5"/>
    <w:rsid w:val="00780BC9"/>
    <w:rsid w:val="0082081A"/>
    <w:rsid w:val="00882644"/>
    <w:rsid w:val="008D6C87"/>
    <w:rsid w:val="009039E9"/>
    <w:rsid w:val="00963A2D"/>
    <w:rsid w:val="009F5B90"/>
    <w:rsid w:val="009F65E9"/>
    <w:rsid w:val="00A13EA9"/>
    <w:rsid w:val="00A33211"/>
    <w:rsid w:val="00A53E8A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9174D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1872"/>
    <w:rsid w:val="00E93E77"/>
    <w:rsid w:val="00EB527C"/>
    <w:rsid w:val="00EF0BA4"/>
    <w:rsid w:val="00EF5D6B"/>
    <w:rsid w:val="00F00F17"/>
    <w:rsid w:val="00F02491"/>
    <w:rsid w:val="00F16121"/>
    <w:rsid w:val="00F2403C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9360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9360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A9360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318</Words>
  <Characters>2045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2359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Skoviera Albin</cp:lastModifiedBy>
  <cp:revision>3</cp:revision>
  <cp:lastPrinted>1900-12-31T23:00:00Z</cp:lastPrinted>
  <dcterms:created xsi:type="dcterms:W3CDTF">2024-07-27T18:04:00Z</dcterms:created>
  <dcterms:modified xsi:type="dcterms:W3CDTF">2024-08-12T08:19:00Z</dcterms:modified>
</cp:coreProperties>
</file>