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 xml:space="preserve">Bc. </w:t>
      </w:r>
      <w:r w:rsidR="00244024">
        <w:rPr>
          <w:b/>
        </w:rPr>
        <w:t>Lucie Kotalová</w:t>
      </w:r>
    </w:p>
    <w:p w:rsidR="00080D7A" w:rsidRPr="00BD54FF" w:rsidRDefault="00080D7A" w:rsidP="002326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32AE5">
        <w:rPr>
          <w:b/>
        </w:rPr>
        <w:t xml:space="preserve">Sociální </w:t>
      </w:r>
      <w:r w:rsidR="00486A65">
        <w:rPr>
          <w:b/>
        </w:rPr>
        <w:t>aspekty bezdomovectví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F32AE5">
        <w:rPr>
          <w:b/>
        </w:rPr>
        <w:t>Mgr. Adriana Sychrová,</w:t>
      </w:r>
      <w:r w:rsidR="002326E5">
        <w:rPr>
          <w:b/>
        </w:rPr>
        <w:t xml:space="preserve">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32AE5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486A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E23AD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23ADC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F32AE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F32AE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E23ADC" w:rsidP="00021267">
            <w:pPr>
              <w:jc w:val="center"/>
              <w:rPr>
                <w:b/>
                <w:sz w:val="22"/>
                <w:szCs w:val="22"/>
              </w:rPr>
            </w:pPr>
            <w:r w:rsidRPr="00E23ADC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F32A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1660E" w:rsidRPr="00713A10" w:rsidRDefault="00A01942" w:rsidP="00862FD1">
      <w:pPr>
        <w:ind w:firstLine="284"/>
        <w:jc w:val="both"/>
      </w:pPr>
      <w:r w:rsidRPr="00713A10">
        <w:t>Předložená diplomová práce má resocializační zaměření a svým obsahem řeší aktuální téma</w:t>
      </w:r>
      <w:r w:rsidR="00F32AE5">
        <w:t xml:space="preserve"> bezdomovectví</w:t>
      </w:r>
      <w:r w:rsidRPr="00713A10">
        <w:t xml:space="preserve">. </w:t>
      </w:r>
      <w:r w:rsidR="00F32AE5">
        <w:rPr>
          <w:iCs/>
        </w:rPr>
        <w:t>Teoretická část práce je na standardní úrovni, text je přehledně členěný do kapitol a čtivý.</w:t>
      </w:r>
      <w:r w:rsidR="000E510F">
        <w:rPr>
          <w:iCs/>
        </w:rPr>
        <w:t xml:space="preserve"> </w:t>
      </w:r>
      <w:r w:rsidR="00F32AE5">
        <w:rPr>
          <w:iCs/>
        </w:rPr>
        <w:t>Za méně vydařenou považuji praktickou část práce –</w:t>
      </w:r>
      <w:r w:rsidR="00EB5BD6">
        <w:rPr>
          <w:iCs/>
        </w:rPr>
        <w:t xml:space="preserve"> popis </w:t>
      </w:r>
      <w:r w:rsidR="00F32AE5">
        <w:rPr>
          <w:iCs/>
        </w:rPr>
        <w:t xml:space="preserve">metodologických procedur je místy </w:t>
      </w:r>
      <w:r w:rsidR="00EB5BD6">
        <w:rPr>
          <w:iCs/>
        </w:rPr>
        <w:t xml:space="preserve">neúplný a </w:t>
      </w:r>
      <w:r w:rsidR="00F32AE5">
        <w:rPr>
          <w:iCs/>
        </w:rPr>
        <w:t>nepřehledný</w:t>
      </w:r>
      <w:r w:rsidR="00EB5BD6">
        <w:rPr>
          <w:iCs/>
        </w:rPr>
        <w:t>,</w:t>
      </w:r>
      <w:r w:rsidR="000E510F">
        <w:rPr>
          <w:iCs/>
        </w:rPr>
        <w:t xml:space="preserve"> případové studie jsou vystavěny na informacích z jednoho velmi krátkého rozhovoru</w:t>
      </w:r>
      <w:r w:rsidR="004116AF">
        <w:rPr>
          <w:iCs/>
        </w:rPr>
        <w:t xml:space="preserve"> s informantem</w:t>
      </w:r>
      <w:r w:rsidR="000E510F">
        <w:rPr>
          <w:iCs/>
        </w:rPr>
        <w:t>,</w:t>
      </w:r>
      <w:r w:rsidR="00EB5BD6">
        <w:rPr>
          <w:iCs/>
        </w:rPr>
        <w:t xml:space="preserve"> taktéž prezentace výsledků výzkumu není prezentována v souladu s cílem výzkumu – sociální aspekty bezdomovectví. Postrádám zde větší propojení teoretické a praktické části, dále pak </w:t>
      </w:r>
      <w:r w:rsidR="000E510F">
        <w:rPr>
          <w:iCs/>
        </w:rPr>
        <w:t xml:space="preserve">logické </w:t>
      </w:r>
      <w:r w:rsidR="00EB5BD6">
        <w:rPr>
          <w:iCs/>
        </w:rPr>
        <w:t xml:space="preserve">propojení obou výzkumných strategií – kvantitativní a kvalitativní. Po </w:t>
      </w:r>
      <w:r w:rsidR="00EB5BD6">
        <w:t>formální stránce práce splňuje požadavky</w:t>
      </w:r>
      <w:r w:rsidR="00F32AE5" w:rsidRPr="00CE454A">
        <w:t xml:space="preserve">, které jsou na práci tohoto typu kladeny. </w:t>
      </w:r>
    </w:p>
    <w:p w:rsidR="00713A10" w:rsidRPr="00713A10" w:rsidRDefault="00BA5936" w:rsidP="00862FD1">
      <w:pPr>
        <w:ind w:firstLine="284"/>
        <w:jc w:val="both"/>
      </w:pPr>
      <w:r w:rsidRPr="00713A10">
        <w:t xml:space="preserve">Z hlediska úrovně zpracování teoretické a metodologické části považuji zejména výzkumnou část práce za </w:t>
      </w:r>
      <w:r w:rsidR="00285413">
        <w:t xml:space="preserve">nejvíce </w:t>
      </w:r>
      <w:r w:rsidRPr="00713A10">
        <w:t xml:space="preserve">oslabující faktor v kontextu celkového hodnocení. </w:t>
      </w:r>
      <w:r w:rsidR="00EB5BD6">
        <w:t>Diplomovou p</w:t>
      </w:r>
      <w:r w:rsidR="00713A10" w:rsidRPr="00713A10">
        <w:t xml:space="preserve">ráci </w:t>
      </w:r>
      <w:r w:rsidR="00EB5BD6">
        <w:t>Bc. Lucie Kotalové</w:t>
      </w:r>
      <w:r w:rsidR="00E23ADC">
        <w:t xml:space="preserve"> </w:t>
      </w:r>
      <w:r w:rsidR="00713A10" w:rsidRPr="00713A10">
        <w:t xml:space="preserve">z výše uvedených důvodů hodnotím </w:t>
      </w:r>
      <w:r w:rsidR="00EB5BD6">
        <w:t xml:space="preserve">známkou D. </w:t>
      </w:r>
    </w:p>
    <w:p w:rsidR="002A635B" w:rsidRDefault="002A635B" w:rsidP="002A635B">
      <w:pPr>
        <w:spacing w:line="360" w:lineRule="auto"/>
        <w:jc w:val="both"/>
        <w:rPr>
          <w:sz w:val="26"/>
          <w:szCs w:val="26"/>
        </w:rPr>
      </w:pPr>
    </w:p>
    <w:p w:rsidR="00734A3B" w:rsidRDefault="00734A3B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34A3B" w:rsidRPr="00BD54FF" w:rsidRDefault="00734A3B" w:rsidP="0082081A">
      <w:pPr>
        <w:jc w:val="both"/>
        <w:rPr>
          <w:b/>
          <w:bCs/>
        </w:rPr>
      </w:pPr>
    </w:p>
    <w:p w:rsidR="00BA5936" w:rsidRDefault="000E510F" w:rsidP="00477CDF">
      <w:pPr>
        <w:pStyle w:val="Odstavecseseznamem"/>
        <w:numPr>
          <w:ilvl w:val="0"/>
          <w:numId w:val="3"/>
        </w:numPr>
        <w:ind w:left="0"/>
        <w:jc w:val="both"/>
      </w:pPr>
      <w:r>
        <w:t>Které poznatky zjištěné výzkumem byly pro Vás nové nebo neočekávané?</w:t>
      </w:r>
    </w:p>
    <w:p w:rsidR="004116AF" w:rsidRDefault="004116AF" w:rsidP="00477CDF">
      <w:pPr>
        <w:pStyle w:val="Odstavecseseznamem"/>
        <w:numPr>
          <w:ilvl w:val="0"/>
          <w:numId w:val="3"/>
        </w:numPr>
        <w:ind w:left="0"/>
        <w:jc w:val="both"/>
      </w:pPr>
      <w:r>
        <w:rPr>
          <w:sz w:val="23"/>
          <w:szCs w:val="23"/>
        </w:rPr>
        <w:t>Znáte nějaká konkrétní doporučení na vytvoření politických opatření v oblasti bezdomovectví na evropské úrovni?</w:t>
      </w:r>
    </w:p>
    <w:p w:rsidR="00BA5936" w:rsidRDefault="00BA5936" w:rsidP="00285413">
      <w:pPr>
        <w:ind w:left="360"/>
        <w:jc w:val="both"/>
      </w:pPr>
    </w:p>
    <w:p w:rsidR="00734A3B" w:rsidRDefault="00734A3B" w:rsidP="00285413">
      <w:pPr>
        <w:ind w:left="360"/>
        <w:jc w:val="both"/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0E510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E510F">
        <w:t>2. května 2018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8C0" w:rsidRDefault="005B68C0">
      <w:r>
        <w:separator/>
      </w:r>
    </w:p>
  </w:endnote>
  <w:endnote w:type="continuationSeparator" w:id="0">
    <w:p w:rsidR="005B68C0" w:rsidRDefault="005B6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8C0" w:rsidRDefault="005B68C0">
      <w:r>
        <w:separator/>
      </w:r>
    </w:p>
  </w:footnote>
  <w:footnote w:type="continuationSeparator" w:id="0">
    <w:p w:rsidR="005B68C0" w:rsidRDefault="005B68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7BBE"/>
    <w:rsid w:val="002326E5"/>
    <w:rsid w:val="00244024"/>
    <w:rsid w:val="00285413"/>
    <w:rsid w:val="002A635B"/>
    <w:rsid w:val="002B1E8E"/>
    <w:rsid w:val="002E47E2"/>
    <w:rsid w:val="0031107A"/>
    <w:rsid w:val="003239D3"/>
    <w:rsid w:val="0036745B"/>
    <w:rsid w:val="00377930"/>
    <w:rsid w:val="00384A59"/>
    <w:rsid w:val="00391AAF"/>
    <w:rsid w:val="004116AF"/>
    <w:rsid w:val="00477CDF"/>
    <w:rsid w:val="00486A65"/>
    <w:rsid w:val="004A3341"/>
    <w:rsid w:val="004D13D8"/>
    <w:rsid w:val="00516E71"/>
    <w:rsid w:val="005467DC"/>
    <w:rsid w:val="0055063F"/>
    <w:rsid w:val="00561996"/>
    <w:rsid w:val="00580F25"/>
    <w:rsid w:val="005B68C0"/>
    <w:rsid w:val="005D226D"/>
    <w:rsid w:val="00624441"/>
    <w:rsid w:val="00665288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82081A"/>
    <w:rsid w:val="00862FD1"/>
    <w:rsid w:val="00896EBF"/>
    <w:rsid w:val="008D6C87"/>
    <w:rsid w:val="009072DF"/>
    <w:rsid w:val="00912B37"/>
    <w:rsid w:val="00926BD2"/>
    <w:rsid w:val="009410EB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D3CE3"/>
    <w:rsid w:val="00AE3F47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56CCB"/>
    <w:rsid w:val="00F901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381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2018-05-02T19:42:00Z</dcterms:created>
  <dcterms:modified xsi:type="dcterms:W3CDTF">2018-05-09T20:37:00Z</dcterms:modified>
</cp:coreProperties>
</file>