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167C" w:rsidRPr="00557A62" w:rsidRDefault="009F167C" w:rsidP="009F167C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7C6662">
        <w:rPr>
          <w:rFonts w:ascii="Garamond" w:hAnsi="Garamond"/>
          <w:sz w:val="24"/>
          <w:szCs w:val="24"/>
        </w:rPr>
        <w:t>Anny Brzákové</w:t>
      </w:r>
    </w:p>
    <w:p w:rsidR="009F167C" w:rsidRPr="00F41CD2" w:rsidRDefault="007C6662" w:rsidP="009F167C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Analýza alkaloidů chinovníku kapalinovou chromatografií s gradientovou elucí</w:t>
      </w:r>
    </w:p>
    <w:p w:rsidR="004248C0" w:rsidRDefault="004248C0" w:rsidP="004248C0">
      <w:pPr>
        <w:spacing w:line="336" w:lineRule="auto"/>
        <w:ind w:firstLine="709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Alkaloidy chinovníku jsou sloučeniny přírodního původu, které jsou hojně využívány ve farmacii a potravinářství, zejména při přípravě nápojů. Diplomová práce byla zaměřena na vývoj a optimalizaci podmínek gradientové separace vybraných alkaloidů v systému s obrácenými fázemi a pomocí chromatografie hydrofilních interakcí. Diplomantka se zaměřila na určení retenčních charakteristik (retenční časy, retenční faktory v bodě eluce), dále na porovnání různých kolon a gradientů s různou strmostí a v neposlední řadě také na demonstraci vybraných podmínek v rámci jednoduché kvantitativní metody pro analýzu chininu v potravinářských vzorcích. </w:t>
      </w:r>
    </w:p>
    <w:p w:rsidR="009F167C" w:rsidRPr="002011BD" w:rsidRDefault="009C664B" w:rsidP="004248C0">
      <w:pPr>
        <w:spacing w:line="336" w:lineRule="auto"/>
        <w:ind w:firstLine="709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Při vypracování literární rešerše, provádění experimentů, vyhodnocování získaných dat i sepisování diplomové práce prokázala diplomantka dobrou orientaci v řešené problematice, ikdyž bych místy očekával vyšší míru samostatné práce. </w:t>
      </w:r>
      <w:r w:rsidR="004248C0">
        <w:rPr>
          <w:rFonts w:ascii="Garamond" w:hAnsi="Garamond"/>
          <w:sz w:val="24"/>
          <w:szCs w:val="24"/>
        </w:rPr>
        <w:t>Práci v laboratoři s instrumentací pro kapalinovou chromatografii diplomantka zvládala bez problémů a v rámci omezeného času na vypracování diplomové práce, který byl dán složitou epidemiologickou situací, získala ucelenou sadu experimentálních dat. Rovněž jejich zpracování a interpretace nečinila diplomantce výraznější problémy, ovšem na výsledné podobě diplomové práce se bohužel podepsalo také její dokončování v časové tísni. I přes výše uvedené připomínky</w:t>
      </w:r>
      <w:r>
        <w:rPr>
          <w:rFonts w:ascii="Garamond" w:hAnsi="Garamond"/>
          <w:sz w:val="24"/>
          <w:szCs w:val="24"/>
        </w:rPr>
        <w:t xml:space="preserve"> mohu konstatovat, že diplomantka dle mého názoru splnila zadání </w:t>
      </w:r>
      <w:r w:rsidR="004248C0">
        <w:rPr>
          <w:rFonts w:ascii="Garamond" w:hAnsi="Garamond"/>
          <w:sz w:val="24"/>
          <w:szCs w:val="24"/>
        </w:rPr>
        <w:t xml:space="preserve">práce </w:t>
      </w:r>
      <w:r>
        <w:rPr>
          <w:rFonts w:ascii="Garamond" w:hAnsi="Garamond"/>
          <w:sz w:val="24"/>
          <w:szCs w:val="24"/>
        </w:rPr>
        <w:t>a diplomovou práci hodnotím známkou</w:t>
      </w:r>
    </w:p>
    <w:p w:rsidR="009F167C" w:rsidRPr="002011BD" w:rsidRDefault="007C6662" w:rsidP="009F167C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B</w:t>
      </w:r>
    </w:p>
    <w:p w:rsidR="009F167C" w:rsidRPr="00F75AFF" w:rsidRDefault="009F167C" w:rsidP="009F167C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7C6662">
        <w:rPr>
          <w:rFonts w:ascii="Garamond" w:hAnsi="Garamond"/>
          <w:sz w:val="24"/>
          <w:szCs w:val="24"/>
        </w:rPr>
        <w:t>2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7C6662">
        <w:rPr>
          <w:rFonts w:ascii="Garamond" w:hAnsi="Garamond"/>
          <w:sz w:val="24"/>
          <w:szCs w:val="24"/>
        </w:rPr>
        <w:t>září</w:t>
      </w:r>
      <w:r>
        <w:rPr>
          <w:rFonts w:ascii="Garamond" w:hAnsi="Garamond"/>
          <w:sz w:val="24"/>
          <w:szCs w:val="24"/>
        </w:rPr>
        <w:t xml:space="preserve">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7C6662">
        <w:rPr>
          <w:rFonts w:ascii="Garamond" w:hAnsi="Garamond"/>
          <w:sz w:val="24"/>
          <w:szCs w:val="24"/>
        </w:rPr>
        <w:t>1</w:t>
      </w: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9F167C" w:rsidRPr="00557A62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9F167C" w:rsidRPr="00D776A8" w:rsidRDefault="009F167C" w:rsidP="009F167C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9F167C" w:rsidRDefault="009F167C" w:rsidP="009F167C"/>
    <w:p w:rsidR="00617F65" w:rsidRPr="009F167C" w:rsidRDefault="00617F65" w:rsidP="009F167C"/>
    <w:sectPr w:rsidR="00617F65" w:rsidRPr="009F16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167C"/>
    <w:rsid w:val="00323F39"/>
    <w:rsid w:val="004248C0"/>
    <w:rsid w:val="004A6C27"/>
    <w:rsid w:val="00617F65"/>
    <w:rsid w:val="00736009"/>
    <w:rsid w:val="007B467D"/>
    <w:rsid w:val="007C6662"/>
    <w:rsid w:val="009C664B"/>
    <w:rsid w:val="009F167C"/>
    <w:rsid w:val="00B2252E"/>
    <w:rsid w:val="00EB2616"/>
    <w:rsid w:val="00F41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16913D-3E8A-4FF9-8D7E-EFA0A3DA1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9F167C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225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225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cp:lastPrinted>2020-08-10T07:21:00Z</cp:lastPrinted>
  <dcterms:created xsi:type="dcterms:W3CDTF">2021-09-02T10:25:00Z</dcterms:created>
  <dcterms:modified xsi:type="dcterms:W3CDTF">2021-09-02T10:25:00Z</dcterms:modified>
</cp:coreProperties>
</file>