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502CC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2992E56" w14:textId="77777777"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14:paraId="79939E76" w14:textId="3AFFCF22"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</w:t>
      </w:r>
      <w:r w:rsidR="00B953B3">
        <w:rPr>
          <w:rFonts w:asciiTheme="majorHAnsi" w:hAnsiTheme="majorHAnsi" w:cs="Times New Roman"/>
          <w:lang w:val="cs-CZ"/>
        </w:rPr>
        <w:t xml:space="preserve">diplomové </w:t>
      </w:r>
      <w:proofErr w:type="gramStart"/>
      <w:r w:rsidRPr="00697459">
        <w:rPr>
          <w:rFonts w:asciiTheme="majorHAnsi" w:hAnsiTheme="majorHAnsi" w:cs="Times New Roman"/>
          <w:lang w:val="cs-CZ"/>
        </w:rPr>
        <w:t xml:space="preserve">práce - </w:t>
      </w:r>
      <w:r w:rsidR="00266B38">
        <w:rPr>
          <w:rFonts w:asciiTheme="majorHAnsi" w:hAnsiTheme="majorHAnsi" w:cs="Times New Roman"/>
          <w:lang w:val="cs-CZ"/>
        </w:rPr>
        <w:t>Oponent</w:t>
      </w:r>
      <w:r w:rsidR="00BC65E3">
        <w:rPr>
          <w:rFonts w:asciiTheme="majorHAnsi" w:hAnsiTheme="majorHAnsi" w:cs="Times New Roman"/>
          <w:lang w:val="cs-CZ"/>
        </w:rPr>
        <w:t>ka</w:t>
      </w:r>
      <w:proofErr w:type="gramEnd"/>
    </w:p>
    <w:p w14:paraId="2F331393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5582A7DF" w14:textId="6C5D0C71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Pr="00697459">
        <w:rPr>
          <w:rFonts w:asciiTheme="majorHAnsi" w:hAnsiTheme="majorHAnsi" w:cs="Times New Roman"/>
          <w:lang w:val="cs-CZ"/>
        </w:rPr>
        <w:tab/>
      </w:r>
      <w:r w:rsidR="00BC65E3">
        <w:rPr>
          <w:rFonts w:asciiTheme="majorHAnsi" w:hAnsiTheme="majorHAnsi" w:cs="Times New Roman"/>
          <w:lang w:val="cs-CZ"/>
        </w:rPr>
        <w:t xml:space="preserve">Bc. </w:t>
      </w:r>
      <w:r w:rsidR="00BC65E3">
        <w:rPr>
          <w:rFonts w:asciiTheme="majorHAnsi" w:hAnsiTheme="majorHAnsi" w:cs="Times New Roman"/>
          <w:b/>
          <w:lang w:val="cs-CZ"/>
        </w:rPr>
        <w:t xml:space="preserve">Anna </w:t>
      </w:r>
      <w:r w:rsidR="005851EA">
        <w:rPr>
          <w:rFonts w:asciiTheme="majorHAnsi" w:hAnsiTheme="majorHAnsi" w:cs="Times New Roman"/>
          <w:b/>
          <w:lang w:val="cs-CZ"/>
        </w:rPr>
        <w:t>Holečková</w:t>
      </w:r>
    </w:p>
    <w:p w14:paraId="106EFC11" w14:textId="27B9708D" w:rsidR="00AA3465" w:rsidRPr="00697459" w:rsidRDefault="005851EA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Název práce: </w:t>
      </w:r>
      <w:r w:rsidR="00AA3465" w:rsidRPr="00697459">
        <w:rPr>
          <w:rFonts w:asciiTheme="majorHAnsi" w:hAnsiTheme="majorHAnsi" w:cs="Times New Roman"/>
          <w:lang w:val="cs-CZ"/>
        </w:rPr>
        <w:tab/>
      </w:r>
      <w:r w:rsidR="00C861DF" w:rsidRPr="00A770BF">
        <w:rPr>
          <w:rFonts w:asciiTheme="majorHAnsi" w:hAnsiTheme="majorHAnsi" w:cs="Times New Roman"/>
          <w:b/>
          <w:bCs/>
          <w:lang w:val="cs-CZ"/>
        </w:rPr>
        <w:t xml:space="preserve">Nábožensky </w:t>
      </w:r>
      <w:r w:rsidRPr="00A770BF">
        <w:rPr>
          <w:rFonts w:asciiTheme="majorHAnsi" w:hAnsiTheme="majorHAnsi" w:cs="Times New Roman"/>
          <w:b/>
          <w:bCs/>
          <w:lang w:val="cs-CZ"/>
        </w:rPr>
        <w:t xml:space="preserve">definovaný obraz nepřítele </w:t>
      </w:r>
      <w:r w:rsidR="00D775D8" w:rsidRPr="00A770BF">
        <w:rPr>
          <w:rFonts w:asciiTheme="majorHAnsi" w:hAnsiTheme="majorHAnsi" w:cs="Times New Roman"/>
          <w:b/>
          <w:bCs/>
          <w:lang w:val="cs-CZ"/>
        </w:rPr>
        <w:t>a jeho konstruování v původních českých textech 15. století</w:t>
      </w: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14:paraId="0CC8DACA" w14:textId="40A86190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A770BF">
        <w:rPr>
          <w:rFonts w:asciiTheme="majorHAnsi" w:hAnsiTheme="majorHAnsi" w:cs="Times New Roman"/>
          <w:lang w:val="cs-CZ"/>
        </w:rPr>
        <w:t>prof</w:t>
      </w:r>
      <w:r w:rsidR="00266B38">
        <w:rPr>
          <w:rFonts w:asciiTheme="majorHAnsi" w:hAnsiTheme="majorHAnsi" w:cs="Times New Roman"/>
          <w:lang w:val="cs-CZ"/>
        </w:rPr>
        <w:t xml:space="preserve">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14:paraId="107E3D38" w14:textId="261F0085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67636E">
        <w:rPr>
          <w:rFonts w:asciiTheme="majorHAnsi" w:hAnsiTheme="majorHAnsi" w:cs="Times New Roman"/>
          <w:lang w:val="cs-CZ"/>
        </w:rPr>
        <w:t>91</w:t>
      </w:r>
      <w:r w:rsidRPr="00697459">
        <w:rPr>
          <w:rFonts w:asciiTheme="majorHAnsi" w:hAnsiTheme="majorHAnsi" w:cs="Times New Roman"/>
          <w:lang w:val="cs-CZ"/>
        </w:rPr>
        <w:t xml:space="preserve"> stran /0 stran příloh  </w:t>
      </w:r>
    </w:p>
    <w:p w14:paraId="55FF4BE8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3E0FF6D2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57CB394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 xml:space="preserve">Výběr tématu a pramenů: </w:t>
      </w:r>
    </w:p>
    <w:p w14:paraId="1C01EDB7" w14:textId="62A719AA" w:rsidR="000375D6" w:rsidRDefault="004F05B1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Anna Holečková sáhla záměrně po tématu nadčasovém</w:t>
      </w:r>
      <w:r w:rsidR="004570F8">
        <w:rPr>
          <w:rFonts w:asciiTheme="majorHAnsi" w:hAnsiTheme="majorHAnsi" w:cs="Times New Roman"/>
          <w:lang w:val="cs-CZ"/>
        </w:rPr>
        <w:t>, které by ji nepřidrželo pouze ve středo</w:t>
      </w:r>
      <w:r w:rsidR="007B3908">
        <w:rPr>
          <w:rFonts w:asciiTheme="majorHAnsi" w:hAnsiTheme="majorHAnsi" w:cs="Times New Roman"/>
          <w:lang w:val="cs-CZ"/>
        </w:rPr>
        <w:t xml:space="preserve">věku, ale umožnilo jí </w:t>
      </w:r>
      <w:r w:rsidR="007208FD">
        <w:rPr>
          <w:rFonts w:asciiTheme="majorHAnsi" w:hAnsiTheme="majorHAnsi" w:cs="Times New Roman"/>
          <w:lang w:val="cs-CZ"/>
        </w:rPr>
        <w:t xml:space="preserve">využít literaturu </w:t>
      </w:r>
      <w:r w:rsidR="00893AC1">
        <w:rPr>
          <w:rFonts w:asciiTheme="majorHAnsi" w:hAnsiTheme="majorHAnsi" w:cs="Times New Roman"/>
          <w:lang w:val="cs-CZ"/>
        </w:rPr>
        <w:t xml:space="preserve">zkoumající fenomén konstrukce nepřítele v moderních a současných dějinách. Tuto volbu považuji za </w:t>
      </w:r>
      <w:r w:rsidR="00DE00D0">
        <w:rPr>
          <w:rFonts w:asciiTheme="majorHAnsi" w:hAnsiTheme="majorHAnsi" w:cs="Times New Roman"/>
          <w:lang w:val="cs-CZ"/>
        </w:rPr>
        <w:t>velmi praktickou</w:t>
      </w:r>
      <w:r w:rsidR="00F94275">
        <w:rPr>
          <w:rFonts w:asciiTheme="majorHAnsi" w:hAnsiTheme="majorHAnsi" w:cs="Times New Roman"/>
          <w:lang w:val="cs-CZ"/>
        </w:rPr>
        <w:t>. J</w:t>
      </w:r>
      <w:r w:rsidR="007C3A03">
        <w:rPr>
          <w:rFonts w:asciiTheme="majorHAnsi" w:hAnsiTheme="majorHAnsi" w:cs="Times New Roman"/>
          <w:lang w:val="cs-CZ"/>
        </w:rPr>
        <w:t xml:space="preserve">ednak otevírá široké spektrum </w:t>
      </w:r>
      <w:r w:rsidR="0030780D">
        <w:rPr>
          <w:rFonts w:asciiTheme="majorHAnsi" w:hAnsiTheme="majorHAnsi" w:cs="Times New Roman"/>
          <w:lang w:val="cs-CZ"/>
        </w:rPr>
        <w:t>zdrojů</w:t>
      </w:r>
      <w:r w:rsidR="007C3A03">
        <w:rPr>
          <w:rFonts w:asciiTheme="majorHAnsi" w:hAnsiTheme="majorHAnsi" w:cs="Times New Roman"/>
          <w:lang w:val="cs-CZ"/>
        </w:rPr>
        <w:t xml:space="preserve">, </w:t>
      </w:r>
      <w:r w:rsidR="0030780D">
        <w:rPr>
          <w:rFonts w:asciiTheme="majorHAnsi" w:hAnsiTheme="majorHAnsi" w:cs="Times New Roman"/>
          <w:lang w:val="cs-CZ"/>
        </w:rPr>
        <w:t xml:space="preserve">jež </w:t>
      </w:r>
      <w:r w:rsidR="007C3A03">
        <w:rPr>
          <w:rFonts w:asciiTheme="majorHAnsi" w:hAnsiTheme="majorHAnsi" w:cs="Times New Roman"/>
          <w:lang w:val="cs-CZ"/>
        </w:rPr>
        <w:t>obohacuj</w:t>
      </w:r>
      <w:r w:rsidR="0030780D">
        <w:rPr>
          <w:rFonts w:asciiTheme="majorHAnsi" w:hAnsiTheme="majorHAnsi" w:cs="Times New Roman"/>
          <w:lang w:val="cs-CZ"/>
        </w:rPr>
        <w:t>í</w:t>
      </w:r>
      <w:r w:rsidR="007C3A03">
        <w:rPr>
          <w:rFonts w:asciiTheme="majorHAnsi" w:hAnsiTheme="majorHAnsi" w:cs="Times New Roman"/>
          <w:lang w:val="cs-CZ"/>
        </w:rPr>
        <w:t xml:space="preserve"> korpus </w:t>
      </w:r>
      <w:proofErr w:type="spellStart"/>
      <w:r w:rsidR="007C3A03">
        <w:rPr>
          <w:rFonts w:asciiTheme="majorHAnsi" w:hAnsiTheme="majorHAnsi" w:cs="Times New Roman"/>
          <w:lang w:val="cs-CZ"/>
        </w:rPr>
        <w:t>medievistického</w:t>
      </w:r>
      <w:proofErr w:type="spellEnd"/>
      <w:r w:rsidR="007C3A03">
        <w:rPr>
          <w:rFonts w:asciiTheme="majorHAnsi" w:hAnsiTheme="majorHAnsi" w:cs="Times New Roman"/>
          <w:lang w:val="cs-CZ"/>
        </w:rPr>
        <w:t xml:space="preserve"> bádání</w:t>
      </w:r>
      <w:r w:rsidR="00BD38DF">
        <w:rPr>
          <w:rFonts w:asciiTheme="majorHAnsi" w:hAnsiTheme="majorHAnsi" w:cs="Times New Roman"/>
          <w:lang w:val="cs-CZ"/>
        </w:rPr>
        <w:t xml:space="preserve"> a </w:t>
      </w:r>
      <w:r w:rsidR="001D109A">
        <w:rPr>
          <w:rFonts w:asciiTheme="majorHAnsi" w:hAnsiTheme="majorHAnsi" w:cs="Times New Roman"/>
          <w:lang w:val="cs-CZ"/>
        </w:rPr>
        <w:t>nabízí nové koncepty</w:t>
      </w:r>
      <w:r w:rsidR="00DE00D0">
        <w:rPr>
          <w:rFonts w:asciiTheme="majorHAnsi" w:hAnsiTheme="majorHAnsi" w:cs="Times New Roman"/>
          <w:lang w:val="cs-CZ"/>
        </w:rPr>
        <w:t xml:space="preserve"> </w:t>
      </w:r>
      <w:r w:rsidR="001E23D9">
        <w:rPr>
          <w:rFonts w:asciiTheme="majorHAnsi" w:hAnsiTheme="majorHAnsi" w:cs="Times New Roman"/>
          <w:lang w:val="cs-CZ"/>
        </w:rPr>
        <w:t>ověřené v jiných časových období k možnému srovnání</w:t>
      </w:r>
      <w:r w:rsidR="00D768F9">
        <w:rPr>
          <w:rFonts w:asciiTheme="majorHAnsi" w:hAnsiTheme="majorHAnsi" w:cs="Times New Roman"/>
          <w:lang w:val="cs-CZ"/>
        </w:rPr>
        <w:t>,</w:t>
      </w:r>
      <w:r w:rsidR="001E23D9">
        <w:rPr>
          <w:rFonts w:asciiTheme="majorHAnsi" w:hAnsiTheme="majorHAnsi" w:cs="Times New Roman"/>
          <w:lang w:val="cs-CZ"/>
        </w:rPr>
        <w:t xml:space="preserve"> </w:t>
      </w:r>
      <w:r w:rsidR="00DE00D0">
        <w:rPr>
          <w:rFonts w:asciiTheme="majorHAnsi" w:hAnsiTheme="majorHAnsi" w:cs="Times New Roman"/>
          <w:lang w:val="cs-CZ"/>
        </w:rPr>
        <w:t xml:space="preserve">jednak </w:t>
      </w:r>
      <w:r w:rsidR="00D768F9">
        <w:rPr>
          <w:rFonts w:asciiTheme="majorHAnsi" w:hAnsiTheme="majorHAnsi" w:cs="Times New Roman"/>
          <w:lang w:val="cs-CZ"/>
        </w:rPr>
        <w:t>autorce</w:t>
      </w:r>
      <w:r w:rsidR="003E2709">
        <w:rPr>
          <w:rFonts w:asciiTheme="majorHAnsi" w:hAnsiTheme="majorHAnsi" w:cs="Times New Roman"/>
          <w:lang w:val="cs-CZ"/>
        </w:rPr>
        <w:t xml:space="preserve"> samé přináší rozšířen</w:t>
      </w:r>
      <w:r w:rsidR="003227EA">
        <w:rPr>
          <w:rFonts w:asciiTheme="majorHAnsi" w:hAnsiTheme="majorHAnsi" w:cs="Times New Roman"/>
          <w:lang w:val="cs-CZ"/>
        </w:rPr>
        <w:t xml:space="preserve">í </w:t>
      </w:r>
      <w:r w:rsidR="00D768F9">
        <w:rPr>
          <w:rFonts w:asciiTheme="majorHAnsi" w:hAnsiTheme="majorHAnsi" w:cs="Times New Roman"/>
          <w:lang w:val="cs-CZ"/>
        </w:rPr>
        <w:t xml:space="preserve">odborné </w:t>
      </w:r>
      <w:r w:rsidR="003227EA">
        <w:rPr>
          <w:rFonts w:asciiTheme="majorHAnsi" w:hAnsiTheme="majorHAnsi" w:cs="Times New Roman"/>
          <w:lang w:val="cs-CZ"/>
        </w:rPr>
        <w:t>specializace a dovedností, s nimiž bude n</w:t>
      </w:r>
      <w:r w:rsidR="00D768F9">
        <w:rPr>
          <w:rFonts w:asciiTheme="majorHAnsi" w:hAnsiTheme="majorHAnsi" w:cs="Times New Roman"/>
          <w:lang w:val="cs-CZ"/>
        </w:rPr>
        <w:t>ásledně</w:t>
      </w:r>
      <w:r w:rsidR="003227EA">
        <w:rPr>
          <w:rFonts w:asciiTheme="majorHAnsi" w:hAnsiTheme="majorHAnsi" w:cs="Times New Roman"/>
          <w:lang w:val="cs-CZ"/>
        </w:rPr>
        <w:t xml:space="preserve"> vstupovat buď do dalšího stupně studia nebo na pracovní trh. </w:t>
      </w:r>
      <w:r w:rsidR="00922A3C">
        <w:rPr>
          <w:rFonts w:asciiTheme="majorHAnsi" w:hAnsiTheme="majorHAnsi" w:cs="Times New Roman"/>
          <w:lang w:val="cs-CZ"/>
        </w:rPr>
        <w:t>Oceňuji</w:t>
      </w:r>
      <w:r w:rsidR="00D2228D">
        <w:rPr>
          <w:rFonts w:asciiTheme="majorHAnsi" w:hAnsiTheme="majorHAnsi" w:cs="Times New Roman"/>
          <w:lang w:val="cs-CZ"/>
        </w:rPr>
        <w:t xml:space="preserve"> </w:t>
      </w:r>
      <w:r w:rsidR="00922A3C">
        <w:rPr>
          <w:rFonts w:asciiTheme="majorHAnsi" w:hAnsiTheme="majorHAnsi" w:cs="Times New Roman"/>
          <w:lang w:val="cs-CZ"/>
        </w:rPr>
        <w:t xml:space="preserve">korpus zvolených </w:t>
      </w:r>
      <w:r w:rsidR="00585687">
        <w:rPr>
          <w:rFonts w:asciiTheme="majorHAnsi" w:hAnsiTheme="majorHAnsi" w:cs="Times New Roman"/>
          <w:lang w:val="cs-CZ"/>
        </w:rPr>
        <w:t xml:space="preserve">středověkých textů </w:t>
      </w:r>
      <w:r w:rsidR="00922A3C">
        <w:rPr>
          <w:rFonts w:asciiTheme="majorHAnsi" w:hAnsiTheme="majorHAnsi" w:cs="Times New Roman"/>
          <w:lang w:val="cs-CZ"/>
        </w:rPr>
        <w:t>české provenience</w:t>
      </w:r>
      <w:r w:rsidR="00970DB3">
        <w:rPr>
          <w:rFonts w:asciiTheme="majorHAnsi" w:hAnsiTheme="majorHAnsi" w:cs="Times New Roman"/>
          <w:lang w:val="cs-CZ"/>
        </w:rPr>
        <w:t xml:space="preserve"> a </w:t>
      </w:r>
      <w:r w:rsidR="00C3541B">
        <w:rPr>
          <w:rFonts w:asciiTheme="majorHAnsi" w:hAnsiTheme="majorHAnsi" w:cs="Times New Roman"/>
          <w:lang w:val="cs-CZ"/>
        </w:rPr>
        <w:t>zároveň různých náboženských skupin</w:t>
      </w:r>
      <w:r w:rsidR="00922A3C">
        <w:rPr>
          <w:rFonts w:asciiTheme="majorHAnsi" w:hAnsiTheme="majorHAnsi" w:cs="Times New Roman"/>
          <w:lang w:val="cs-CZ"/>
        </w:rPr>
        <w:t>, jež by</w:t>
      </w:r>
      <w:r w:rsidR="00BA4E49">
        <w:rPr>
          <w:rFonts w:asciiTheme="majorHAnsi" w:hAnsiTheme="majorHAnsi" w:cs="Times New Roman"/>
          <w:lang w:val="cs-CZ"/>
        </w:rPr>
        <w:t>ly moudře vybrány a poskytly dostatečný vzorek primárních zdrojů</w:t>
      </w:r>
      <w:r w:rsidR="0067750B">
        <w:rPr>
          <w:rFonts w:asciiTheme="majorHAnsi" w:hAnsiTheme="majorHAnsi" w:cs="Times New Roman"/>
          <w:lang w:val="cs-CZ"/>
        </w:rPr>
        <w:t xml:space="preserve"> pro zkoumané téma. </w:t>
      </w:r>
      <w:r w:rsidR="009A4043">
        <w:rPr>
          <w:rFonts w:asciiTheme="majorHAnsi" w:hAnsiTheme="majorHAnsi" w:cs="Times New Roman"/>
          <w:lang w:val="cs-CZ"/>
        </w:rPr>
        <w:t xml:space="preserve">Některé z nich (jako např. </w:t>
      </w:r>
      <w:r w:rsidR="009A4043" w:rsidRPr="009A4043">
        <w:rPr>
          <w:rFonts w:asciiTheme="majorHAnsi" w:hAnsiTheme="majorHAnsi" w:cs="Times New Roman"/>
          <w:lang w:val="cs-CZ"/>
        </w:rPr>
        <w:t xml:space="preserve">Záznam </w:t>
      </w:r>
      <w:r w:rsidR="009A4043" w:rsidRPr="009A4043">
        <w:rPr>
          <w:rFonts w:asciiTheme="majorHAnsi" w:hAnsiTheme="majorHAnsi" w:cs="Times New Roman"/>
          <w:lang w:val="cs-CZ"/>
        </w:rPr>
        <w:t>stížností</w:t>
      </w:r>
      <w:r w:rsidR="009A4043" w:rsidRPr="009A4043">
        <w:rPr>
          <w:rFonts w:asciiTheme="majorHAnsi" w:hAnsiTheme="majorHAnsi" w:cs="Times New Roman"/>
          <w:lang w:val="cs-CZ"/>
        </w:rPr>
        <w:t xml:space="preserve"> </w:t>
      </w:r>
      <w:r w:rsidR="009A4043" w:rsidRPr="009A4043">
        <w:rPr>
          <w:rFonts w:asciiTheme="majorHAnsi" w:hAnsiTheme="majorHAnsi" w:cs="Times New Roman"/>
          <w:lang w:val="cs-CZ"/>
        </w:rPr>
        <w:t>pražských</w:t>
      </w:r>
      <w:r w:rsidR="009A4043" w:rsidRPr="009A4043">
        <w:rPr>
          <w:rFonts w:asciiTheme="majorHAnsi" w:hAnsiTheme="majorHAnsi" w:cs="Times New Roman"/>
          <w:lang w:val="cs-CZ"/>
        </w:rPr>
        <w:t xml:space="preserve"> katolíků</w:t>
      </w:r>
      <w:r w:rsidR="009A4043">
        <w:rPr>
          <w:rFonts w:asciiTheme="majorHAnsi" w:hAnsiTheme="majorHAnsi" w:cs="Times New Roman"/>
          <w:lang w:val="cs-CZ"/>
        </w:rPr>
        <w:t>) přinesly „nov</w:t>
      </w:r>
      <w:r w:rsidR="0059186F">
        <w:rPr>
          <w:rFonts w:asciiTheme="majorHAnsi" w:hAnsiTheme="majorHAnsi" w:cs="Times New Roman"/>
          <w:lang w:val="cs-CZ"/>
        </w:rPr>
        <w:t xml:space="preserve">ý vítr“ mezi tradiční </w:t>
      </w:r>
      <w:r w:rsidR="006406BA">
        <w:rPr>
          <w:rFonts w:asciiTheme="majorHAnsi" w:hAnsiTheme="majorHAnsi" w:cs="Times New Roman"/>
          <w:lang w:val="cs-CZ"/>
        </w:rPr>
        <w:t>polemická díla teologů.</w:t>
      </w:r>
      <w:r w:rsidR="009A4043" w:rsidRPr="009A4043">
        <w:rPr>
          <w:rFonts w:asciiTheme="majorHAnsi" w:hAnsiTheme="majorHAnsi" w:cs="Times New Roman"/>
          <w:lang w:val="cs-CZ"/>
        </w:rPr>
        <w:t xml:space="preserve"> </w:t>
      </w:r>
      <w:r w:rsidR="0034391E">
        <w:rPr>
          <w:rFonts w:asciiTheme="majorHAnsi" w:hAnsiTheme="majorHAnsi" w:cs="Times New Roman"/>
          <w:lang w:val="cs-CZ"/>
        </w:rPr>
        <w:t>Rovněž považuji za šťastné celkové časové a místní zarámování tématu, tedy volba českého prostředí v 15. století, jež nabízí zcela specifický prostor stýkání a potýkání r</w:t>
      </w:r>
      <w:r w:rsidR="00B44144">
        <w:rPr>
          <w:rFonts w:asciiTheme="majorHAnsi" w:hAnsiTheme="majorHAnsi" w:cs="Times New Roman"/>
          <w:lang w:val="cs-CZ"/>
        </w:rPr>
        <w:t>ůzných společenských skupin, definovaných náboženskou příslušností</w:t>
      </w:r>
      <w:r w:rsidR="00AD3F70">
        <w:rPr>
          <w:rFonts w:asciiTheme="majorHAnsi" w:hAnsiTheme="majorHAnsi" w:cs="Times New Roman"/>
          <w:lang w:val="cs-CZ"/>
        </w:rPr>
        <w:t>, usilujících o vlastní legitimitu v rámci Českého království i Evropy</w:t>
      </w:r>
      <w:r w:rsidR="00025890">
        <w:rPr>
          <w:rFonts w:asciiTheme="majorHAnsi" w:hAnsiTheme="majorHAnsi" w:cs="Times New Roman"/>
          <w:lang w:val="cs-CZ"/>
        </w:rPr>
        <w:t xml:space="preserve"> a zároveň stojících v konflikte</w:t>
      </w:r>
      <w:r w:rsidR="00512AF4">
        <w:rPr>
          <w:rFonts w:asciiTheme="majorHAnsi" w:hAnsiTheme="majorHAnsi" w:cs="Times New Roman"/>
          <w:lang w:val="cs-CZ"/>
        </w:rPr>
        <w:t>ch</w:t>
      </w:r>
      <w:r w:rsidR="00025890">
        <w:rPr>
          <w:rFonts w:asciiTheme="majorHAnsi" w:hAnsiTheme="majorHAnsi" w:cs="Times New Roman"/>
          <w:lang w:val="cs-CZ"/>
        </w:rPr>
        <w:t xml:space="preserve"> vůči sobě navzájem. Toto prostředí poskytlo velmi </w:t>
      </w:r>
      <w:r w:rsidR="00164270">
        <w:rPr>
          <w:rFonts w:asciiTheme="majorHAnsi" w:hAnsiTheme="majorHAnsi" w:cs="Times New Roman"/>
          <w:lang w:val="cs-CZ"/>
        </w:rPr>
        <w:t>bohaté zdroje pro studium konstrukce nepřítele</w:t>
      </w:r>
      <w:r w:rsidR="00F13C0D">
        <w:rPr>
          <w:rFonts w:asciiTheme="majorHAnsi" w:hAnsiTheme="majorHAnsi" w:cs="Times New Roman"/>
          <w:lang w:val="cs-CZ"/>
        </w:rPr>
        <w:t>, vnitřního i vnějšího</w:t>
      </w:r>
      <w:r w:rsidR="00164270">
        <w:rPr>
          <w:rFonts w:asciiTheme="majorHAnsi" w:hAnsiTheme="majorHAnsi" w:cs="Times New Roman"/>
          <w:lang w:val="cs-CZ"/>
        </w:rPr>
        <w:t xml:space="preserve">. </w:t>
      </w:r>
      <w:r w:rsidR="00717764">
        <w:rPr>
          <w:rFonts w:asciiTheme="majorHAnsi" w:hAnsiTheme="majorHAnsi" w:cs="Times New Roman"/>
          <w:lang w:val="cs-CZ"/>
        </w:rPr>
        <w:t xml:space="preserve">Právě v tomto kontextu je </w:t>
      </w:r>
      <w:r w:rsidR="00616D73">
        <w:rPr>
          <w:rFonts w:asciiTheme="majorHAnsi" w:hAnsiTheme="majorHAnsi" w:cs="Times New Roman"/>
          <w:lang w:val="cs-CZ"/>
        </w:rPr>
        <w:t xml:space="preserve">vysvětlitelná </w:t>
      </w:r>
      <w:r w:rsidR="00717764">
        <w:rPr>
          <w:rFonts w:asciiTheme="majorHAnsi" w:hAnsiTheme="majorHAnsi" w:cs="Times New Roman"/>
          <w:lang w:val="cs-CZ"/>
        </w:rPr>
        <w:t xml:space="preserve">i specifikace </w:t>
      </w:r>
      <w:r w:rsidR="004F1B8C">
        <w:rPr>
          <w:rFonts w:asciiTheme="majorHAnsi" w:hAnsiTheme="majorHAnsi" w:cs="Times New Roman"/>
          <w:lang w:val="cs-CZ"/>
        </w:rPr>
        <w:t xml:space="preserve">zkoumaného </w:t>
      </w:r>
      <w:r w:rsidR="00717764">
        <w:rPr>
          <w:rFonts w:asciiTheme="majorHAnsi" w:hAnsiTheme="majorHAnsi" w:cs="Times New Roman"/>
          <w:lang w:val="cs-CZ"/>
        </w:rPr>
        <w:t>tématu na „nábožensky definovan</w:t>
      </w:r>
      <w:r w:rsidR="004F1B8C">
        <w:rPr>
          <w:rFonts w:asciiTheme="majorHAnsi" w:hAnsiTheme="majorHAnsi" w:cs="Times New Roman"/>
          <w:lang w:val="cs-CZ"/>
        </w:rPr>
        <w:t>ou“ konstrukci nepřítele</w:t>
      </w:r>
      <w:r w:rsidR="00BD6E9D">
        <w:rPr>
          <w:rFonts w:asciiTheme="majorHAnsi" w:hAnsiTheme="majorHAnsi" w:cs="Times New Roman"/>
          <w:lang w:val="cs-CZ"/>
        </w:rPr>
        <w:t xml:space="preserve">. </w:t>
      </w:r>
      <w:r w:rsidR="004F1B8C">
        <w:rPr>
          <w:rFonts w:asciiTheme="majorHAnsi" w:hAnsiTheme="majorHAnsi" w:cs="Times New Roman"/>
          <w:lang w:val="cs-CZ"/>
        </w:rPr>
        <w:t xml:space="preserve"> </w:t>
      </w:r>
      <w:r w:rsidR="00164270">
        <w:rPr>
          <w:rFonts w:asciiTheme="majorHAnsi" w:hAnsiTheme="majorHAnsi" w:cs="Times New Roman"/>
          <w:lang w:val="cs-CZ"/>
        </w:rPr>
        <w:t xml:space="preserve"> </w:t>
      </w:r>
      <w:r w:rsidR="00025890">
        <w:rPr>
          <w:rFonts w:asciiTheme="majorHAnsi" w:hAnsiTheme="majorHAnsi" w:cs="Times New Roman"/>
          <w:lang w:val="cs-CZ"/>
        </w:rPr>
        <w:t xml:space="preserve"> </w:t>
      </w:r>
      <w:r w:rsidR="009717B6">
        <w:rPr>
          <w:rFonts w:asciiTheme="majorHAnsi" w:hAnsiTheme="majorHAnsi" w:cs="Times New Roman"/>
          <w:lang w:val="cs-CZ"/>
        </w:rPr>
        <w:t xml:space="preserve"> </w:t>
      </w:r>
      <w:r w:rsidR="00405AB1">
        <w:rPr>
          <w:rFonts w:asciiTheme="majorHAnsi" w:hAnsiTheme="majorHAnsi" w:cs="Times New Roman"/>
          <w:lang w:val="cs-CZ"/>
        </w:rPr>
        <w:t xml:space="preserve"> </w:t>
      </w:r>
      <w:r w:rsidR="000375D6">
        <w:rPr>
          <w:rFonts w:asciiTheme="majorHAnsi" w:hAnsiTheme="majorHAnsi" w:cs="Times New Roman"/>
          <w:lang w:val="cs-CZ"/>
        </w:rPr>
        <w:t xml:space="preserve"> </w:t>
      </w:r>
    </w:p>
    <w:p w14:paraId="11093AC2" w14:textId="77777777"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2A1FDD93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14:paraId="13132D7C" w14:textId="77777777" w:rsidR="0011444E" w:rsidRDefault="00C51B1F" w:rsidP="0011444E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Stejně </w:t>
      </w:r>
      <w:r w:rsidR="00DD5CE4">
        <w:rPr>
          <w:rFonts w:asciiTheme="majorHAnsi" w:hAnsiTheme="majorHAnsi" w:cs="Times New Roman"/>
          <w:lang w:val="cs-CZ"/>
        </w:rPr>
        <w:t>uvážliv</w:t>
      </w:r>
      <w:r w:rsidR="008F6291">
        <w:rPr>
          <w:rFonts w:asciiTheme="majorHAnsi" w:hAnsiTheme="majorHAnsi" w:cs="Times New Roman"/>
          <w:lang w:val="cs-CZ"/>
        </w:rPr>
        <w:t>ě</w:t>
      </w:r>
      <w:r w:rsidR="00DD5CE4">
        <w:rPr>
          <w:rFonts w:asciiTheme="majorHAnsi" w:hAnsiTheme="majorHAnsi" w:cs="Times New Roman"/>
          <w:lang w:val="cs-CZ"/>
        </w:rPr>
        <w:t xml:space="preserve"> se mi jeví i textová analýza</w:t>
      </w:r>
      <w:r w:rsidR="00B72AE8">
        <w:rPr>
          <w:rFonts w:asciiTheme="majorHAnsi" w:hAnsiTheme="majorHAnsi" w:cs="Times New Roman"/>
          <w:lang w:val="cs-CZ"/>
        </w:rPr>
        <w:t xml:space="preserve">. Anna Holečková </w:t>
      </w:r>
      <w:r w:rsidR="008E34F4">
        <w:rPr>
          <w:rFonts w:asciiTheme="majorHAnsi" w:hAnsiTheme="majorHAnsi" w:cs="Times New Roman"/>
          <w:lang w:val="cs-CZ"/>
        </w:rPr>
        <w:t xml:space="preserve">prokázala, že </w:t>
      </w:r>
      <w:r w:rsidR="001A7D70">
        <w:rPr>
          <w:rFonts w:asciiTheme="majorHAnsi" w:hAnsiTheme="majorHAnsi" w:cs="Times New Roman"/>
          <w:lang w:val="cs-CZ"/>
        </w:rPr>
        <w:t xml:space="preserve">čte </w:t>
      </w:r>
      <w:r w:rsidR="0070283C">
        <w:rPr>
          <w:rFonts w:asciiTheme="majorHAnsi" w:hAnsiTheme="majorHAnsi" w:cs="Times New Roman"/>
          <w:lang w:val="cs-CZ"/>
        </w:rPr>
        <w:t>středověk</w:t>
      </w:r>
      <w:r w:rsidR="001A7D70">
        <w:rPr>
          <w:rFonts w:asciiTheme="majorHAnsi" w:hAnsiTheme="majorHAnsi" w:cs="Times New Roman"/>
          <w:lang w:val="cs-CZ"/>
        </w:rPr>
        <w:t>é</w:t>
      </w:r>
      <w:r w:rsidR="0070283C">
        <w:rPr>
          <w:rFonts w:asciiTheme="majorHAnsi" w:hAnsiTheme="majorHAnsi" w:cs="Times New Roman"/>
          <w:lang w:val="cs-CZ"/>
        </w:rPr>
        <w:t xml:space="preserve"> text</w:t>
      </w:r>
      <w:r w:rsidR="001A7D70">
        <w:rPr>
          <w:rFonts w:asciiTheme="majorHAnsi" w:hAnsiTheme="majorHAnsi" w:cs="Times New Roman"/>
          <w:lang w:val="cs-CZ"/>
        </w:rPr>
        <w:t>y</w:t>
      </w:r>
      <w:r w:rsidR="0070283C">
        <w:rPr>
          <w:rFonts w:asciiTheme="majorHAnsi" w:hAnsiTheme="majorHAnsi" w:cs="Times New Roman"/>
          <w:lang w:val="cs-CZ"/>
        </w:rPr>
        <w:t xml:space="preserve"> </w:t>
      </w:r>
      <w:r w:rsidR="001A7D70">
        <w:rPr>
          <w:rFonts w:asciiTheme="majorHAnsi" w:hAnsiTheme="majorHAnsi" w:cs="Times New Roman"/>
          <w:lang w:val="cs-CZ"/>
        </w:rPr>
        <w:t xml:space="preserve">se znalostmi, načerpanými předchozím studiem literatury, jež se věnuje tématu </w:t>
      </w:r>
      <w:r w:rsidR="0070283C">
        <w:rPr>
          <w:rFonts w:asciiTheme="majorHAnsi" w:hAnsiTheme="majorHAnsi" w:cs="Times New Roman"/>
          <w:lang w:val="cs-CZ"/>
        </w:rPr>
        <w:t>konstrukce nepřítele</w:t>
      </w:r>
      <w:r w:rsidR="001A7D70">
        <w:rPr>
          <w:rFonts w:asciiTheme="majorHAnsi" w:hAnsiTheme="majorHAnsi" w:cs="Times New Roman"/>
          <w:lang w:val="cs-CZ"/>
        </w:rPr>
        <w:t xml:space="preserve"> pro jiná období (</w:t>
      </w:r>
      <w:proofErr w:type="spellStart"/>
      <w:r w:rsidR="001A7D70">
        <w:rPr>
          <w:rFonts w:asciiTheme="majorHAnsi" w:hAnsiTheme="majorHAnsi" w:cs="Times New Roman"/>
          <w:lang w:val="cs-CZ"/>
        </w:rPr>
        <w:t>Eco</w:t>
      </w:r>
      <w:proofErr w:type="spellEnd"/>
      <w:r w:rsidR="001A7D70">
        <w:rPr>
          <w:rFonts w:asciiTheme="majorHAnsi" w:hAnsiTheme="majorHAnsi" w:cs="Times New Roman"/>
          <w:lang w:val="cs-CZ"/>
        </w:rPr>
        <w:t xml:space="preserve">, Nečasová, </w:t>
      </w:r>
      <w:proofErr w:type="spellStart"/>
      <w:proofErr w:type="gramStart"/>
      <w:r w:rsidR="001A7D70">
        <w:rPr>
          <w:rFonts w:asciiTheme="majorHAnsi" w:hAnsiTheme="majorHAnsi" w:cs="Times New Roman"/>
          <w:lang w:val="cs-CZ"/>
        </w:rPr>
        <w:t>etc</w:t>
      </w:r>
      <w:proofErr w:type="spellEnd"/>
      <w:r w:rsidR="001A7D70">
        <w:rPr>
          <w:rFonts w:asciiTheme="majorHAnsi" w:hAnsiTheme="majorHAnsi" w:cs="Times New Roman"/>
          <w:lang w:val="cs-CZ"/>
        </w:rPr>
        <w:t>..</w:t>
      </w:r>
      <w:proofErr w:type="gramEnd"/>
      <w:r w:rsidR="001A7D70">
        <w:rPr>
          <w:rFonts w:asciiTheme="majorHAnsi" w:hAnsiTheme="majorHAnsi" w:cs="Times New Roman"/>
          <w:lang w:val="cs-CZ"/>
        </w:rPr>
        <w:t>)</w:t>
      </w:r>
      <w:r w:rsidR="008F6291">
        <w:rPr>
          <w:rFonts w:asciiTheme="majorHAnsi" w:hAnsiTheme="majorHAnsi" w:cs="Times New Roman"/>
          <w:lang w:val="cs-CZ"/>
        </w:rPr>
        <w:t xml:space="preserve">. </w:t>
      </w:r>
      <w:r w:rsidR="003C33AA">
        <w:rPr>
          <w:rFonts w:asciiTheme="majorHAnsi" w:hAnsiTheme="majorHAnsi" w:cs="Times New Roman"/>
          <w:lang w:val="cs-CZ"/>
        </w:rPr>
        <w:t xml:space="preserve">Tyto zdroje pomohly dobře strukturovat </w:t>
      </w:r>
      <w:r w:rsidR="008C35C3">
        <w:rPr>
          <w:rFonts w:asciiTheme="majorHAnsi" w:hAnsiTheme="majorHAnsi" w:cs="Times New Roman"/>
          <w:lang w:val="cs-CZ"/>
        </w:rPr>
        <w:t>z</w:t>
      </w:r>
      <w:r w:rsidR="003C33AA">
        <w:rPr>
          <w:rFonts w:asciiTheme="majorHAnsi" w:hAnsiTheme="majorHAnsi" w:cs="Times New Roman"/>
          <w:lang w:val="cs-CZ"/>
        </w:rPr>
        <w:t xml:space="preserve">koumané téma a </w:t>
      </w:r>
      <w:r w:rsidR="008C35C3">
        <w:rPr>
          <w:rFonts w:asciiTheme="majorHAnsi" w:hAnsiTheme="majorHAnsi" w:cs="Times New Roman"/>
          <w:lang w:val="cs-CZ"/>
        </w:rPr>
        <w:lastRenderedPageBreak/>
        <w:t>předem si vyty</w:t>
      </w:r>
      <w:r w:rsidR="006D118F">
        <w:rPr>
          <w:rFonts w:asciiTheme="majorHAnsi" w:hAnsiTheme="majorHAnsi" w:cs="Times New Roman"/>
          <w:lang w:val="cs-CZ"/>
        </w:rPr>
        <w:t xml:space="preserve">čit jeho možné roviny, </w:t>
      </w:r>
      <w:r w:rsidR="0088496A">
        <w:rPr>
          <w:rFonts w:asciiTheme="majorHAnsi" w:hAnsiTheme="majorHAnsi" w:cs="Times New Roman"/>
          <w:lang w:val="cs-CZ"/>
        </w:rPr>
        <w:t xml:space="preserve">ale rovněž pomohly autorce </w:t>
      </w:r>
      <w:r w:rsidR="006D118F">
        <w:rPr>
          <w:rFonts w:asciiTheme="majorHAnsi" w:hAnsiTheme="majorHAnsi" w:cs="Times New Roman"/>
          <w:lang w:val="cs-CZ"/>
        </w:rPr>
        <w:t>být citlivá i k detailům a drobným nuancím ve středověkých textech, jež analyzovala. I tyto drobné detaily</w:t>
      </w:r>
      <w:r w:rsidR="00A24274">
        <w:rPr>
          <w:rFonts w:asciiTheme="majorHAnsi" w:hAnsiTheme="majorHAnsi" w:cs="Times New Roman"/>
          <w:lang w:val="cs-CZ"/>
        </w:rPr>
        <w:t xml:space="preserve"> (jako například </w:t>
      </w:r>
      <w:r w:rsidR="00420F3A">
        <w:rPr>
          <w:rFonts w:asciiTheme="majorHAnsi" w:hAnsiTheme="majorHAnsi" w:cs="Times New Roman"/>
          <w:lang w:val="cs-CZ"/>
        </w:rPr>
        <w:t xml:space="preserve">kritika </w:t>
      </w:r>
      <w:r w:rsidR="00A24274">
        <w:rPr>
          <w:rFonts w:asciiTheme="majorHAnsi" w:hAnsiTheme="majorHAnsi" w:cs="Times New Roman"/>
          <w:lang w:val="cs-CZ"/>
        </w:rPr>
        <w:t>nadměrn</w:t>
      </w:r>
      <w:r w:rsidR="00420F3A">
        <w:rPr>
          <w:rFonts w:asciiTheme="majorHAnsi" w:hAnsiTheme="majorHAnsi" w:cs="Times New Roman"/>
          <w:lang w:val="cs-CZ"/>
        </w:rPr>
        <w:t>é</w:t>
      </w:r>
      <w:r w:rsidR="00A24274">
        <w:rPr>
          <w:rFonts w:asciiTheme="majorHAnsi" w:hAnsiTheme="majorHAnsi" w:cs="Times New Roman"/>
          <w:lang w:val="cs-CZ"/>
        </w:rPr>
        <w:t xml:space="preserve"> obezit</w:t>
      </w:r>
      <w:r w:rsidR="00420F3A">
        <w:rPr>
          <w:rFonts w:asciiTheme="majorHAnsi" w:hAnsiTheme="majorHAnsi" w:cs="Times New Roman"/>
          <w:lang w:val="cs-CZ"/>
        </w:rPr>
        <w:t>y nebo využití češtiny v náboženských textech</w:t>
      </w:r>
      <w:r w:rsidR="00A24274">
        <w:rPr>
          <w:rFonts w:asciiTheme="majorHAnsi" w:hAnsiTheme="majorHAnsi" w:cs="Times New Roman"/>
          <w:lang w:val="cs-CZ"/>
        </w:rPr>
        <w:t>)</w:t>
      </w:r>
      <w:r w:rsidR="006F3FBA">
        <w:rPr>
          <w:rFonts w:asciiTheme="majorHAnsi" w:hAnsiTheme="majorHAnsi" w:cs="Times New Roman"/>
          <w:lang w:val="cs-CZ"/>
        </w:rPr>
        <w:t xml:space="preserve">, měly </w:t>
      </w:r>
      <w:r w:rsidR="00E16A37">
        <w:rPr>
          <w:rFonts w:asciiTheme="majorHAnsi" w:hAnsiTheme="majorHAnsi" w:cs="Times New Roman"/>
          <w:lang w:val="cs-CZ"/>
        </w:rPr>
        <w:t xml:space="preserve">pro její bádání </w:t>
      </w:r>
      <w:r w:rsidR="0039583B">
        <w:rPr>
          <w:rFonts w:asciiTheme="majorHAnsi" w:hAnsiTheme="majorHAnsi" w:cs="Times New Roman"/>
          <w:lang w:val="cs-CZ"/>
        </w:rPr>
        <w:t>vel</w:t>
      </w:r>
      <w:r w:rsidR="008C35C3">
        <w:rPr>
          <w:rFonts w:asciiTheme="majorHAnsi" w:hAnsiTheme="majorHAnsi" w:cs="Times New Roman"/>
          <w:lang w:val="cs-CZ"/>
        </w:rPr>
        <w:t>kou výpovědní hodnotu</w:t>
      </w:r>
      <w:r w:rsidR="00C7706F">
        <w:rPr>
          <w:rFonts w:asciiTheme="majorHAnsi" w:hAnsiTheme="majorHAnsi" w:cs="Times New Roman"/>
          <w:lang w:val="cs-CZ"/>
        </w:rPr>
        <w:t xml:space="preserve"> a pomohly dotváře</w:t>
      </w:r>
      <w:r w:rsidR="00E10F65">
        <w:rPr>
          <w:rFonts w:asciiTheme="majorHAnsi" w:hAnsiTheme="majorHAnsi" w:cs="Times New Roman"/>
          <w:lang w:val="cs-CZ"/>
        </w:rPr>
        <w:t>t</w:t>
      </w:r>
      <w:r w:rsidR="00C7706F">
        <w:rPr>
          <w:rFonts w:asciiTheme="majorHAnsi" w:hAnsiTheme="majorHAnsi" w:cs="Times New Roman"/>
          <w:lang w:val="cs-CZ"/>
        </w:rPr>
        <w:t xml:space="preserve"> </w:t>
      </w:r>
      <w:r w:rsidR="00E10F65">
        <w:rPr>
          <w:rFonts w:asciiTheme="majorHAnsi" w:hAnsiTheme="majorHAnsi" w:cs="Times New Roman"/>
          <w:lang w:val="cs-CZ"/>
        </w:rPr>
        <w:t>b</w:t>
      </w:r>
      <w:r w:rsidR="00C7706F">
        <w:rPr>
          <w:rFonts w:asciiTheme="majorHAnsi" w:hAnsiTheme="majorHAnsi" w:cs="Times New Roman"/>
          <w:lang w:val="cs-CZ"/>
        </w:rPr>
        <w:t xml:space="preserve">arvitý </w:t>
      </w:r>
      <w:r w:rsidR="00E10F65">
        <w:rPr>
          <w:rFonts w:asciiTheme="majorHAnsi" w:hAnsiTheme="majorHAnsi" w:cs="Times New Roman"/>
          <w:lang w:val="cs-CZ"/>
        </w:rPr>
        <w:t>příběh o středověkém s</w:t>
      </w:r>
      <w:r w:rsidR="006022D7">
        <w:rPr>
          <w:rFonts w:asciiTheme="majorHAnsi" w:hAnsiTheme="majorHAnsi" w:cs="Times New Roman"/>
          <w:lang w:val="cs-CZ"/>
        </w:rPr>
        <w:t>t</w:t>
      </w:r>
      <w:r w:rsidR="00E10F65">
        <w:rPr>
          <w:rFonts w:asciiTheme="majorHAnsi" w:hAnsiTheme="majorHAnsi" w:cs="Times New Roman"/>
          <w:lang w:val="cs-CZ"/>
        </w:rPr>
        <w:t xml:space="preserve">rachu, nechuti k jinakosti, </w:t>
      </w:r>
      <w:r w:rsidR="006022D7">
        <w:rPr>
          <w:rFonts w:asciiTheme="majorHAnsi" w:hAnsiTheme="majorHAnsi" w:cs="Times New Roman"/>
          <w:lang w:val="cs-CZ"/>
        </w:rPr>
        <w:t xml:space="preserve">přesvědčení o vlastní výlučnosti, </w:t>
      </w:r>
      <w:r w:rsidR="00E10F65">
        <w:rPr>
          <w:rFonts w:asciiTheme="majorHAnsi" w:hAnsiTheme="majorHAnsi" w:cs="Times New Roman"/>
          <w:lang w:val="cs-CZ"/>
        </w:rPr>
        <w:t xml:space="preserve">ale i </w:t>
      </w:r>
      <w:r w:rsidR="006022D7">
        <w:rPr>
          <w:rFonts w:asciiTheme="majorHAnsi" w:hAnsiTheme="majorHAnsi" w:cs="Times New Roman"/>
          <w:lang w:val="cs-CZ"/>
        </w:rPr>
        <w:t>prosté opakování zaběhnutých stereotypů</w:t>
      </w:r>
      <w:r w:rsidR="00114D30">
        <w:rPr>
          <w:rFonts w:asciiTheme="majorHAnsi" w:hAnsiTheme="majorHAnsi" w:cs="Times New Roman"/>
          <w:lang w:val="cs-CZ"/>
        </w:rPr>
        <w:t xml:space="preserve"> a jejich neustálá aktualizace v lidské mentalitě.</w:t>
      </w:r>
      <w:r w:rsidR="00C9477D">
        <w:rPr>
          <w:rFonts w:asciiTheme="majorHAnsi" w:hAnsiTheme="majorHAnsi" w:cs="Times New Roman"/>
          <w:lang w:val="cs-CZ"/>
        </w:rPr>
        <w:t xml:space="preserve"> </w:t>
      </w:r>
    </w:p>
    <w:p w14:paraId="555076FE" w14:textId="77777777" w:rsidR="0007514B" w:rsidRDefault="00BD6E9D" w:rsidP="0011444E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Autorka si všímá podobnosti v konstrukcích, </w:t>
      </w:r>
      <w:r w:rsidR="00862544">
        <w:rPr>
          <w:rFonts w:asciiTheme="majorHAnsi" w:hAnsiTheme="majorHAnsi" w:cs="Times New Roman"/>
          <w:lang w:val="cs-CZ"/>
        </w:rPr>
        <w:t xml:space="preserve">přesně je kategorizuje, vysvětluje jejich smysl i kontext. </w:t>
      </w:r>
      <w:r w:rsidR="00E26C1E">
        <w:rPr>
          <w:rFonts w:asciiTheme="majorHAnsi" w:hAnsiTheme="majorHAnsi" w:cs="Times New Roman"/>
          <w:lang w:val="cs-CZ"/>
        </w:rPr>
        <w:t xml:space="preserve">Z jejího textu je patrné, že středověcí tvůrci </w:t>
      </w:r>
      <w:r w:rsidR="000230E2">
        <w:rPr>
          <w:rFonts w:asciiTheme="majorHAnsi" w:hAnsiTheme="majorHAnsi" w:cs="Times New Roman"/>
          <w:lang w:val="cs-CZ"/>
        </w:rPr>
        <w:t xml:space="preserve">často </w:t>
      </w:r>
      <w:r w:rsidR="00E26C1E">
        <w:rPr>
          <w:rFonts w:asciiTheme="majorHAnsi" w:hAnsiTheme="majorHAnsi" w:cs="Times New Roman"/>
          <w:lang w:val="cs-CZ"/>
        </w:rPr>
        <w:t xml:space="preserve">sahali po prostředcích dehumanizace a démonizace svých nepřátel, což jsou nejsilnější kalibry při konstrukci nepřítele vůbec. Zde by tedy padla moje první otázka na autorku: </w:t>
      </w:r>
      <w:r w:rsidR="00E26C1E" w:rsidRPr="003338B1">
        <w:rPr>
          <w:rFonts w:asciiTheme="majorHAnsi" w:hAnsiTheme="majorHAnsi" w:cs="Times New Roman"/>
          <w:i/>
          <w:iCs/>
          <w:lang w:val="cs-CZ"/>
        </w:rPr>
        <w:t xml:space="preserve">Myslíte si, že </w:t>
      </w:r>
      <w:r w:rsidR="00D01D4E" w:rsidRPr="003338B1">
        <w:rPr>
          <w:rFonts w:asciiTheme="majorHAnsi" w:hAnsiTheme="majorHAnsi" w:cs="Times New Roman"/>
          <w:i/>
          <w:iCs/>
          <w:lang w:val="cs-CZ"/>
        </w:rPr>
        <w:t xml:space="preserve">právě </w:t>
      </w:r>
      <w:r w:rsidR="008846FE" w:rsidRPr="003338B1">
        <w:rPr>
          <w:rFonts w:asciiTheme="majorHAnsi" w:hAnsiTheme="majorHAnsi" w:cs="Times New Roman"/>
          <w:i/>
          <w:iCs/>
          <w:lang w:val="cs-CZ"/>
        </w:rPr>
        <w:t>prostřed</w:t>
      </w:r>
      <w:r w:rsidR="00D01D4E" w:rsidRPr="003338B1">
        <w:rPr>
          <w:rFonts w:asciiTheme="majorHAnsi" w:hAnsiTheme="majorHAnsi" w:cs="Times New Roman"/>
          <w:i/>
          <w:iCs/>
          <w:lang w:val="cs-CZ"/>
        </w:rPr>
        <w:t>ek démonizace</w:t>
      </w:r>
      <w:r w:rsidR="008846FE" w:rsidRPr="003338B1">
        <w:rPr>
          <w:rFonts w:asciiTheme="majorHAnsi" w:hAnsiTheme="majorHAnsi" w:cs="Times New Roman"/>
          <w:i/>
          <w:iCs/>
          <w:lang w:val="cs-CZ"/>
        </w:rPr>
        <w:t xml:space="preserve"> nachází </w:t>
      </w:r>
      <w:r w:rsidR="00D01D4E" w:rsidRPr="003338B1">
        <w:rPr>
          <w:rFonts w:asciiTheme="majorHAnsi" w:hAnsiTheme="majorHAnsi" w:cs="Times New Roman"/>
          <w:i/>
          <w:iCs/>
          <w:lang w:val="cs-CZ"/>
        </w:rPr>
        <w:t xml:space="preserve">tak často </w:t>
      </w:r>
      <w:r w:rsidR="008846FE" w:rsidRPr="003338B1">
        <w:rPr>
          <w:rFonts w:asciiTheme="majorHAnsi" w:hAnsiTheme="majorHAnsi" w:cs="Times New Roman"/>
          <w:i/>
          <w:iCs/>
          <w:lang w:val="cs-CZ"/>
        </w:rPr>
        <w:t xml:space="preserve">své místo ve </w:t>
      </w:r>
      <w:r w:rsidR="00D01D4E" w:rsidRPr="003338B1">
        <w:rPr>
          <w:rFonts w:asciiTheme="majorHAnsi" w:hAnsiTheme="majorHAnsi" w:cs="Times New Roman"/>
          <w:i/>
          <w:iCs/>
          <w:lang w:val="cs-CZ"/>
        </w:rPr>
        <w:t xml:space="preserve">Vámi </w:t>
      </w:r>
      <w:r w:rsidR="008846FE" w:rsidRPr="003338B1">
        <w:rPr>
          <w:rFonts w:asciiTheme="majorHAnsi" w:hAnsiTheme="majorHAnsi" w:cs="Times New Roman"/>
          <w:i/>
          <w:iCs/>
          <w:lang w:val="cs-CZ"/>
        </w:rPr>
        <w:t xml:space="preserve">zkoumaných </w:t>
      </w:r>
      <w:proofErr w:type="spellStart"/>
      <w:r w:rsidR="008846FE" w:rsidRPr="003338B1">
        <w:rPr>
          <w:rFonts w:asciiTheme="majorHAnsi" w:hAnsiTheme="majorHAnsi" w:cs="Times New Roman"/>
          <w:i/>
          <w:iCs/>
          <w:lang w:val="cs-CZ"/>
        </w:rPr>
        <w:t>texte</w:t>
      </w:r>
      <w:r w:rsidR="00D01D4E" w:rsidRPr="003338B1">
        <w:rPr>
          <w:rFonts w:asciiTheme="majorHAnsi" w:hAnsiTheme="majorHAnsi" w:cs="Times New Roman"/>
          <w:i/>
          <w:iCs/>
          <w:lang w:val="cs-CZ"/>
        </w:rPr>
        <w:t>h</w:t>
      </w:r>
      <w:proofErr w:type="spellEnd"/>
      <w:r w:rsidR="008846FE" w:rsidRPr="003338B1">
        <w:rPr>
          <w:rFonts w:asciiTheme="majorHAnsi" w:hAnsiTheme="majorHAnsi" w:cs="Times New Roman"/>
          <w:i/>
          <w:iCs/>
          <w:lang w:val="cs-CZ"/>
        </w:rPr>
        <w:t xml:space="preserve"> právě proto, že se jedná o </w:t>
      </w:r>
      <w:r w:rsidR="0020555E" w:rsidRPr="003338B1">
        <w:rPr>
          <w:rFonts w:asciiTheme="majorHAnsi" w:hAnsiTheme="majorHAnsi" w:cs="Times New Roman"/>
          <w:i/>
          <w:iCs/>
          <w:lang w:val="cs-CZ"/>
        </w:rPr>
        <w:t xml:space="preserve">texty </w:t>
      </w:r>
      <w:proofErr w:type="spellStart"/>
      <w:r w:rsidR="0020555E" w:rsidRPr="003338B1">
        <w:rPr>
          <w:rFonts w:asciiTheme="majorHAnsi" w:hAnsiTheme="majorHAnsi" w:cs="Times New Roman"/>
          <w:i/>
          <w:iCs/>
          <w:lang w:val="cs-CZ"/>
        </w:rPr>
        <w:t>nábořenské</w:t>
      </w:r>
      <w:proofErr w:type="spellEnd"/>
      <w:r w:rsidR="0020555E" w:rsidRPr="003338B1">
        <w:rPr>
          <w:rFonts w:asciiTheme="majorHAnsi" w:hAnsiTheme="majorHAnsi" w:cs="Times New Roman"/>
          <w:i/>
          <w:iCs/>
          <w:lang w:val="cs-CZ"/>
        </w:rPr>
        <w:t xml:space="preserve">, respektive pojednávající o náboženských </w:t>
      </w:r>
      <w:r w:rsidR="008846FE" w:rsidRPr="003338B1">
        <w:rPr>
          <w:rFonts w:asciiTheme="majorHAnsi" w:hAnsiTheme="majorHAnsi" w:cs="Times New Roman"/>
          <w:i/>
          <w:iCs/>
          <w:lang w:val="cs-CZ"/>
        </w:rPr>
        <w:t>konflikt</w:t>
      </w:r>
      <w:r w:rsidR="0020555E" w:rsidRPr="003338B1">
        <w:rPr>
          <w:rFonts w:asciiTheme="majorHAnsi" w:hAnsiTheme="majorHAnsi" w:cs="Times New Roman"/>
          <w:i/>
          <w:iCs/>
          <w:lang w:val="cs-CZ"/>
        </w:rPr>
        <w:t>ech?</w:t>
      </w:r>
      <w:r w:rsidR="0020555E">
        <w:rPr>
          <w:rFonts w:asciiTheme="majorHAnsi" w:hAnsiTheme="majorHAnsi" w:cs="Times New Roman"/>
          <w:lang w:val="cs-CZ"/>
        </w:rPr>
        <w:t xml:space="preserve"> </w:t>
      </w:r>
      <w:r w:rsidR="008846FE">
        <w:rPr>
          <w:rFonts w:asciiTheme="majorHAnsi" w:hAnsiTheme="majorHAnsi" w:cs="Times New Roman"/>
          <w:lang w:val="cs-CZ"/>
        </w:rPr>
        <w:t xml:space="preserve"> </w:t>
      </w:r>
    </w:p>
    <w:p w14:paraId="77BEF0E6" w14:textId="77777777" w:rsidR="00A11022" w:rsidRDefault="00A11022" w:rsidP="0011444E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151C417B" w14:textId="77777777" w:rsidR="00A66E04" w:rsidRPr="00697459" w:rsidRDefault="00A66E04" w:rsidP="0011444E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6EFA9292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14:paraId="1DD5E194" w14:textId="69A79B03" w:rsidR="000375D6" w:rsidRPr="00697459" w:rsidRDefault="001D64FE" w:rsidP="000375D6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Práce je, stejně jako předchozí texty Anny Holečkové, psána kultivovaným odborným jazykem, který je zároveň velmi čtivý (což nebývá zcela samozřejmé). </w:t>
      </w:r>
      <w:r w:rsidR="00685DC0">
        <w:rPr>
          <w:rFonts w:asciiTheme="majorHAnsi" w:hAnsiTheme="majorHAnsi" w:cs="Times New Roman"/>
          <w:lang w:val="cs-CZ"/>
        </w:rPr>
        <w:t>Mám j</w:t>
      </w:r>
      <w:r w:rsidR="008625A9">
        <w:rPr>
          <w:rFonts w:asciiTheme="majorHAnsi" w:hAnsiTheme="majorHAnsi" w:cs="Times New Roman"/>
          <w:lang w:val="cs-CZ"/>
        </w:rPr>
        <w:t xml:space="preserve">en </w:t>
      </w:r>
      <w:r w:rsidR="00685DC0">
        <w:rPr>
          <w:rFonts w:asciiTheme="majorHAnsi" w:hAnsiTheme="majorHAnsi" w:cs="Times New Roman"/>
          <w:lang w:val="cs-CZ"/>
        </w:rPr>
        <w:t>dva nepodstatné</w:t>
      </w:r>
      <w:r w:rsidR="008625A9">
        <w:rPr>
          <w:rFonts w:asciiTheme="majorHAnsi" w:hAnsiTheme="majorHAnsi" w:cs="Times New Roman"/>
          <w:lang w:val="cs-CZ"/>
        </w:rPr>
        <w:t xml:space="preserve"> detail</w:t>
      </w:r>
      <w:r w:rsidR="00685DC0">
        <w:rPr>
          <w:rFonts w:asciiTheme="majorHAnsi" w:hAnsiTheme="majorHAnsi" w:cs="Times New Roman"/>
          <w:lang w:val="cs-CZ"/>
        </w:rPr>
        <w:t>y</w:t>
      </w:r>
      <w:r w:rsidR="00AC2FE4">
        <w:rPr>
          <w:rFonts w:asciiTheme="majorHAnsi" w:hAnsiTheme="majorHAnsi" w:cs="Times New Roman"/>
          <w:lang w:val="cs-CZ"/>
        </w:rPr>
        <w:t>: 1)</w:t>
      </w:r>
      <w:r w:rsidR="008625A9">
        <w:rPr>
          <w:rFonts w:asciiTheme="majorHAnsi" w:hAnsiTheme="majorHAnsi" w:cs="Times New Roman"/>
          <w:lang w:val="cs-CZ"/>
        </w:rPr>
        <w:t xml:space="preserve"> středověké prameny bych citovala stručněji (v opakovaných citacích),</w:t>
      </w:r>
      <w:r w:rsidR="00AC2FE4">
        <w:rPr>
          <w:rFonts w:asciiTheme="majorHAnsi" w:hAnsiTheme="majorHAnsi" w:cs="Times New Roman"/>
          <w:lang w:val="cs-CZ"/>
        </w:rPr>
        <w:t xml:space="preserve"> 2</w:t>
      </w:r>
      <w:proofErr w:type="gramStart"/>
      <w:r w:rsidR="00AC2FE4">
        <w:rPr>
          <w:rFonts w:asciiTheme="majorHAnsi" w:hAnsiTheme="majorHAnsi" w:cs="Times New Roman"/>
          <w:lang w:val="cs-CZ"/>
        </w:rPr>
        <w:t xml:space="preserve">) </w:t>
      </w:r>
      <w:r w:rsidR="008625A9">
        <w:rPr>
          <w:rFonts w:asciiTheme="majorHAnsi" w:hAnsiTheme="majorHAnsi" w:cs="Times New Roman"/>
          <w:lang w:val="cs-CZ"/>
        </w:rPr>
        <w:t xml:space="preserve"> ve</w:t>
      </w:r>
      <w:proofErr w:type="gramEnd"/>
      <w:r w:rsidR="008625A9">
        <w:rPr>
          <w:rFonts w:asciiTheme="majorHAnsi" w:hAnsiTheme="majorHAnsi" w:cs="Times New Roman"/>
          <w:lang w:val="cs-CZ"/>
        </w:rPr>
        <w:t xml:space="preserve"> vlastním texu bych neužívala Chelčického termín „rota“ bez </w:t>
      </w:r>
      <w:r w:rsidR="00685DC0">
        <w:rPr>
          <w:rFonts w:asciiTheme="majorHAnsi" w:hAnsiTheme="majorHAnsi" w:cs="Times New Roman"/>
          <w:lang w:val="cs-CZ"/>
        </w:rPr>
        <w:t>grafického zvýraznění</w:t>
      </w:r>
      <w:r w:rsidR="00D410B8">
        <w:rPr>
          <w:rFonts w:asciiTheme="majorHAnsi" w:hAnsiTheme="majorHAnsi" w:cs="Times New Roman"/>
          <w:lang w:val="cs-CZ"/>
        </w:rPr>
        <w:t xml:space="preserve"> (např. kurzivy), přece jen se jedná o slovo dnes již nepoužívané</w:t>
      </w:r>
      <w:r w:rsidR="00AC2FE4">
        <w:rPr>
          <w:rFonts w:asciiTheme="majorHAnsi" w:hAnsiTheme="majorHAnsi" w:cs="Times New Roman"/>
          <w:lang w:val="cs-CZ"/>
        </w:rPr>
        <w:t xml:space="preserve"> v tom smyslu, ve kterém je chápe právě Chelčický. </w:t>
      </w:r>
      <w:r w:rsidR="00C24F7E">
        <w:rPr>
          <w:rFonts w:asciiTheme="majorHAnsi" w:hAnsiTheme="majorHAnsi" w:cs="Times New Roman"/>
          <w:lang w:val="cs-CZ"/>
        </w:rPr>
        <w:t xml:space="preserve">. </w:t>
      </w:r>
      <w:r w:rsidR="008625A9">
        <w:rPr>
          <w:rFonts w:asciiTheme="majorHAnsi" w:hAnsiTheme="majorHAnsi" w:cs="Times New Roman"/>
          <w:lang w:val="cs-CZ"/>
        </w:rPr>
        <w:t xml:space="preserve"> </w:t>
      </w:r>
    </w:p>
    <w:p w14:paraId="313BAC08" w14:textId="77777777"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</w:t>
      </w:r>
    </w:p>
    <w:p w14:paraId="49063D36" w14:textId="43DEC296" w:rsidR="00607BCE" w:rsidRDefault="00697459" w:rsidP="00AC2FE4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Celkové h</w:t>
      </w:r>
      <w:r w:rsidR="00AA3465" w:rsidRPr="00697459">
        <w:rPr>
          <w:rFonts w:asciiTheme="majorHAnsi" w:hAnsiTheme="majorHAnsi" w:cs="Times New Roman"/>
          <w:lang w:val="cs-CZ"/>
        </w:rPr>
        <w:t>odnocení práce</w:t>
      </w:r>
      <w:r w:rsidR="00C13E50">
        <w:rPr>
          <w:rFonts w:asciiTheme="majorHAnsi" w:hAnsiTheme="majorHAnsi" w:cs="Times New Roman"/>
          <w:lang w:val="cs-CZ"/>
        </w:rPr>
        <w:t xml:space="preserve">: Práce Anny Holečkové </w:t>
      </w:r>
      <w:proofErr w:type="gramStart"/>
      <w:r w:rsidR="00C13E50">
        <w:rPr>
          <w:rFonts w:asciiTheme="majorHAnsi" w:hAnsiTheme="majorHAnsi" w:cs="Times New Roman"/>
          <w:lang w:val="cs-CZ"/>
        </w:rPr>
        <w:t>svědčí</w:t>
      </w:r>
      <w:proofErr w:type="gramEnd"/>
      <w:r w:rsidR="00C13E50">
        <w:rPr>
          <w:rFonts w:asciiTheme="majorHAnsi" w:hAnsiTheme="majorHAnsi" w:cs="Times New Roman"/>
          <w:lang w:val="cs-CZ"/>
        </w:rPr>
        <w:t xml:space="preserve"> o její </w:t>
      </w:r>
      <w:r w:rsidR="00F434F5">
        <w:rPr>
          <w:rFonts w:asciiTheme="majorHAnsi" w:hAnsiTheme="majorHAnsi" w:cs="Times New Roman"/>
          <w:lang w:val="cs-CZ"/>
        </w:rPr>
        <w:t xml:space="preserve">badatelské vyspělosti a </w:t>
      </w:r>
      <w:r w:rsidR="00E861E5">
        <w:rPr>
          <w:rFonts w:asciiTheme="majorHAnsi" w:hAnsiTheme="majorHAnsi" w:cs="Times New Roman"/>
          <w:lang w:val="cs-CZ"/>
        </w:rPr>
        <w:t>širokém</w:t>
      </w:r>
      <w:r w:rsidR="00F434F5">
        <w:rPr>
          <w:rFonts w:asciiTheme="majorHAnsi" w:hAnsiTheme="majorHAnsi" w:cs="Times New Roman"/>
          <w:lang w:val="cs-CZ"/>
        </w:rPr>
        <w:t xml:space="preserve"> kulturním přehledu, který autorka dokáže při psaní </w:t>
      </w:r>
      <w:r w:rsidR="00E861E5">
        <w:rPr>
          <w:rFonts w:asciiTheme="majorHAnsi" w:hAnsiTheme="majorHAnsi" w:cs="Times New Roman"/>
          <w:lang w:val="cs-CZ"/>
        </w:rPr>
        <w:t>zúročit</w:t>
      </w:r>
      <w:r w:rsidR="00F434F5">
        <w:rPr>
          <w:rFonts w:asciiTheme="majorHAnsi" w:hAnsiTheme="majorHAnsi" w:cs="Times New Roman"/>
          <w:lang w:val="cs-CZ"/>
        </w:rPr>
        <w:t>.</w:t>
      </w:r>
      <w:r w:rsidR="00E861E5">
        <w:rPr>
          <w:rFonts w:asciiTheme="majorHAnsi" w:hAnsiTheme="majorHAnsi" w:cs="Times New Roman"/>
          <w:lang w:val="cs-CZ"/>
        </w:rPr>
        <w:t xml:space="preserve"> </w:t>
      </w:r>
      <w:r w:rsidR="00BF28D5">
        <w:rPr>
          <w:rFonts w:asciiTheme="majorHAnsi" w:hAnsiTheme="majorHAnsi" w:cs="Times New Roman"/>
          <w:lang w:val="cs-CZ"/>
        </w:rPr>
        <w:t xml:space="preserve">Navrhuji </w:t>
      </w:r>
      <w:r w:rsidR="00BF28D5" w:rsidRPr="00B84DF0">
        <w:rPr>
          <w:rFonts w:asciiTheme="majorHAnsi" w:hAnsiTheme="majorHAnsi" w:cs="Times New Roman"/>
          <w:b/>
          <w:bCs/>
          <w:lang w:val="cs-CZ"/>
        </w:rPr>
        <w:t xml:space="preserve">hodnocení </w:t>
      </w:r>
      <w:r w:rsidR="00BF28D5" w:rsidRPr="00BF28D5">
        <w:rPr>
          <w:rFonts w:asciiTheme="majorHAnsi" w:hAnsiTheme="majorHAnsi" w:cs="Times New Roman"/>
          <w:b/>
          <w:bCs/>
          <w:lang w:val="cs-CZ"/>
        </w:rPr>
        <w:t>A</w:t>
      </w:r>
      <w:r w:rsidR="00BF28D5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BF28D5">
        <w:rPr>
          <w:rFonts w:asciiTheme="majorHAnsi" w:hAnsiTheme="majorHAnsi" w:cs="Times New Roman"/>
          <w:lang w:val="cs-CZ"/>
        </w:rPr>
        <w:t>a</w:t>
      </w:r>
      <w:proofErr w:type="spellEnd"/>
      <w:r w:rsidR="00BF28D5">
        <w:rPr>
          <w:rFonts w:asciiTheme="majorHAnsi" w:hAnsiTheme="majorHAnsi" w:cs="Times New Roman"/>
          <w:lang w:val="cs-CZ"/>
        </w:rPr>
        <w:t xml:space="preserve"> nepochybuji, že si tuto známku </w:t>
      </w:r>
      <w:r w:rsidR="00B84DF0">
        <w:rPr>
          <w:rFonts w:asciiTheme="majorHAnsi" w:hAnsiTheme="majorHAnsi" w:cs="Times New Roman"/>
          <w:lang w:val="cs-CZ"/>
        </w:rPr>
        <w:t>autorka</w:t>
      </w:r>
      <w:r w:rsidR="00BF28D5">
        <w:rPr>
          <w:rFonts w:asciiTheme="majorHAnsi" w:hAnsiTheme="majorHAnsi" w:cs="Times New Roman"/>
          <w:lang w:val="cs-CZ"/>
        </w:rPr>
        <w:t xml:space="preserve"> velmi dobře obhájí. Právě k obhajobě si dovolím ještě </w:t>
      </w:r>
      <w:r w:rsidR="00B84DF0">
        <w:rPr>
          <w:rFonts w:asciiTheme="majorHAnsi" w:hAnsiTheme="majorHAnsi" w:cs="Times New Roman"/>
          <w:lang w:val="cs-CZ"/>
        </w:rPr>
        <w:t xml:space="preserve">navrhnout </w:t>
      </w:r>
      <w:r w:rsidR="00BF28D5">
        <w:rPr>
          <w:rFonts w:asciiTheme="majorHAnsi" w:hAnsiTheme="majorHAnsi" w:cs="Times New Roman"/>
          <w:lang w:val="cs-CZ"/>
        </w:rPr>
        <w:t>druhý dotaz</w:t>
      </w:r>
      <w:r w:rsidR="00A56AA4">
        <w:rPr>
          <w:rFonts w:asciiTheme="majorHAnsi" w:hAnsiTheme="majorHAnsi" w:cs="Times New Roman"/>
          <w:lang w:val="cs-CZ"/>
        </w:rPr>
        <w:t xml:space="preserve">: </w:t>
      </w:r>
      <w:r w:rsidR="00097881" w:rsidRPr="009C1FFE">
        <w:rPr>
          <w:rFonts w:asciiTheme="majorHAnsi" w:hAnsiTheme="majorHAnsi" w:cs="Times New Roman"/>
          <w:i/>
          <w:iCs/>
          <w:lang w:val="cs-CZ"/>
        </w:rPr>
        <w:t xml:space="preserve">Máte dojem, že by některý z vámi zkoumaných autorů </w:t>
      </w:r>
      <w:r w:rsidR="00B837E3" w:rsidRPr="009C1FFE">
        <w:rPr>
          <w:rFonts w:asciiTheme="majorHAnsi" w:hAnsiTheme="majorHAnsi" w:cs="Times New Roman"/>
          <w:i/>
          <w:iCs/>
          <w:lang w:val="cs-CZ"/>
        </w:rPr>
        <w:t>rozlišoval</w:t>
      </w:r>
      <w:r w:rsidR="00097881" w:rsidRPr="009C1FFE">
        <w:rPr>
          <w:rFonts w:asciiTheme="majorHAnsi" w:hAnsiTheme="majorHAnsi" w:cs="Times New Roman"/>
          <w:i/>
          <w:iCs/>
          <w:lang w:val="cs-CZ"/>
        </w:rPr>
        <w:t xml:space="preserve"> </w:t>
      </w:r>
      <w:r w:rsidR="00A56AA4" w:rsidRPr="009C1FFE">
        <w:rPr>
          <w:rFonts w:asciiTheme="majorHAnsi" w:hAnsiTheme="majorHAnsi" w:cs="Times New Roman"/>
          <w:i/>
          <w:iCs/>
          <w:lang w:val="cs-CZ"/>
        </w:rPr>
        <w:t>„vnitřního“ a „vnějšího“ nepřítele</w:t>
      </w:r>
      <w:r w:rsidR="00934EE1" w:rsidRPr="009C1FFE">
        <w:rPr>
          <w:rFonts w:asciiTheme="majorHAnsi" w:hAnsiTheme="majorHAnsi" w:cs="Times New Roman"/>
          <w:i/>
          <w:iCs/>
          <w:lang w:val="cs-CZ"/>
        </w:rPr>
        <w:t xml:space="preserve"> (pokud ne slovně, pak myšlenkově), ž</w:t>
      </w:r>
      <w:r w:rsidR="00B837E3" w:rsidRPr="009C1FFE">
        <w:rPr>
          <w:rFonts w:asciiTheme="majorHAnsi" w:hAnsiTheme="majorHAnsi" w:cs="Times New Roman"/>
          <w:i/>
          <w:iCs/>
          <w:lang w:val="cs-CZ"/>
        </w:rPr>
        <w:t xml:space="preserve">e by tento fenomén, který je </w:t>
      </w:r>
      <w:r w:rsidR="00934EE1" w:rsidRPr="009C1FFE">
        <w:rPr>
          <w:rFonts w:asciiTheme="majorHAnsi" w:hAnsiTheme="majorHAnsi" w:cs="Times New Roman"/>
          <w:i/>
          <w:iCs/>
          <w:lang w:val="cs-CZ"/>
        </w:rPr>
        <w:t xml:space="preserve">velmi dobře </w:t>
      </w:r>
      <w:r w:rsidR="000B4A77" w:rsidRPr="009C1FFE">
        <w:rPr>
          <w:rFonts w:asciiTheme="majorHAnsi" w:hAnsiTheme="majorHAnsi" w:cs="Times New Roman"/>
          <w:i/>
          <w:iCs/>
          <w:lang w:val="cs-CZ"/>
        </w:rPr>
        <w:t>sledovatelný</w:t>
      </w:r>
      <w:r w:rsidR="00934EE1" w:rsidRPr="009C1FFE">
        <w:rPr>
          <w:rFonts w:asciiTheme="majorHAnsi" w:hAnsiTheme="majorHAnsi" w:cs="Times New Roman"/>
          <w:i/>
          <w:iCs/>
          <w:lang w:val="cs-CZ"/>
        </w:rPr>
        <w:t xml:space="preserve"> např. v</w:t>
      </w:r>
      <w:r w:rsidR="00B837E3" w:rsidRPr="009C1FFE">
        <w:rPr>
          <w:rFonts w:asciiTheme="majorHAnsi" w:hAnsiTheme="majorHAnsi" w:cs="Times New Roman"/>
          <w:i/>
          <w:iCs/>
          <w:lang w:val="cs-CZ"/>
        </w:rPr>
        <w:t xml:space="preserve"> komunistické propagand</w:t>
      </w:r>
      <w:r w:rsidR="00934EE1" w:rsidRPr="009C1FFE">
        <w:rPr>
          <w:rFonts w:asciiTheme="majorHAnsi" w:hAnsiTheme="majorHAnsi" w:cs="Times New Roman"/>
          <w:i/>
          <w:iCs/>
          <w:lang w:val="cs-CZ"/>
        </w:rPr>
        <w:t>ě</w:t>
      </w:r>
      <w:r w:rsidR="000B4A77" w:rsidRPr="009C1FFE">
        <w:rPr>
          <w:rFonts w:asciiTheme="majorHAnsi" w:hAnsiTheme="majorHAnsi" w:cs="Times New Roman"/>
          <w:i/>
          <w:iCs/>
          <w:lang w:val="cs-CZ"/>
        </w:rPr>
        <w:t>, našel své místo i ve středověké mentalitě myšlenkově rozdělené společnosti českých zemí?</w:t>
      </w:r>
      <w:r w:rsidR="000B4A77">
        <w:rPr>
          <w:rFonts w:asciiTheme="majorHAnsi" w:hAnsiTheme="majorHAnsi" w:cs="Times New Roman"/>
          <w:lang w:val="cs-CZ"/>
        </w:rPr>
        <w:t xml:space="preserve">  </w:t>
      </w:r>
      <w:r w:rsidR="00A56AA4">
        <w:rPr>
          <w:rFonts w:asciiTheme="majorHAnsi" w:hAnsiTheme="majorHAnsi" w:cs="Times New Roman"/>
          <w:lang w:val="cs-CZ"/>
        </w:rPr>
        <w:t xml:space="preserve">  </w:t>
      </w:r>
      <w:r w:rsidR="00F434F5">
        <w:rPr>
          <w:rFonts w:asciiTheme="majorHAnsi" w:hAnsiTheme="majorHAnsi" w:cs="Times New Roman"/>
          <w:lang w:val="cs-CZ"/>
        </w:rPr>
        <w:t xml:space="preserve">  </w:t>
      </w:r>
    </w:p>
    <w:p w14:paraId="0535A97C" w14:textId="77777777" w:rsidR="00AC2FE4" w:rsidRPr="00697459" w:rsidRDefault="00AC2FE4" w:rsidP="00AC2FE4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F671331" w14:textId="77777777"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057F8B9" w14:textId="74BC8BAE" w:rsidR="009C1FFE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</w:t>
      </w:r>
      <w:r w:rsidR="009C1FFE">
        <w:rPr>
          <w:rFonts w:asciiTheme="majorHAnsi" w:hAnsiTheme="majorHAnsi" w:cs="Times New Roman"/>
          <w:lang w:val="cs-CZ"/>
        </w:rPr>
        <w:t xml:space="preserve"> Brně </w:t>
      </w:r>
      <w:r w:rsidR="00272CE8" w:rsidRPr="00697459">
        <w:rPr>
          <w:rFonts w:asciiTheme="majorHAnsi" w:hAnsiTheme="majorHAnsi" w:cs="Times New Roman"/>
          <w:lang w:val="cs-CZ"/>
        </w:rPr>
        <w:t xml:space="preserve">dne </w:t>
      </w:r>
      <w:r w:rsidR="000F2C68">
        <w:rPr>
          <w:rFonts w:asciiTheme="majorHAnsi" w:hAnsiTheme="majorHAnsi" w:cs="Times New Roman"/>
          <w:lang w:val="cs-CZ"/>
        </w:rPr>
        <w:t>1</w:t>
      </w:r>
      <w:r w:rsidR="009C1FFE">
        <w:rPr>
          <w:rFonts w:asciiTheme="majorHAnsi" w:hAnsiTheme="majorHAnsi" w:cs="Times New Roman"/>
          <w:lang w:val="cs-CZ"/>
        </w:rPr>
        <w:t>5</w:t>
      </w:r>
      <w:r w:rsidRPr="00697459">
        <w:rPr>
          <w:rFonts w:asciiTheme="majorHAnsi" w:hAnsiTheme="majorHAnsi" w:cs="Times New Roman"/>
          <w:lang w:val="cs-CZ"/>
        </w:rPr>
        <w:t xml:space="preserve">. </w:t>
      </w:r>
      <w:r w:rsidR="009C1FFE">
        <w:rPr>
          <w:rFonts w:asciiTheme="majorHAnsi" w:hAnsiTheme="majorHAnsi" w:cs="Times New Roman"/>
          <w:lang w:val="cs-CZ"/>
        </w:rPr>
        <w:t>července 2025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A8318" w14:textId="77777777" w:rsidR="005849C3" w:rsidRDefault="005849C3" w:rsidP="00AA3465">
      <w:pPr>
        <w:spacing w:after="0" w:line="240" w:lineRule="auto"/>
      </w:pPr>
      <w:r>
        <w:separator/>
      </w:r>
    </w:p>
  </w:endnote>
  <w:endnote w:type="continuationSeparator" w:id="0">
    <w:p w14:paraId="0083EA3E" w14:textId="77777777" w:rsidR="005849C3" w:rsidRDefault="005849C3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6AC00" w14:textId="77777777" w:rsidR="005849C3" w:rsidRDefault="005849C3" w:rsidP="00AA3465">
      <w:pPr>
        <w:spacing w:after="0" w:line="240" w:lineRule="auto"/>
      </w:pPr>
      <w:r>
        <w:separator/>
      </w:r>
    </w:p>
  </w:footnote>
  <w:footnote w:type="continuationSeparator" w:id="0">
    <w:p w14:paraId="1E1147C1" w14:textId="77777777" w:rsidR="005849C3" w:rsidRDefault="005849C3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CF9E2" w14:textId="6EBC5C50" w:rsidR="009C1FFE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 xml:space="preserve">Posudek </w:t>
    </w:r>
    <w:r w:rsidR="00BD1646">
      <w:rPr>
        <w:rFonts w:ascii="Garamond" w:hAnsi="Garamond" w:cs="Times New Roman"/>
        <w:sz w:val="24"/>
        <w:szCs w:val="24"/>
        <w:lang w:val="cs-CZ"/>
      </w:rPr>
      <w:t>magisterské</w:t>
    </w:r>
    <w:r w:rsidRPr="00D63817">
      <w:rPr>
        <w:rFonts w:ascii="Garamond" w:hAnsi="Garamond" w:cs="Times New Roman"/>
        <w:sz w:val="24"/>
        <w:szCs w:val="24"/>
        <w:lang w:val="cs-CZ"/>
      </w:rPr>
      <w:t xml:space="preserve"> práce</w:t>
    </w:r>
  </w:p>
  <w:p w14:paraId="0A9F210C" w14:textId="07E96BCC" w:rsidR="00BD1646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BD1646">
      <w:rPr>
        <w:rFonts w:ascii="Garamond" w:hAnsi="Garamond" w:cs="Times New Roman"/>
        <w:sz w:val="24"/>
        <w:szCs w:val="24"/>
        <w:lang w:val="cs-CZ"/>
      </w:rPr>
      <w:t>Bc. Anny Holečkové</w:t>
    </w:r>
  </w:p>
  <w:p w14:paraId="272B2C7E" w14:textId="509BF8A8" w:rsidR="009C1FFE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2776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740"/>
    <w:rsid w:val="000230E2"/>
    <w:rsid w:val="00025890"/>
    <w:rsid w:val="00030B36"/>
    <w:rsid w:val="000375D6"/>
    <w:rsid w:val="00040C3F"/>
    <w:rsid w:val="0007514B"/>
    <w:rsid w:val="00080BE4"/>
    <w:rsid w:val="00097881"/>
    <w:rsid w:val="000B4A77"/>
    <w:rsid w:val="000D28F7"/>
    <w:rsid w:val="000E00D4"/>
    <w:rsid w:val="000F2C68"/>
    <w:rsid w:val="00105357"/>
    <w:rsid w:val="00112B04"/>
    <w:rsid w:val="0011444E"/>
    <w:rsid w:val="00114D30"/>
    <w:rsid w:val="00124658"/>
    <w:rsid w:val="00157239"/>
    <w:rsid w:val="00164270"/>
    <w:rsid w:val="001A7D70"/>
    <w:rsid w:val="001D109A"/>
    <w:rsid w:val="001D64FE"/>
    <w:rsid w:val="001E23D9"/>
    <w:rsid w:val="001F6A4C"/>
    <w:rsid w:val="0020555E"/>
    <w:rsid w:val="002643A0"/>
    <w:rsid w:val="00266B38"/>
    <w:rsid w:val="00272CE8"/>
    <w:rsid w:val="00294761"/>
    <w:rsid w:val="0030780D"/>
    <w:rsid w:val="00310F09"/>
    <w:rsid w:val="003227EA"/>
    <w:rsid w:val="003338B1"/>
    <w:rsid w:val="0034391E"/>
    <w:rsid w:val="0034400E"/>
    <w:rsid w:val="0039583B"/>
    <w:rsid w:val="003C33AA"/>
    <w:rsid w:val="003E263B"/>
    <w:rsid w:val="003E2709"/>
    <w:rsid w:val="00405AB1"/>
    <w:rsid w:val="00420F3A"/>
    <w:rsid w:val="00437602"/>
    <w:rsid w:val="00453829"/>
    <w:rsid w:val="004570F8"/>
    <w:rsid w:val="0046388B"/>
    <w:rsid w:val="00474329"/>
    <w:rsid w:val="004F05B1"/>
    <w:rsid w:val="004F1B8C"/>
    <w:rsid w:val="00512AF4"/>
    <w:rsid w:val="005364F6"/>
    <w:rsid w:val="00577A3D"/>
    <w:rsid w:val="005849C3"/>
    <w:rsid w:val="005851EA"/>
    <w:rsid w:val="00585687"/>
    <w:rsid w:val="0059186F"/>
    <w:rsid w:val="00591E02"/>
    <w:rsid w:val="005D71E0"/>
    <w:rsid w:val="005F76F2"/>
    <w:rsid w:val="006022D7"/>
    <w:rsid w:val="00607BCE"/>
    <w:rsid w:val="00616D73"/>
    <w:rsid w:val="006406BA"/>
    <w:rsid w:val="0067636E"/>
    <w:rsid w:val="0067750B"/>
    <w:rsid w:val="00685DC0"/>
    <w:rsid w:val="006928F5"/>
    <w:rsid w:val="00695FF4"/>
    <w:rsid w:val="00697459"/>
    <w:rsid w:val="006A486D"/>
    <w:rsid w:val="006B3DFD"/>
    <w:rsid w:val="006C2179"/>
    <w:rsid w:val="006D118F"/>
    <w:rsid w:val="006F3FBA"/>
    <w:rsid w:val="0070283C"/>
    <w:rsid w:val="00717764"/>
    <w:rsid w:val="007208FD"/>
    <w:rsid w:val="007311A8"/>
    <w:rsid w:val="00744169"/>
    <w:rsid w:val="0076435F"/>
    <w:rsid w:val="00765A8A"/>
    <w:rsid w:val="007669D4"/>
    <w:rsid w:val="00780EB3"/>
    <w:rsid w:val="00783E98"/>
    <w:rsid w:val="007A1657"/>
    <w:rsid w:val="007B3908"/>
    <w:rsid w:val="007C3A03"/>
    <w:rsid w:val="00806B71"/>
    <w:rsid w:val="00862544"/>
    <w:rsid w:val="008625A9"/>
    <w:rsid w:val="008846FE"/>
    <w:rsid w:val="0088496A"/>
    <w:rsid w:val="00893AC1"/>
    <w:rsid w:val="008C35C3"/>
    <w:rsid w:val="008D20D3"/>
    <w:rsid w:val="008E34F4"/>
    <w:rsid w:val="008F6291"/>
    <w:rsid w:val="00922A3C"/>
    <w:rsid w:val="00933A8A"/>
    <w:rsid w:val="00934EE1"/>
    <w:rsid w:val="00970DB3"/>
    <w:rsid w:val="009717B6"/>
    <w:rsid w:val="0098585A"/>
    <w:rsid w:val="009905A4"/>
    <w:rsid w:val="009A4043"/>
    <w:rsid w:val="009C1FFE"/>
    <w:rsid w:val="009D79FD"/>
    <w:rsid w:val="009F5B32"/>
    <w:rsid w:val="00A11022"/>
    <w:rsid w:val="00A24274"/>
    <w:rsid w:val="00A56AA4"/>
    <w:rsid w:val="00A66E04"/>
    <w:rsid w:val="00A770BF"/>
    <w:rsid w:val="00AA3465"/>
    <w:rsid w:val="00AC2FE4"/>
    <w:rsid w:val="00AC75F3"/>
    <w:rsid w:val="00AD3F70"/>
    <w:rsid w:val="00AE6ABF"/>
    <w:rsid w:val="00AF4F48"/>
    <w:rsid w:val="00B21F9C"/>
    <w:rsid w:val="00B44144"/>
    <w:rsid w:val="00B72AE8"/>
    <w:rsid w:val="00B837E3"/>
    <w:rsid w:val="00B84DF0"/>
    <w:rsid w:val="00B953B3"/>
    <w:rsid w:val="00BA3636"/>
    <w:rsid w:val="00BA4E49"/>
    <w:rsid w:val="00BB3740"/>
    <w:rsid w:val="00BB6466"/>
    <w:rsid w:val="00BC65E3"/>
    <w:rsid w:val="00BD1646"/>
    <w:rsid w:val="00BD38DF"/>
    <w:rsid w:val="00BD6E9D"/>
    <w:rsid w:val="00BF28D5"/>
    <w:rsid w:val="00C13E50"/>
    <w:rsid w:val="00C24F7E"/>
    <w:rsid w:val="00C26420"/>
    <w:rsid w:val="00C3541B"/>
    <w:rsid w:val="00C51B1F"/>
    <w:rsid w:val="00C668BE"/>
    <w:rsid w:val="00C7706F"/>
    <w:rsid w:val="00C861DF"/>
    <w:rsid w:val="00C9477D"/>
    <w:rsid w:val="00CF53C9"/>
    <w:rsid w:val="00D01D4E"/>
    <w:rsid w:val="00D05C73"/>
    <w:rsid w:val="00D2228D"/>
    <w:rsid w:val="00D410B8"/>
    <w:rsid w:val="00D72198"/>
    <w:rsid w:val="00D768F9"/>
    <w:rsid w:val="00D775D8"/>
    <w:rsid w:val="00D871A9"/>
    <w:rsid w:val="00DA1DEB"/>
    <w:rsid w:val="00DC0C18"/>
    <w:rsid w:val="00DC5924"/>
    <w:rsid w:val="00DD5CE4"/>
    <w:rsid w:val="00DE00D0"/>
    <w:rsid w:val="00E10F65"/>
    <w:rsid w:val="00E16A37"/>
    <w:rsid w:val="00E26C1E"/>
    <w:rsid w:val="00E82C1F"/>
    <w:rsid w:val="00E861E5"/>
    <w:rsid w:val="00EA01A7"/>
    <w:rsid w:val="00F13C0D"/>
    <w:rsid w:val="00F3291D"/>
    <w:rsid w:val="00F434F5"/>
    <w:rsid w:val="00F94275"/>
    <w:rsid w:val="00FA0A4F"/>
    <w:rsid w:val="00FC3982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FD6914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605</Words>
  <Characters>3694</Characters>
  <Application>Microsoft Office Word</Application>
  <DocSecurity>0</DocSecurity>
  <Lines>65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Ptáčková Kateřina</cp:lastModifiedBy>
  <cp:revision>119</cp:revision>
  <dcterms:created xsi:type="dcterms:W3CDTF">2025-07-21T13:11:00Z</dcterms:created>
  <dcterms:modified xsi:type="dcterms:W3CDTF">2025-07-21T15:38:00Z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8ba43709-696c-473c-b5b5-32596d71907e</vt:lpwstr>
  </property>
</Properties>
</file>