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C5AD2" w14:textId="7F72D69F" w:rsidR="00E4087A" w:rsidRDefault="00E4087A" w:rsidP="00E4087A">
      <w:r>
        <w:t>Text</w:t>
      </w:r>
      <w:r w:rsidR="00CE2D62">
        <w:t xml:space="preserve"> bakalářské</w:t>
      </w:r>
      <w:r>
        <w:t xml:space="preserve"> práce Matouše Pekaře je pozoruhodnou reflexí otázky </w:t>
      </w:r>
      <w:r w:rsidR="00CE2D62">
        <w:t xml:space="preserve">pro lidstvo </w:t>
      </w:r>
      <w:r>
        <w:t>po generace nejzásadnější, totiž smrti</w:t>
      </w:r>
      <w:r w:rsidR="00CE2D62">
        <w:t xml:space="preserve">, respektive </w:t>
      </w:r>
      <w:r w:rsidR="008E03B7">
        <w:t xml:space="preserve">možného posmrtného </w:t>
      </w:r>
      <w:r w:rsidR="00CE2D62">
        <w:t>života</w:t>
      </w:r>
      <w:r>
        <w:t xml:space="preserve">. </w:t>
      </w:r>
      <w:r w:rsidR="00CE2D62">
        <w:t>Subdisciplína antropologie smrti nebývá častou volbou juvenilních studentských prací, pročež je třeba zbystřit. V</w:t>
      </w:r>
      <w:r w:rsidR="008E03B7">
        <w:t xml:space="preserve"> historicko antropologické studii doplněné o </w:t>
      </w:r>
      <w:r w:rsidR="00CE2D62">
        <w:t>případov</w:t>
      </w:r>
      <w:r w:rsidR="008E03B7">
        <w:t>ou</w:t>
      </w:r>
      <w:r w:rsidR="00CE2D62">
        <w:t xml:space="preserve"> studii s prvky autoetnografie věnující se primárně tématu kremace</w:t>
      </w:r>
      <w:r w:rsidR="008E03B7">
        <w:t>,</w:t>
      </w:r>
      <w:r w:rsidR="00CE2D62">
        <w:t xml:space="preserve"> se a</w:t>
      </w:r>
      <w:r>
        <w:t>utor se vyjadřuje stručně a věcně; i já tedy v rámci oponentského posudku nebudu</w:t>
      </w:r>
      <w:r w:rsidR="001C2606">
        <w:t xml:space="preserve"> </w:t>
      </w:r>
      <w:r w:rsidR="00CB4CD0">
        <w:t>„</w:t>
      </w:r>
      <w:r w:rsidR="001C2606">
        <w:t>rýpat do hlíny či</w:t>
      </w:r>
      <w:r>
        <w:t xml:space="preserve"> balzamovat, ale pálit</w:t>
      </w:r>
      <w:r w:rsidR="00CB4CD0">
        <w:t>“</w:t>
      </w:r>
      <w:r>
        <w:t>.</w:t>
      </w:r>
      <w:r w:rsidR="00CE2D62">
        <w:t xml:space="preserve"> Po formální stránce</w:t>
      </w:r>
      <w:r w:rsidR="001C2606">
        <w:t xml:space="preserve"> dílo</w:t>
      </w:r>
      <w:r w:rsidR="00CE2D62">
        <w:t xml:space="preserve"> vyhovuje všem kritériím, obsahově rámuje</w:t>
      </w:r>
      <w:r w:rsidR="008E03B7">
        <w:t xml:space="preserve"> tematický historický exkurs,</w:t>
      </w:r>
      <w:r w:rsidR="00CE2D62">
        <w:t xml:space="preserve"> důležité otázky a odpovědi</w:t>
      </w:r>
      <w:r w:rsidR="001C2606">
        <w:t xml:space="preserve"> k nimž se obrací, však by si (před event. publikací) zasloužilo zásah editorský.</w:t>
      </w:r>
      <w:r w:rsidR="00CB4CD0">
        <w:t xml:space="preserve"> </w:t>
      </w:r>
    </w:p>
    <w:p w14:paraId="42949ED0" w14:textId="73A0A033" w:rsidR="008A710D" w:rsidRDefault="00621545">
      <w:r>
        <w:t>Již z úvodu práce je zcela frappantní autorova osobní, neřkuli niterná zainteresovanost do tématu. Namísto obvyklého „nabízená“ či „předkládaná“ práce volí cestu vpravdě imanentní enudace relace k předmětu studia</w:t>
      </w:r>
      <w:r w:rsidR="00357F1C">
        <w:t>,</w:t>
      </w:r>
      <w:r>
        <w:t xml:space="preserve"> které explicitně přijímá za „své“, nikoliv </w:t>
      </w:r>
      <w:r w:rsidR="00E4087A">
        <w:t xml:space="preserve">však </w:t>
      </w:r>
      <w:r>
        <w:t xml:space="preserve">nabubřele, ale věcně a upřímně, jak je zřejmé z dalších pasáží. </w:t>
      </w:r>
      <w:r w:rsidR="005F2916">
        <w:t>Zdravé sebevědomí v jeho osobě slibuje vážnou vnitřní péči o studijní látku</w:t>
      </w:r>
      <w:r w:rsidR="008A710D">
        <w:t xml:space="preserve"> a nadstandartní znalost sociálně vědních teorií s přesahem do filosofie a dalších oborů i stručné dějiny pohřebnictví</w:t>
      </w:r>
      <w:r w:rsidR="005F2916">
        <w:t xml:space="preserve">. </w:t>
      </w:r>
      <w:r w:rsidR="001C2606">
        <w:t>Neodpustím si však poznámku týkající se poněkud neobratně položených výzkumných otázek. Obsahově jsou v zásadě správné, ale stran stylistiky působí oproti zbytku textu a závěru práce odbytě, možná je to autorský záměr</w:t>
      </w:r>
      <w:r w:rsidR="005F2916">
        <w:t xml:space="preserve">, jehož se čtenář dočká v závěru textu, kde jsou odpovědi na otázky bez všeho balastu </w:t>
      </w:r>
      <w:r w:rsidR="00357F1C">
        <w:t xml:space="preserve">správně </w:t>
      </w:r>
      <w:r w:rsidR="005F2916">
        <w:t>zodpovězeny</w:t>
      </w:r>
      <w:r w:rsidR="00357F1C">
        <w:t>, tudíž text přináší pozoruhodná zjištění</w:t>
      </w:r>
      <w:r>
        <w:t>.</w:t>
      </w:r>
      <w:r w:rsidR="00357F1C">
        <w:t xml:space="preserve"> Výzkum samotný je vedený kvalitně a zpracovaný důsledně</w:t>
      </w:r>
      <w:r w:rsidR="008A710D">
        <w:t xml:space="preserve"> (byť je oproti tematickému historickému oblouku od pravěku po současnost kratší)</w:t>
      </w:r>
      <w:r w:rsidR="00357F1C">
        <w:t>, v tomto ohledu není co vytknout.</w:t>
      </w:r>
      <w:r w:rsidR="005F2916">
        <w:t xml:space="preserve"> </w:t>
      </w:r>
      <w:r w:rsidR="00357F1C">
        <w:t>V</w:t>
      </w:r>
      <w:r w:rsidR="001C2606">
        <w:t>ýsadou autora je umění smysluplné zkratky</w:t>
      </w:r>
      <w:r w:rsidR="005F2916">
        <w:t xml:space="preserve">, což mu budiž přičteno na konto </w:t>
      </w:r>
      <w:r w:rsidR="00CB4CD0">
        <w:t>společně s</w:t>
      </w:r>
      <w:r w:rsidR="005F2916">
        <w:t xml:space="preserve"> trefně zvolenými citacemi z kvalitní prostudované literatury</w:t>
      </w:r>
      <w:r w:rsidR="008E03B7">
        <w:t>,</w:t>
      </w:r>
      <w:r w:rsidR="005F2916">
        <w:t xml:space="preserve"> o které má přehled. </w:t>
      </w:r>
      <w:r w:rsidR="00357F1C">
        <w:t xml:space="preserve">Též bych rád pochválil včasné a trefné vysvětlení mnohdy vícevrstevnatých pojmů, respektive termínů, které v různých kontextech připouštějí vícerý výklad. V tomto ohledu je text práce precizní. </w:t>
      </w:r>
    </w:p>
    <w:p w14:paraId="04D25478" w14:textId="192642E9" w:rsidR="00621545" w:rsidRDefault="005F2916">
      <w:r>
        <w:t>Matouš Pekař má i přes všechny výhrady výtečné předpoklady k rozkrývání nejen funerálních atd. témat</w:t>
      </w:r>
      <w:r w:rsidR="00CB4CD0">
        <w:t>, píše lehkým perem, tudíž blízká budoucnost slibuje příští</w:t>
      </w:r>
      <w:r w:rsidR="008A710D">
        <w:t xml:space="preserve"> ještě</w:t>
      </w:r>
      <w:r w:rsidR="00CB4CD0">
        <w:t xml:space="preserve"> </w:t>
      </w:r>
      <w:r w:rsidR="00357F1C">
        <w:t xml:space="preserve">vycizelovanější </w:t>
      </w:r>
      <w:r w:rsidR="008E03B7">
        <w:t>práci</w:t>
      </w:r>
      <w:r w:rsidR="00357F1C">
        <w:t>. Jako</w:t>
      </w:r>
      <w:r w:rsidR="008A710D">
        <w:t xml:space="preserve"> jeho</w:t>
      </w:r>
      <w:r w:rsidR="00357F1C">
        <w:t xml:space="preserve"> první vážnější</w:t>
      </w:r>
      <w:r w:rsidR="008E03B7">
        <w:t xml:space="preserve"> odborný</w:t>
      </w:r>
      <w:r w:rsidR="00357F1C">
        <w:t xml:space="preserve"> delší text</w:t>
      </w:r>
      <w:r w:rsidR="008E03B7">
        <w:t xml:space="preserve"> však</w:t>
      </w:r>
      <w:r w:rsidR="00357F1C">
        <w:t xml:space="preserve"> stojí nad obecným průměrem.</w:t>
      </w:r>
      <w:r w:rsidR="001C2606">
        <w:t xml:space="preserve"> </w:t>
      </w:r>
    </w:p>
    <w:p w14:paraId="715614DC" w14:textId="3CCBCDD8" w:rsidR="00E4087A" w:rsidRDefault="00E4087A">
      <w:r>
        <w:t xml:space="preserve">Při májovém úplňku roku 2025 nelze jinak než </w:t>
      </w:r>
      <w:r w:rsidRPr="005F2916">
        <w:rPr>
          <w:b/>
          <w:bCs/>
        </w:rPr>
        <w:t>s kvapilovským pozdravem „Žehu zdar!“</w:t>
      </w:r>
      <w:r>
        <w:t xml:space="preserve"> i přes výše uvedené nuance hodnotit jinak než </w:t>
      </w:r>
      <w:r w:rsidRPr="00E4087A">
        <w:rPr>
          <w:b/>
          <w:bCs/>
        </w:rPr>
        <w:t>znaménkem A</w:t>
      </w:r>
      <w:r>
        <w:t xml:space="preserve"> a </w:t>
      </w:r>
      <w:r w:rsidR="00CB4CD0">
        <w:t xml:space="preserve">případným </w:t>
      </w:r>
      <w:r>
        <w:t xml:space="preserve">doporučením téma </w:t>
      </w:r>
      <w:r w:rsidR="008E03B7">
        <w:t xml:space="preserve">výhledově </w:t>
      </w:r>
      <w:r>
        <w:t>rozpracovat šířeji</w:t>
      </w:r>
      <w:r w:rsidR="00CB4CD0">
        <w:t xml:space="preserve"> a</w:t>
      </w:r>
      <w:r>
        <w:t xml:space="preserve"> hlouběji</w:t>
      </w:r>
      <w:r w:rsidR="00CB4CD0">
        <w:t xml:space="preserve"> v budoucí magisterské práci.</w:t>
      </w:r>
      <w:r>
        <w:t xml:space="preserve"> </w:t>
      </w:r>
    </w:p>
    <w:p w14:paraId="6223FB3E" w14:textId="49AEBFD7" w:rsidR="00E4087A" w:rsidRDefault="00E4087A">
      <w:r>
        <w:t>Libor Dušek</w:t>
      </w:r>
      <w:r w:rsidR="00CB4CD0">
        <w:t>, Hořejší Vrchlabí</w:t>
      </w:r>
    </w:p>
    <w:p w14:paraId="4142C09B" w14:textId="77777777" w:rsidR="00621545" w:rsidRDefault="00621545"/>
    <w:sectPr w:rsidR="006215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32DF"/>
    <w:rsid w:val="001C2606"/>
    <w:rsid w:val="001D5BD4"/>
    <w:rsid w:val="00357F1C"/>
    <w:rsid w:val="005F2916"/>
    <w:rsid w:val="00621545"/>
    <w:rsid w:val="008A710D"/>
    <w:rsid w:val="008E03B7"/>
    <w:rsid w:val="00B132DF"/>
    <w:rsid w:val="00CB4CD0"/>
    <w:rsid w:val="00CE2D62"/>
    <w:rsid w:val="00E40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5F691"/>
  <w15:chartTrackingRefBased/>
  <w15:docId w15:val="{416D59C4-FE54-408A-9AD8-F99CD4A29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388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Dušek Libor</dc:creator>
  <cp:keywords/>
  <dc:description/>
  <cp:lastModifiedBy>Dušek Libor</cp:lastModifiedBy>
  <cp:revision>5</cp:revision>
  <dcterms:created xsi:type="dcterms:W3CDTF">2025-05-09T18:09:00Z</dcterms:created>
  <dcterms:modified xsi:type="dcterms:W3CDTF">2025-05-13T12:15:00Z</dcterms:modified>
</cp:coreProperties>
</file>