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CAA" w:rsidRDefault="00292CAA" w:rsidP="00292CA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Oponentský posudek diplomové práce Jana Benedikta</w:t>
      </w:r>
    </w:p>
    <w:p w:rsidR="00D04416" w:rsidRDefault="00292CAA" w:rsidP="00292CAA">
      <w:pPr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Global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="009310CA">
        <w:rPr>
          <w:rFonts w:ascii="Times New Roman" w:hAnsi="Times New Roman" w:cs="Times New Roman"/>
          <w:i/>
          <w:sz w:val="24"/>
        </w:rPr>
        <w:t>G</w:t>
      </w:r>
      <w:r>
        <w:rPr>
          <w:rFonts w:ascii="Times New Roman" w:hAnsi="Times New Roman" w:cs="Times New Roman"/>
          <w:i/>
          <w:sz w:val="24"/>
        </w:rPr>
        <w:t>overnment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in </w:t>
      </w:r>
      <w:proofErr w:type="spellStart"/>
      <w:r>
        <w:rPr>
          <w:rFonts w:ascii="Times New Roman" w:hAnsi="Times New Roman" w:cs="Times New Roman"/>
          <w:i/>
          <w:sz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r w:rsidR="009310CA">
        <w:rPr>
          <w:rFonts w:ascii="Times New Roman" w:hAnsi="Times New Roman" w:cs="Times New Roman"/>
          <w:i/>
          <w:sz w:val="24"/>
        </w:rPr>
        <w:t>W</w:t>
      </w:r>
      <w:r>
        <w:rPr>
          <w:rFonts w:ascii="Times New Roman" w:hAnsi="Times New Roman" w:cs="Times New Roman"/>
          <w:i/>
          <w:sz w:val="24"/>
        </w:rPr>
        <w:t xml:space="preserve">orks of H. G. </w:t>
      </w:r>
      <w:proofErr w:type="spellStart"/>
      <w:r>
        <w:rPr>
          <w:rFonts w:ascii="Times New Roman" w:hAnsi="Times New Roman" w:cs="Times New Roman"/>
          <w:i/>
          <w:sz w:val="24"/>
        </w:rPr>
        <w:t>Wells</w:t>
      </w:r>
      <w:proofErr w:type="spellEnd"/>
      <w:r>
        <w:rPr>
          <w:rFonts w:ascii="Times New Roman" w:hAnsi="Times New Roman" w:cs="Times New Roman"/>
          <w:i/>
          <w:sz w:val="24"/>
        </w:rPr>
        <w:t>, A. Huxley and G. Orwell</w:t>
      </w:r>
    </w:p>
    <w:p w:rsidR="00292CAA" w:rsidRDefault="00292CAA" w:rsidP="00292CAA">
      <w:pPr>
        <w:rPr>
          <w:rFonts w:ascii="Times New Roman" w:hAnsi="Times New Roman" w:cs="Times New Roman"/>
          <w:i/>
          <w:sz w:val="24"/>
        </w:rPr>
      </w:pPr>
    </w:p>
    <w:p w:rsidR="00292CAA" w:rsidRDefault="00D761AE" w:rsidP="002E5D19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Jan Benedikt si v diplomové práci předsevzal dva cíle: představit teoretická východiska </w:t>
      </w:r>
      <w:proofErr w:type="spellStart"/>
      <w:r>
        <w:rPr>
          <w:rFonts w:ascii="Times New Roman" w:hAnsi="Times New Roman" w:cs="Times New Roman"/>
          <w:sz w:val="24"/>
        </w:rPr>
        <w:t>Wellsova</w:t>
      </w:r>
      <w:proofErr w:type="spellEnd"/>
      <w:r>
        <w:rPr>
          <w:rFonts w:ascii="Times New Roman" w:hAnsi="Times New Roman" w:cs="Times New Roman"/>
          <w:sz w:val="24"/>
        </w:rPr>
        <w:t xml:space="preserve"> konceptu světovlády a po</w:t>
      </w:r>
      <w:r w:rsidR="00D94ECC">
        <w:rPr>
          <w:rFonts w:ascii="Times New Roman" w:hAnsi="Times New Roman" w:cs="Times New Roman"/>
          <w:sz w:val="24"/>
        </w:rPr>
        <w:t>drobit jej kritice v kontextu dvou Wellsových současníků.</w:t>
      </w:r>
      <w:r w:rsidR="003404A6">
        <w:rPr>
          <w:rFonts w:ascii="Times New Roman" w:hAnsi="Times New Roman" w:cs="Times New Roman"/>
          <w:sz w:val="24"/>
        </w:rPr>
        <w:t xml:space="preserve"> </w:t>
      </w:r>
      <w:r w:rsidR="00D94ECC">
        <w:rPr>
          <w:rFonts w:ascii="Times New Roman" w:hAnsi="Times New Roman" w:cs="Times New Roman"/>
          <w:sz w:val="24"/>
        </w:rPr>
        <w:t>V teoretické č</w:t>
      </w:r>
      <w:r w:rsidR="003404A6">
        <w:rPr>
          <w:rFonts w:ascii="Times New Roman" w:hAnsi="Times New Roman" w:cs="Times New Roman"/>
          <w:sz w:val="24"/>
        </w:rPr>
        <w:t>á</w:t>
      </w:r>
      <w:r w:rsidR="00D94ECC">
        <w:rPr>
          <w:rFonts w:ascii="Times New Roman" w:hAnsi="Times New Roman" w:cs="Times New Roman"/>
          <w:sz w:val="24"/>
        </w:rPr>
        <w:t>sti se diplomant věnuje vymezení základních pojmů (socialismus, utopie, dystopie), přičemž</w:t>
      </w:r>
      <w:r w:rsidR="003404A6">
        <w:rPr>
          <w:rFonts w:ascii="Times New Roman" w:hAnsi="Times New Roman" w:cs="Times New Roman"/>
          <w:sz w:val="24"/>
        </w:rPr>
        <w:t xml:space="preserve"> si je vědom toho, že pojmy „utopie“ a „dystopie“ vykazují velkou míru relativity</w:t>
      </w:r>
      <w:r w:rsidR="000D2DFE">
        <w:rPr>
          <w:rFonts w:ascii="Times New Roman" w:hAnsi="Times New Roman" w:cs="Times New Roman"/>
          <w:sz w:val="24"/>
        </w:rPr>
        <w:t xml:space="preserve"> (v</w:t>
      </w:r>
      <w:r w:rsidR="003404A6">
        <w:rPr>
          <w:rFonts w:ascii="Times New Roman" w:hAnsi="Times New Roman" w:cs="Times New Roman"/>
          <w:sz w:val="24"/>
        </w:rPr>
        <w:t xml:space="preserve">e </w:t>
      </w:r>
      <w:proofErr w:type="spellStart"/>
      <w:r w:rsidR="003404A6">
        <w:rPr>
          <w:rFonts w:ascii="Times New Roman" w:hAnsi="Times New Roman" w:cs="Times New Roman"/>
          <w:sz w:val="24"/>
        </w:rPr>
        <w:t>Wellsově</w:t>
      </w:r>
      <w:proofErr w:type="spellEnd"/>
      <w:r w:rsidR="003404A6">
        <w:rPr>
          <w:rFonts w:ascii="Times New Roman" w:hAnsi="Times New Roman" w:cs="Times New Roman"/>
          <w:sz w:val="24"/>
        </w:rPr>
        <w:t xml:space="preserve"> konceptu světovlády je možné nacházet více dystopického než utopického</w:t>
      </w:r>
      <w:r w:rsidR="000D2DFE">
        <w:rPr>
          <w:rFonts w:ascii="Times New Roman" w:hAnsi="Times New Roman" w:cs="Times New Roman"/>
          <w:sz w:val="24"/>
        </w:rPr>
        <w:t xml:space="preserve">, </w:t>
      </w:r>
      <w:r w:rsidR="003404A6">
        <w:rPr>
          <w:rFonts w:ascii="Times New Roman" w:hAnsi="Times New Roman" w:cs="Times New Roman"/>
          <w:sz w:val="24"/>
        </w:rPr>
        <w:t>což je ostatně důvod, proč se Huxley s </w:t>
      </w:r>
      <w:proofErr w:type="spellStart"/>
      <w:r w:rsidR="003404A6">
        <w:rPr>
          <w:rFonts w:ascii="Times New Roman" w:hAnsi="Times New Roman" w:cs="Times New Roman"/>
          <w:sz w:val="24"/>
        </w:rPr>
        <w:t>Orwellem</w:t>
      </w:r>
      <w:proofErr w:type="spellEnd"/>
      <w:r w:rsidR="003404A6">
        <w:rPr>
          <w:rFonts w:ascii="Times New Roman" w:hAnsi="Times New Roman" w:cs="Times New Roman"/>
          <w:sz w:val="24"/>
        </w:rPr>
        <w:t xml:space="preserve"> vůči </w:t>
      </w:r>
      <w:proofErr w:type="spellStart"/>
      <w:r w:rsidR="003404A6">
        <w:rPr>
          <w:rFonts w:ascii="Times New Roman" w:hAnsi="Times New Roman" w:cs="Times New Roman"/>
          <w:sz w:val="24"/>
        </w:rPr>
        <w:t>Wellsovi</w:t>
      </w:r>
      <w:proofErr w:type="spellEnd"/>
      <w:r w:rsidR="003404A6">
        <w:rPr>
          <w:rFonts w:ascii="Times New Roman" w:hAnsi="Times New Roman" w:cs="Times New Roman"/>
          <w:sz w:val="24"/>
        </w:rPr>
        <w:t xml:space="preserve"> vymezovali</w:t>
      </w:r>
      <w:r w:rsidR="000D2DFE">
        <w:rPr>
          <w:rFonts w:ascii="Times New Roman" w:hAnsi="Times New Roman" w:cs="Times New Roman"/>
          <w:sz w:val="24"/>
        </w:rPr>
        <w:t>).</w:t>
      </w:r>
      <w:r w:rsidR="008E7202">
        <w:rPr>
          <w:rFonts w:ascii="Times New Roman" w:hAnsi="Times New Roman" w:cs="Times New Roman"/>
          <w:sz w:val="24"/>
        </w:rPr>
        <w:t xml:space="preserve"> </w:t>
      </w:r>
      <w:r w:rsidR="000D2DFE">
        <w:rPr>
          <w:rFonts w:ascii="Times New Roman" w:hAnsi="Times New Roman" w:cs="Times New Roman"/>
          <w:sz w:val="24"/>
        </w:rPr>
        <w:t xml:space="preserve">Argumentačně tato část jistě obstojí, některé výroky však působí </w:t>
      </w:r>
      <w:r w:rsidR="00161244">
        <w:rPr>
          <w:rFonts w:ascii="Times New Roman" w:hAnsi="Times New Roman" w:cs="Times New Roman"/>
          <w:sz w:val="24"/>
        </w:rPr>
        <w:t xml:space="preserve">příliš všeobecně </w:t>
      </w:r>
      <w:r w:rsidR="000D2DFE">
        <w:rPr>
          <w:rFonts w:ascii="Times New Roman" w:hAnsi="Times New Roman" w:cs="Times New Roman"/>
          <w:sz w:val="24"/>
        </w:rPr>
        <w:t xml:space="preserve">– </w:t>
      </w:r>
      <w:r w:rsidR="00161244">
        <w:rPr>
          <w:rFonts w:ascii="Times New Roman" w:hAnsi="Times New Roman" w:cs="Times New Roman"/>
          <w:sz w:val="24"/>
        </w:rPr>
        <w:t xml:space="preserve">nemyslím si, že by klíčovým bodem socialismu bylo „to </w:t>
      </w:r>
      <w:proofErr w:type="spellStart"/>
      <w:r w:rsidR="00161244">
        <w:rPr>
          <w:rFonts w:ascii="Times New Roman" w:hAnsi="Times New Roman" w:cs="Times New Roman"/>
          <w:sz w:val="24"/>
        </w:rPr>
        <w:t>erase</w:t>
      </w:r>
      <w:proofErr w:type="spellEnd"/>
      <w:r w:rsidR="0016124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161244">
        <w:rPr>
          <w:rFonts w:ascii="Times New Roman" w:hAnsi="Times New Roman" w:cs="Times New Roman"/>
          <w:sz w:val="24"/>
        </w:rPr>
        <w:t>social</w:t>
      </w:r>
      <w:proofErr w:type="spellEnd"/>
      <w:r w:rsidR="00161244">
        <w:rPr>
          <w:rFonts w:ascii="Times New Roman" w:hAnsi="Times New Roman" w:cs="Times New Roman"/>
          <w:sz w:val="24"/>
        </w:rPr>
        <w:t xml:space="preserve"> </w:t>
      </w:r>
      <w:proofErr w:type="spellStart"/>
      <w:r w:rsidR="00161244">
        <w:rPr>
          <w:rFonts w:ascii="Times New Roman" w:hAnsi="Times New Roman" w:cs="Times New Roman"/>
          <w:sz w:val="24"/>
        </w:rPr>
        <w:t>strata</w:t>
      </w:r>
      <w:proofErr w:type="spellEnd"/>
      <w:r w:rsidR="00161244">
        <w:rPr>
          <w:rFonts w:ascii="Times New Roman" w:hAnsi="Times New Roman" w:cs="Times New Roman"/>
          <w:sz w:val="24"/>
        </w:rPr>
        <w:t xml:space="preserve">“ (s. 12); také skok od Platónovy </w:t>
      </w:r>
      <w:r w:rsidR="00161244">
        <w:rPr>
          <w:rFonts w:ascii="Times New Roman" w:hAnsi="Times New Roman" w:cs="Times New Roman"/>
          <w:i/>
          <w:sz w:val="24"/>
        </w:rPr>
        <w:t>Ústavy</w:t>
      </w:r>
      <w:r w:rsidR="00161244">
        <w:rPr>
          <w:rFonts w:ascii="Times New Roman" w:hAnsi="Times New Roman" w:cs="Times New Roman"/>
          <w:sz w:val="24"/>
        </w:rPr>
        <w:t xml:space="preserve"> k </w:t>
      </w:r>
      <w:r w:rsidR="00161244">
        <w:rPr>
          <w:rFonts w:ascii="Times New Roman" w:hAnsi="Times New Roman" w:cs="Times New Roman"/>
          <w:i/>
          <w:sz w:val="24"/>
        </w:rPr>
        <w:t xml:space="preserve">Utopii </w:t>
      </w:r>
      <w:r w:rsidR="00161244">
        <w:rPr>
          <w:rFonts w:ascii="Times New Roman" w:hAnsi="Times New Roman" w:cs="Times New Roman"/>
          <w:sz w:val="24"/>
        </w:rPr>
        <w:t xml:space="preserve">T. </w:t>
      </w:r>
      <w:proofErr w:type="spellStart"/>
      <w:r w:rsidR="00161244">
        <w:rPr>
          <w:rFonts w:ascii="Times New Roman" w:hAnsi="Times New Roman" w:cs="Times New Roman"/>
          <w:sz w:val="24"/>
        </w:rPr>
        <w:t>Moora</w:t>
      </w:r>
      <w:proofErr w:type="spellEnd"/>
      <w:r w:rsidR="00161244">
        <w:rPr>
          <w:rFonts w:ascii="Times New Roman" w:hAnsi="Times New Roman" w:cs="Times New Roman"/>
          <w:sz w:val="24"/>
        </w:rPr>
        <w:t xml:space="preserve"> v rámci jednoho odstavce je dosti velký.</w:t>
      </w:r>
      <w:r w:rsidR="00E9453E">
        <w:rPr>
          <w:rFonts w:ascii="Times New Roman" w:hAnsi="Times New Roman" w:cs="Times New Roman"/>
          <w:sz w:val="24"/>
        </w:rPr>
        <w:t xml:space="preserve"> Na str. 17 diplomant odkazuje na progresivní reformy ve vzdělání Johna </w:t>
      </w:r>
      <w:proofErr w:type="spellStart"/>
      <w:r w:rsidR="00E9453E">
        <w:rPr>
          <w:rFonts w:ascii="Times New Roman" w:hAnsi="Times New Roman" w:cs="Times New Roman"/>
          <w:sz w:val="24"/>
        </w:rPr>
        <w:t>Deweyho</w:t>
      </w:r>
      <w:proofErr w:type="spellEnd"/>
      <w:r w:rsidR="00E9453E">
        <w:rPr>
          <w:rFonts w:ascii="Times New Roman" w:hAnsi="Times New Roman" w:cs="Times New Roman"/>
          <w:sz w:val="24"/>
        </w:rPr>
        <w:t>, není však jasné, co si pod tím představit.</w:t>
      </w:r>
      <w:r w:rsidR="00161244">
        <w:rPr>
          <w:rFonts w:ascii="Times New Roman" w:hAnsi="Times New Roman" w:cs="Times New Roman"/>
          <w:sz w:val="24"/>
        </w:rPr>
        <w:t xml:space="preserve"> Celkově lze říci, že teoretická část mohla </w:t>
      </w:r>
      <w:proofErr w:type="gramStart"/>
      <w:r w:rsidR="00161244">
        <w:rPr>
          <w:rFonts w:ascii="Times New Roman" w:hAnsi="Times New Roman" w:cs="Times New Roman"/>
          <w:sz w:val="24"/>
        </w:rPr>
        <w:t>být více propracovanější</w:t>
      </w:r>
      <w:proofErr w:type="gramEnd"/>
      <w:r w:rsidR="00830865">
        <w:rPr>
          <w:rFonts w:ascii="Times New Roman" w:hAnsi="Times New Roman" w:cs="Times New Roman"/>
          <w:sz w:val="24"/>
        </w:rPr>
        <w:t>, a to třeba již jen pestřejším výběrem p</w:t>
      </w:r>
      <w:r w:rsidR="00E44652">
        <w:rPr>
          <w:rFonts w:ascii="Times New Roman" w:hAnsi="Times New Roman" w:cs="Times New Roman"/>
          <w:sz w:val="24"/>
        </w:rPr>
        <w:t>rimární</w:t>
      </w:r>
      <w:r w:rsidR="00830865">
        <w:rPr>
          <w:rFonts w:ascii="Times New Roman" w:hAnsi="Times New Roman" w:cs="Times New Roman"/>
          <w:sz w:val="24"/>
        </w:rPr>
        <w:t>ch zdrojů</w:t>
      </w:r>
      <w:bookmarkStart w:id="0" w:name="_GoBack"/>
      <w:bookmarkEnd w:id="0"/>
      <w:r w:rsidR="00E44652">
        <w:rPr>
          <w:rFonts w:ascii="Times New Roman" w:hAnsi="Times New Roman" w:cs="Times New Roman"/>
          <w:sz w:val="24"/>
        </w:rPr>
        <w:t xml:space="preserve"> – ze zmíněných utopických konceptů odkazuje diplomant přímo pouze na </w:t>
      </w:r>
      <w:r w:rsidR="00E44652">
        <w:rPr>
          <w:rFonts w:ascii="Times New Roman" w:hAnsi="Times New Roman" w:cs="Times New Roman"/>
          <w:i/>
          <w:sz w:val="24"/>
        </w:rPr>
        <w:t>Komunistický manifest</w:t>
      </w:r>
      <w:r w:rsidR="00E44652">
        <w:rPr>
          <w:rFonts w:ascii="Times New Roman" w:hAnsi="Times New Roman" w:cs="Times New Roman"/>
          <w:sz w:val="24"/>
        </w:rPr>
        <w:t>.</w:t>
      </w:r>
    </w:p>
    <w:p w:rsidR="00E9453E" w:rsidRDefault="00E44652" w:rsidP="002E5D19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Samotný rozbor je naopak </w:t>
      </w:r>
      <w:r w:rsidR="00E9453E">
        <w:rPr>
          <w:rFonts w:ascii="Times New Roman" w:hAnsi="Times New Roman" w:cs="Times New Roman"/>
          <w:sz w:val="24"/>
        </w:rPr>
        <w:t xml:space="preserve">velmi </w:t>
      </w:r>
      <w:r>
        <w:rPr>
          <w:rFonts w:ascii="Times New Roman" w:hAnsi="Times New Roman" w:cs="Times New Roman"/>
          <w:sz w:val="24"/>
        </w:rPr>
        <w:t>zdařilý a diplomant v něm prokazuje velký přehled o díle zkoumaných autorů.</w:t>
      </w:r>
      <w:r w:rsidR="008E7202">
        <w:rPr>
          <w:rFonts w:ascii="Times New Roman" w:hAnsi="Times New Roman" w:cs="Times New Roman"/>
          <w:sz w:val="24"/>
        </w:rPr>
        <w:t xml:space="preserve"> Oceňuji, že se primárně věnuje jejich textům a že dává více prostoru vlastní než sekundární </w:t>
      </w:r>
      <w:r w:rsidR="00E9453E">
        <w:rPr>
          <w:rFonts w:ascii="Times New Roman" w:hAnsi="Times New Roman" w:cs="Times New Roman"/>
          <w:sz w:val="24"/>
        </w:rPr>
        <w:t>recepci</w:t>
      </w:r>
      <w:r w:rsidR="008E7202">
        <w:rPr>
          <w:rFonts w:ascii="Times New Roman" w:hAnsi="Times New Roman" w:cs="Times New Roman"/>
          <w:sz w:val="24"/>
        </w:rPr>
        <w:t xml:space="preserve">. </w:t>
      </w:r>
      <w:r w:rsidR="002E5D19">
        <w:rPr>
          <w:rFonts w:ascii="Times New Roman" w:hAnsi="Times New Roman" w:cs="Times New Roman"/>
          <w:sz w:val="24"/>
        </w:rPr>
        <w:t>Argumentace je opět jasná, srozumitelná, bezpředsudečná a udržitelná – drobná nepřesnost snad jen na str. 52: v marxistické dialektice je socialismus chápán jako předstupeň, přechodná fáze ke komunismu, nikoliv jako jeho ver</w:t>
      </w:r>
      <w:r w:rsidR="00E9453E">
        <w:rPr>
          <w:rFonts w:ascii="Times New Roman" w:hAnsi="Times New Roman" w:cs="Times New Roman"/>
          <w:sz w:val="24"/>
        </w:rPr>
        <w:t>z</w:t>
      </w:r>
      <w:r w:rsidR="002E5D19">
        <w:rPr>
          <w:rFonts w:ascii="Times New Roman" w:hAnsi="Times New Roman" w:cs="Times New Roman"/>
          <w:sz w:val="24"/>
        </w:rPr>
        <w:t>e.</w:t>
      </w:r>
      <w:r w:rsidR="00E9453E">
        <w:rPr>
          <w:rFonts w:ascii="Times New Roman" w:hAnsi="Times New Roman" w:cs="Times New Roman"/>
          <w:sz w:val="24"/>
        </w:rPr>
        <w:t xml:space="preserve"> </w:t>
      </w:r>
    </w:p>
    <w:p w:rsidR="00E44652" w:rsidRDefault="00E9453E" w:rsidP="002E5D19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Práci by jistě prospěla důslednější jazyková korektura, text totiž obsahuje poměrně velké množství typografických prohřešků. Rovněž po gramatické stránce je prostor pro zlepšení (</w:t>
      </w:r>
      <w:r w:rsidR="003D5C91">
        <w:rPr>
          <w:rFonts w:ascii="Times New Roman" w:hAnsi="Times New Roman" w:cs="Times New Roman"/>
          <w:sz w:val="24"/>
        </w:rPr>
        <w:t xml:space="preserve">zejména slovosled, </w:t>
      </w:r>
      <w:proofErr w:type="spellStart"/>
      <w:r w:rsidR="003D5C91">
        <w:rPr>
          <w:rFonts w:ascii="Times New Roman" w:hAnsi="Times New Roman" w:cs="Times New Roman"/>
          <w:sz w:val="24"/>
        </w:rPr>
        <w:t>false</w:t>
      </w:r>
      <w:proofErr w:type="spellEnd"/>
      <w:r w:rsidR="003D5C91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D5C91">
        <w:rPr>
          <w:rFonts w:ascii="Times New Roman" w:hAnsi="Times New Roman" w:cs="Times New Roman"/>
          <w:sz w:val="24"/>
        </w:rPr>
        <w:t>friend</w:t>
      </w:r>
      <w:proofErr w:type="spellEnd"/>
      <w:r w:rsidR="003D5C91">
        <w:rPr>
          <w:rFonts w:ascii="Times New Roman" w:hAnsi="Times New Roman" w:cs="Times New Roman"/>
          <w:sz w:val="24"/>
        </w:rPr>
        <w:t xml:space="preserve"> a záměna činného a trpného rodu). I přes výše zmíněné výtky </w:t>
      </w:r>
      <w:r w:rsidR="00FD5D8B">
        <w:rPr>
          <w:rFonts w:ascii="Times New Roman" w:hAnsi="Times New Roman" w:cs="Times New Roman"/>
          <w:sz w:val="24"/>
        </w:rPr>
        <w:t>vnímám</w:t>
      </w:r>
      <w:r w:rsidR="003D5C91">
        <w:rPr>
          <w:rFonts w:ascii="Times New Roman" w:hAnsi="Times New Roman" w:cs="Times New Roman"/>
          <w:sz w:val="24"/>
        </w:rPr>
        <w:t xml:space="preserve"> práci ryze kladně, cením si zejména upřímného zájmu o zvolené téma i znalosti díla zkoumaných autorů. Jelikož si ale myslím, že diplomant </w:t>
      </w:r>
      <w:r w:rsidR="00FD5D8B">
        <w:rPr>
          <w:rFonts w:ascii="Times New Roman" w:hAnsi="Times New Roman" w:cs="Times New Roman"/>
          <w:sz w:val="24"/>
        </w:rPr>
        <w:t xml:space="preserve">přeci jen </w:t>
      </w:r>
      <w:r w:rsidR="003D5C91">
        <w:rPr>
          <w:rFonts w:ascii="Times New Roman" w:hAnsi="Times New Roman" w:cs="Times New Roman"/>
          <w:sz w:val="24"/>
        </w:rPr>
        <w:t>nevyužil všech</w:t>
      </w:r>
      <w:r w:rsidR="00FD5D8B">
        <w:rPr>
          <w:rFonts w:ascii="Times New Roman" w:hAnsi="Times New Roman" w:cs="Times New Roman"/>
          <w:sz w:val="24"/>
        </w:rPr>
        <w:t xml:space="preserve"> svých</w:t>
      </w:r>
      <w:r w:rsidR="003D5C91">
        <w:rPr>
          <w:rFonts w:ascii="Times New Roman" w:hAnsi="Times New Roman" w:cs="Times New Roman"/>
          <w:sz w:val="24"/>
        </w:rPr>
        <w:t xml:space="preserve"> možností,</w:t>
      </w:r>
      <w:r w:rsidR="00FD5D8B">
        <w:rPr>
          <w:rFonts w:ascii="Times New Roman" w:hAnsi="Times New Roman" w:cs="Times New Roman"/>
          <w:sz w:val="24"/>
        </w:rPr>
        <w:t xml:space="preserve"> hodnotím práci jako velmi dobrou (</w:t>
      </w:r>
      <w:r w:rsidR="00FD5D8B" w:rsidRPr="00FD5D8B">
        <w:rPr>
          <w:rFonts w:ascii="Times New Roman" w:hAnsi="Times New Roman" w:cs="Times New Roman"/>
          <w:b/>
          <w:sz w:val="24"/>
        </w:rPr>
        <w:t>C</w:t>
      </w:r>
      <w:r w:rsidR="00FD5D8B">
        <w:rPr>
          <w:rFonts w:ascii="Times New Roman" w:hAnsi="Times New Roman" w:cs="Times New Roman"/>
          <w:sz w:val="24"/>
        </w:rPr>
        <w:t xml:space="preserve">).  </w:t>
      </w:r>
    </w:p>
    <w:p w:rsidR="00FD5D8B" w:rsidRDefault="00FD5D8B" w:rsidP="002E5D19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Otázky a podněty k diskusi:</w:t>
      </w:r>
    </w:p>
    <w:p w:rsidR="00FD5D8B" w:rsidRDefault="00FD5D8B" w:rsidP="00FD5D8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 vede protagonisty uvnitř totalitních režimů k prozření? Liší se nějak zkoumaní romanopisci v tom, jakým způsobem jejich hrdinové získávají distanci nutnou ke kritické reflexi prostředí, v němž žijí?</w:t>
      </w:r>
    </w:p>
    <w:p w:rsidR="009310CA" w:rsidRDefault="009310CA" w:rsidP="00FD5D8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Jakou roli ve zkoumaných dystopiích (či utopiích) hraje umění? </w:t>
      </w:r>
    </w:p>
    <w:p w:rsidR="009310CA" w:rsidRDefault="009310CA" w:rsidP="009310C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310CA" w:rsidRDefault="009310CA" w:rsidP="009310C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Pardubicích, 21. 5. 2019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……………………………….</w:t>
      </w:r>
    </w:p>
    <w:p w:rsidR="009310CA" w:rsidRDefault="009310CA" w:rsidP="009310C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Podpis oponenta práce</w:t>
      </w:r>
    </w:p>
    <w:sectPr w:rsidR="009310CA" w:rsidSect="009310CA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666E9"/>
    <w:multiLevelType w:val="hybridMultilevel"/>
    <w:tmpl w:val="6D2EFD3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CAA"/>
    <w:rsid w:val="00070C6A"/>
    <w:rsid w:val="000D2DFE"/>
    <w:rsid w:val="00161244"/>
    <w:rsid w:val="00292CAA"/>
    <w:rsid w:val="002E5D19"/>
    <w:rsid w:val="003404A6"/>
    <w:rsid w:val="003D5C91"/>
    <w:rsid w:val="006A6968"/>
    <w:rsid w:val="00830865"/>
    <w:rsid w:val="008E7202"/>
    <w:rsid w:val="009310CA"/>
    <w:rsid w:val="00CC258C"/>
    <w:rsid w:val="00D04416"/>
    <w:rsid w:val="00D761AE"/>
    <w:rsid w:val="00D94ECC"/>
    <w:rsid w:val="00E31366"/>
    <w:rsid w:val="00E44652"/>
    <w:rsid w:val="00E9453E"/>
    <w:rsid w:val="00EE6120"/>
    <w:rsid w:val="00FD5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6D5D"/>
  <w15:chartTrackingRefBased/>
  <w15:docId w15:val="{18187712-7A18-4A72-940B-7FCB1D414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92CAA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D5D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0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371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5</cp:revision>
  <dcterms:created xsi:type="dcterms:W3CDTF">2019-05-03T08:44:00Z</dcterms:created>
  <dcterms:modified xsi:type="dcterms:W3CDTF">2019-05-21T07:48:00Z</dcterms:modified>
</cp:coreProperties>
</file>