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B3A81F" w14:textId="6B3B673B" w:rsidR="007F2F0A" w:rsidRPr="00322331" w:rsidRDefault="00322331" w:rsidP="00322331">
      <w:pPr>
        <w:jc w:val="both"/>
        <w:rPr>
          <w:rFonts w:ascii="Times New Roman" w:hAnsi="Times New Roman" w:cs="Times New Roman"/>
          <w:lang w:val="cs-CZ"/>
        </w:rPr>
      </w:pPr>
      <w:r w:rsidRPr="00322331">
        <w:rPr>
          <w:rFonts w:ascii="Times New Roman" w:hAnsi="Times New Roman" w:cs="Times New Roman"/>
          <w:lang w:val="cs-CZ"/>
        </w:rPr>
        <w:t>Oponentský posudek diplomové práce Bc. Adama Novotného</w:t>
      </w:r>
    </w:p>
    <w:p w14:paraId="1549516C" w14:textId="77777777" w:rsidR="00322331" w:rsidRPr="00322331" w:rsidRDefault="00322331" w:rsidP="00322331">
      <w:pPr>
        <w:jc w:val="both"/>
        <w:rPr>
          <w:rFonts w:ascii="Times New Roman" w:hAnsi="Times New Roman" w:cs="Times New Roman"/>
          <w:i/>
          <w:iCs/>
          <w:lang w:val="cs-CZ"/>
        </w:rPr>
      </w:pPr>
      <w:r w:rsidRPr="00322331">
        <w:rPr>
          <w:rFonts w:ascii="Times New Roman" w:hAnsi="Times New Roman" w:cs="Times New Roman"/>
          <w:i/>
          <w:iCs/>
          <w:lang w:val="cs-CZ"/>
        </w:rPr>
        <w:t>America in Contemporary Post-Apocalyptic Novels</w:t>
      </w:r>
    </w:p>
    <w:p w14:paraId="0778494C" w14:textId="77777777" w:rsidR="00322331" w:rsidRPr="009771EE" w:rsidRDefault="00322331" w:rsidP="00FC3AC3">
      <w:pPr>
        <w:spacing w:after="0"/>
        <w:jc w:val="both"/>
        <w:rPr>
          <w:rFonts w:ascii="Times New Roman" w:hAnsi="Times New Roman" w:cs="Times New Roman"/>
          <w:lang w:val="cs-CZ"/>
        </w:rPr>
      </w:pPr>
    </w:p>
    <w:p w14:paraId="0BC49004" w14:textId="0C4C3A8D" w:rsidR="009771EE" w:rsidRPr="009771EE" w:rsidRDefault="009771EE" w:rsidP="00066BF3">
      <w:pPr>
        <w:spacing w:after="0" w:line="360" w:lineRule="auto"/>
        <w:jc w:val="both"/>
        <w:rPr>
          <w:rFonts w:ascii="Times New Roman" w:hAnsi="Times New Roman" w:cs="Times New Roman"/>
          <w:lang w:val="cs-CZ"/>
        </w:rPr>
      </w:pPr>
      <w:r w:rsidRPr="009771EE">
        <w:rPr>
          <w:rFonts w:ascii="Times New Roman" w:hAnsi="Times New Roman" w:cs="Times New Roman"/>
          <w:lang w:val="cs-CZ"/>
        </w:rPr>
        <w:t xml:space="preserve">Diplomová práce </w:t>
      </w:r>
      <w:r>
        <w:rPr>
          <w:rFonts w:ascii="Times New Roman" w:hAnsi="Times New Roman" w:cs="Times New Roman"/>
          <w:lang w:val="cs-CZ"/>
        </w:rPr>
        <w:t xml:space="preserve">Adama Novotného </w:t>
      </w:r>
      <w:r w:rsidRPr="009771EE">
        <w:rPr>
          <w:rFonts w:ascii="Times New Roman" w:hAnsi="Times New Roman" w:cs="Times New Roman"/>
          <w:lang w:val="cs-CZ"/>
        </w:rPr>
        <w:t>se zabývá vyobrazením postapokalyptického prostředí ve třech současných amerických románech</w:t>
      </w:r>
      <w:r>
        <w:rPr>
          <w:rFonts w:ascii="Times New Roman" w:hAnsi="Times New Roman" w:cs="Times New Roman"/>
          <w:lang w:val="cs-CZ"/>
        </w:rPr>
        <w:t xml:space="preserve"> (</w:t>
      </w:r>
      <w:r w:rsidRPr="009771EE">
        <w:rPr>
          <w:rFonts w:ascii="Times New Roman" w:hAnsi="Times New Roman" w:cs="Times New Roman"/>
          <w:i/>
          <w:iCs/>
          <w:lang w:val="cs-CZ"/>
        </w:rPr>
        <w:t>Cesta </w:t>
      </w:r>
      <w:r w:rsidRPr="009771EE">
        <w:rPr>
          <w:rFonts w:ascii="Times New Roman" w:hAnsi="Times New Roman" w:cs="Times New Roman"/>
          <w:lang w:val="cs-CZ"/>
        </w:rPr>
        <w:t>Cormaca McCarthyho, </w:t>
      </w:r>
      <w:r w:rsidRPr="009771EE">
        <w:rPr>
          <w:rFonts w:ascii="Times New Roman" w:hAnsi="Times New Roman" w:cs="Times New Roman"/>
          <w:i/>
          <w:iCs/>
          <w:lang w:val="cs-CZ"/>
        </w:rPr>
        <w:t>Den Nula</w:t>
      </w:r>
      <w:r w:rsidRPr="009771EE">
        <w:rPr>
          <w:rFonts w:ascii="Times New Roman" w:hAnsi="Times New Roman" w:cs="Times New Roman"/>
          <w:lang w:val="cs-CZ"/>
        </w:rPr>
        <w:t> C. Roberta Cargilla a </w:t>
      </w:r>
      <w:r w:rsidRPr="009771EE">
        <w:rPr>
          <w:rFonts w:ascii="Times New Roman" w:hAnsi="Times New Roman" w:cs="Times New Roman"/>
          <w:i/>
          <w:iCs/>
          <w:lang w:val="cs-CZ"/>
        </w:rPr>
        <w:t>Severance</w:t>
      </w:r>
      <w:r w:rsidRPr="009771EE">
        <w:rPr>
          <w:rFonts w:ascii="Times New Roman" w:hAnsi="Times New Roman" w:cs="Times New Roman"/>
          <w:lang w:val="cs-CZ"/>
        </w:rPr>
        <w:t> od Ling Ma</w:t>
      </w:r>
      <w:r>
        <w:rPr>
          <w:rFonts w:ascii="Times New Roman" w:hAnsi="Times New Roman" w:cs="Times New Roman"/>
          <w:lang w:val="cs-CZ"/>
        </w:rPr>
        <w:t>)</w:t>
      </w:r>
      <w:r w:rsidRPr="009771EE">
        <w:rPr>
          <w:rFonts w:ascii="Times New Roman" w:hAnsi="Times New Roman" w:cs="Times New Roman"/>
          <w:lang w:val="cs-CZ"/>
        </w:rPr>
        <w:t xml:space="preserve">. </w:t>
      </w:r>
      <w:r>
        <w:rPr>
          <w:rFonts w:ascii="Times New Roman" w:hAnsi="Times New Roman" w:cs="Times New Roman"/>
          <w:lang w:val="cs-CZ"/>
        </w:rPr>
        <w:t>Diplomant z</w:t>
      </w:r>
      <w:r w:rsidRPr="009771EE">
        <w:rPr>
          <w:rFonts w:ascii="Times New Roman" w:hAnsi="Times New Roman" w:cs="Times New Roman"/>
          <w:lang w:val="cs-CZ"/>
        </w:rPr>
        <w:t>volil zajímavé a aktuální téma, které propojuje literární analýzu s kulturním a filozofickým kontextem. Práce je rozdělena do tří kapitol, přičemž je třeba ocenit schopnost diplomanta</w:t>
      </w:r>
      <w:r>
        <w:rPr>
          <w:rFonts w:ascii="Times New Roman" w:hAnsi="Times New Roman" w:cs="Times New Roman"/>
          <w:lang w:val="cs-CZ"/>
        </w:rPr>
        <w:t xml:space="preserve"> </w:t>
      </w:r>
      <w:r w:rsidRPr="009771EE">
        <w:rPr>
          <w:rFonts w:ascii="Times New Roman" w:hAnsi="Times New Roman" w:cs="Times New Roman"/>
          <w:lang w:val="cs-CZ"/>
        </w:rPr>
        <w:t>propojit teoretický rámec s vlastním rozborem, což přispívá k čtivosti a odborné hodnotě textu.</w:t>
      </w:r>
      <w:r>
        <w:rPr>
          <w:rFonts w:ascii="Times New Roman" w:hAnsi="Times New Roman" w:cs="Times New Roman"/>
          <w:lang w:val="cs-CZ"/>
        </w:rPr>
        <w:t xml:space="preserve"> Cíle práce – komparativní reflexe postapokalyptického prostředí ve vybrané současné románové tvorbě – byly naplněny. </w:t>
      </w:r>
    </w:p>
    <w:p w14:paraId="3411C6B6" w14:textId="32E6E8EF" w:rsidR="009771EE" w:rsidRPr="009771EE" w:rsidRDefault="009771EE" w:rsidP="00066BF3">
      <w:pPr>
        <w:spacing w:after="0" w:line="360" w:lineRule="auto"/>
        <w:ind w:firstLine="708"/>
        <w:jc w:val="both"/>
        <w:rPr>
          <w:rFonts w:ascii="Times New Roman" w:hAnsi="Times New Roman" w:cs="Times New Roman"/>
          <w:lang w:val="cs-CZ"/>
        </w:rPr>
      </w:pPr>
      <w:r w:rsidRPr="009771EE">
        <w:rPr>
          <w:rFonts w:ascii="Times New Roman" w:hAnsi="Times New Roman" w:cs="Times New Roman"/>
          <w:lang w:val="cs-CZ"/>
        </w:rPr>
        <w:t xml:space="preserve">V první kapitole jsou srozumitelně definovány základní pojmy spojené s žánrem postapokalyptické fikce. Argumentace je jasná, opřená o kvalitní sekundární literaturu. </w:t>
      </w:r>
      <w:r>
        <w:rPr>
          <w:rFonts w:ascii="Times New Roman" w:hAnsi="Times New Roman" w:cs="Times New Roman"/>
          <w:lang w:val="cs-CZ"/>
        </w:rPr>
        <w:t>Její d</w:t>
      </w:r>
      <w:r w:rsidRPr="009771EE">
        <w:rPr>
          <w:rFonts w:ascii="Times New Roman" w:hAnsi="Times New Roman" w:cs="Times New Roman"/>
          <w:lang w:val="cs-CZ"/>
        </w:rPr>
        <w:t xml:space="preserve">ruhá část se věnuje konceptům místa a vykořenění. Zde </w:t>
      </w:r>
      <w:r>
        <w:rPr>
          <w:rFonts w:ascii="Times New Roman" w:hAnsi="Times New Roman" w:cs="Times New Roman"/>
          <w:lang w:val="cs-CZ"/>
        </w:rPr>
        <w:t xml:space="preserve">vnímám určitou </w:t>
      </w:r>
      <w:r w:rsidRPr="009771EE">
        <w:rPr>
          <w:rFonts w:ascii="Times New Roman" w:hAnsi="Times New Roman" w:cs="Times New Roman"/>
          <w:lang w:val="cs-CZ"/>
        </w:rPr>
        <w:t>povrchnost</w:t>
      </w:r>
      <w:r>
        <w:rPr>
          <w:rFonts w:ascii="Times New Roman" w:hAnsi="Times New Roman" w:cs="Times New Roman"/>
          <w:lang w:val="cs-CZ"/>
        </w:rPr>
        <w:t xml:space="preserve">, což dokládá i omezený seznam odborné literatury v současnosti velmi populární badatelské oblasti (ač je Tuan Yi-Fu v úvodu kapitoly zmíněn jako přední teoretik teorie místa, dále se s jeho koncepty nepracuje). Rovněž koncept „non-place“ by si zasloužil hlubší rozpracování, a také </w:t>
      </w:r>
      <w:r w:rsidRPr="009771EE">
        <w:rPr>
          <w:rFonts w:ascii="Times New Roman" w:hAnsi="Times New Roman" w:cs="Times New Roman"/>
          <w:lang w:val="cs-CZ"/>
        </w:rPr>
        <w:t>definice „rootedness“ jako „a sense of deep care and concern for the place“</w:t>
      </w:r>
      <w:r>
        <w:rPr>
          <w:rFonts w:ascii="Times New Roman" w:hAnsi="Times New Roman" w:cs="Times New Roman"/>
          <w:lang w:val="cs-CZ"/>
        </w:rPr>
        <w:t xml:space="preserve">, která </w:t>
      </w:r>
      <w:r w:rsidRPr="009771EE">
        <w:rPr>
          <w:rFonts w:ascii="Times New Roman" w:hAnsi="Times New Roman" w:cs="Times New Roman"/>
          <w:lang w:val="cs-CZ"/>
        </w:rPr>
        <w:t>vyvolává otázky ohledně vztahu kosmopolitně orientovaných jedinců k místu, kde žijí. V této části by bylo vhodné hlubší propojení teorie s primárními texty, zejména ve vztahu k tomu, jak se (ne)zakotvenost postav projevuje v jejich vztahu k prostředí.</w:t>
      </w:r>
      <w:r>
        <w:rPr>
          <w:rFonts w:ascii="Times New Roman" w:hAnsi="Times New Roman" w:cs="Times New Roman"/>
          <w:lang w:val="cs-CZ"/>
        </w:rPr>
        <w:t xml:space="preserve"> Třetí, závěrečná část první kapitoly je sympatickým pokusem o definici </w:t>
      </w:r>
      <w:r w:rsidRPr="009771EE">
        <w:rPr>
          <w:rFonts w:ascii="Times New Roman" w:hAnsi="Times New Roman" w:cs="Times New Roman"/>
          <w:lang w:val="cs-CZ"/>
        </w:rPr>
        <w:t>americk</w:t>
      </w:r>
      <w:r>
        <w:rPr>
          <w:rFonts w:ascii="Times New Roman" w:hAnsi="Times New Roman" w:cs="Times New Roman"/>
          <w:lang w:val="cs-CZ"/>
        </w:rPr>
        <w:t>é</w:t>
      </w:r>
      <w:r w:rsidRPr="009771EE">
        <w:rPr>
          <w:rFonts w:ascii="Times New Roman" w:hAnsi="Times New Roman" w:cs="Times New Roman"/>
          <w:lang w:val="cs-CZ"/>
        </w:rPr>
        <w:t xml:space="preserve"> mentalit</w:t>
      </w:r>
      <w:r>
        <w:rPr>
          <w:rFonts w:ascii="Times New Roman" w:hAnsi="Times New Roman" w:cs="Times New Roman"/>
          <w:lang w:val="cs-CZ"/>
        </w:rPr>
        <w:t xml:space="preserve">y prostřednictvím </w:t>
      </w:r>
      <w:r w:rsidRPr="009771EE">
        <w:rPr>
          <w:rFonts w:ascii="Times New Roman" w:hAnsi="Times New Roman" w:cs="Times New Roman"/>
          <w:lang w:val="cs-CZ"/>
        </w:rPr>
        <w:t>tzv. core values. Ačkoliv uvedené hodnoty (svoboda, rovnost, individualismus, konzumerismus, kapitalismus) jsou relevantní, jejich stručné historické zasazení</w:t>
      </w:r>
      <w:r>
        <w:rPr>
          <w:rFonts w:ascii="Times New Roman" w:hAnsi="Times New Roman" w:cs="Times New Roman"/>
          <w:lang w:val="cs-CZ"/>
        </w:rPr>
        <w:t xml:space="preserve"> místy</w:t>
      </w:r>
      <w:r w:rsidRPr="009771EE">
        <w:rPr>
          <w:rFonts w:ascii="Times New Roman" w:hAnsi="Times New Roman" w:cs="Times New Roman"/>
          <w:lang w:val="cs-CZ"/>
        </w:rPr>
        <w:t xml:space="preserve"> působí zkratkovitě a irelevantně vůči hlavnímu tématu práce.</w:t>
      </w:r>
      <w:r>
        <w:rPr>
          <w:rFonts w:ascii="Times New Roman" w:hAnsi="Times New Roman" w:cs="Times New Roman"/>
          <w:lang w:val="cs-CZ"/>
        </w:rPr>
        <w:t xml:space="preserve"> K výčtu zmíněných hodnot bych</w:t>
      </w:r>
      <w:r w:rsidR="00CD4A5F">
        <w:rPr>
          <w:rFonts w:ascii="Times New Roman" w:hAnsi="Times New Roman" w:cs="Times New Roman"/>
          <w:lang w:val="cs-CZ"/>
        </w:rPr>
        <w:t xml:space="preserve"> zajisté pat</w:t>
      </w:r>
      <w:r w:rsidR="00962C53">
        <w:rPr>
          <w:rFonts w:ascii="Times New Roman" w:hAnsi="Times New Roman" w:cs="Times New Roman"/>
          <w:lang w:val="cs-CZ"/>
        </w:rPr>
        <w:t>řil</w:t>
      </w:r>
      <w:r w:rsidR="00180659">
        <w:rPr>
          <w:rFonts w:ascii="Times New Roman" w:hAnsi="Times New Roman" w:cs="Times New Roman"/>
          <w:lang w:val="cs-CZ"/>
        </w:rPr>
        <w:t>a i schopnost</w:t>
      </w:r>
      <w:r w:rsidR="00FC3AC3">
        <w:rPr>
          <w:rFonts w:ascii="Times New Roman" w:hAnsi="Times New Roman" w:cs="Times New Roman"/>
          <w:lang w:val="cs-CZ"/>
        </w:rPr>
        <w:t xml:space="preserve"> „self-reliance“, </w:t>
      </w:r>
      <w:r w:rsidR="00180659">
        <w:rPr>
          <w:rFonts w:ascii="Times New Roman" w:hAnsi="Times New Roman" w:cs="Times New Roman"/>
          <w:lang w:val="cs-CZ"/>
        </w:rPr>
        <w:t xml:space="preserve">tj. </w:t>
      </w:r>
      <w:r w:rsidR="00FC3AC3">
        <w:rPr>
          <w:rFonts w:ascii="Times New Roman" w:hAnsi="Times New Roman" w:cs="Times New Roman"/>
          <w:lang w:val="cs-CZ"/>
        </w:rPr>
        <w:t>samostatnost</w:t>
      </w:r>
      <w:r w:rsidR="00180659">
        <w:rPr>
          <w:rFonts w:ascii="Times New Roman" w:hAnsi="Times New Roman" w:cs="Times New Roman"/>
          <w:lang w:val="cs-CZ"/>
        </w:rPr>
        <w:t>i</w:t>
      </w:r>
      <w:r w:rsidR="00FC3AC3">
        <w:rPr>
          <w:rFonts w:ascii="Times New Roman" w:hAnsi="Times New Roman" w:cs="Times New Roman"/>
          <w:lang w:val="cs-CZ"/>
        </w:rPr>
        <w:t xml:space="preserve"> a soběstačnost</w:t>
      </w:r>
      <w:r w:rsidR="00180659">
        <w:rPr>
          <w:rFonts w:ascii="Times New Roman" w:hAnsi="Times New Roman" w:cs="Times New Roman"/>
          <w:lang w:val="cs-CZ"/>
        </w:rPr>
        <w:t>i</w:t>
      </w:r>
      <w:r w:rsidR="00E65AC1">
        <w:rPr>
          <w:rFonts w:ascii="Times New Roman" w:hAnsi="Times New Roman" w:cs="Times New Roman"/>
          <w:lang w:val="cs-CZ"/>
        </w:rPr>
        <w:t xml:space="preserve"> původně</w:t>
      </w:r>
      <w:r w:rsidR="00FC3AC3">
        <w:rPr>
          <w:rFonts w:ascii="Times New Roman" w:hAnsi="Times New Roman" w:cs="Times New Roman"/>
          <w:lang w:val="cs-CZ"/>
        </w:rPr>
        <w:t xml:space="preserve"> amerického farmáře, jež býv</w:t>
      </w:r>
      <w:r w:rsidR="00E65AC1">
        <w:rPr>
          <w:rFonts w:ascii="Times New Roman" w:hAnsi="Times New Roman" w:cs="Times New Roman"/>
          <w:lang w:val="cs-CZ"/>
        </w:rPr>
        <w:t>á</w:t>
      </w:r>
      <w:r w:rsidR="00FC3AC3">
        <w:rPr>
          <w:rFonts w:ascii="Times New Roman" w:hAnsi="Times New Roman" w:cs="Times New Roman"/>
          <w:lang w:val="cs-CZ"/>
        </w:rPr>
        <w:t xml:space="preserve"> interpretován</w:t>
      </w:r>
      <w:r w:rsidR="00E65AC1">
        <w:rPr>
          <w:rFonts w:ascii="Times New Roman" w:hAnsi="Times New Roman" w:cs="Times New Roman"/>
          <w:lang w:val="cs-CZ"/>
        </w:rPr>
        <w:t>a</w:t>
      </w:r>
      <w:r w:rsidR="00FC3AC3">
        <w:rPr>
          <w:rFonts w:ascii="Times New Roman" w:hAnsi="Times New Roman" w:cs="Times New Roman"/>
          <w:lang w:val="cs-CZ"/>
        </w:rPr>
        <w:t xml:space="preserve"> jako stavební kameny americké demokracie. </w:t>
      </w:r>
      <w:r w:rsidRPr="009771EE">
        <w:rPr>
          <w:rFonts w:ascii="Times New Roman" w:hAnsi="Times New Roman" w:cs="Times New Roman"/>
          <w:lang w:val="cs-CZ"/>
        </w:rPr>
        <w:t>Naopak za velmi podnětný považuji existenciální rozměr postapokalypsy, který je naznačen na st</w:t>
      </w:r>
      <w:r w:rsidR="00EF3F5F">
        <w:rPr>
          <w:rFonts w:ascii="Times New Roman" w:hAnsi="Times New Roman" w:cs="Times New Roman"/>
          <w:lang w:val="cs-CZ"/>
        </w:rPr>
        <w:t xml:space="preserve">r. </w:t>
      </w:r>
      <w:r w:rsidRPr="009771EE">
        <w:rPr>
          <w:rFonts w:ascii="Times New Roman" w:hAnsi="Times New Roman" w:cs="Times New Roman"/>
          <w:lang w:val="cs-CZ"/>
        </w:rPr>
        <w:t>25.</w:t>
      </w:r>
    </w:p>
    <w:p w14:paraId="20D44BB7" w14:textId="77777777" w:rsidR="00FC3AC3" w:rsidRDefault="009771EE" w:rsidP="00066BF3">
      <w:pPr>
        <w:spacing w:after="0" w:line="360" w:lineRule="auto"/>
        <w:ind w:firstLine="708"/>
        <w:jc w:val="both"/>
        <w:rPr>
          <w:rFonts w:ascii="Times New Roman" w:hAnsi="Times New Roman" w:cs="Times New Roman"/>
          <w:lang w:val="cs-CZ"/>
        </w:rPr>
      </w:pPr>
      <w:r w:rsidRPr="009771EE">
        <w:rPr>
          <w:rFonts w:ascii="Times New Roman" w:hAnsi="Times New Roman" w:cs="Times New Roman"/>
          <w:lang w:val="cs-CZ"/>
        </w:rPr>
        <w:t>Rozbor jednotlivých děl</w:t>
      </w:r>
      <w:r w:rsidR="00FC3AC3">
        <w:rPr>
          <w:rFonts w:ascii="Times New Roman" w:hAnsi="Times New Roman" w:cs="Times New Roman"/>
          <w:lang w:val="cs-CZ"/>
        </w:rPr>
        <w:t xml:space="preserve"> v dalších dvou kapitolách považuji za vcelku zdařilý, silnou stránkou je </w:t>
      </w:r>
      <w:r w:rsidRPr="009771EE">
        <w:rPr>
          <w:rFonts w:ascii="Times New Roman" w:hAnsi="Times New Roman" w:cs="Times New Roman"/>
          <w:lang w:val="cs-CZ"/>
        </w:rPr>
        <w:t>systemati</w:t>
      </w:r>
      <w:r w:rsidR="00FC3AC3">
        <w:rPr>
          <w:rFonts w:ascii="Times New Roman" w:hAnsi="Times New Roman" w:cs="Times New Roman"/>
          <w:lang w:val="cs-CZ"/>
        </w:rPr>
        <w:t xml:space="preserve">čnost a srozumitelná, dostatečně podložená argumentace. Místy jsem opět postrádal hlubší závěry ve vztahu k americké mentalitě či kulturní identitě, které jsem očekával v části „Conclusion“: Lze na základě rozboru těchto románů hovořit o proměňující se kulturní identitě? </w:t>
      </w:r>
      <w:r w:rsidR="00FC3AC3" w:rsidRPr="009771EE">
        <w:rPr>
          <w:rFonts w:ascii="Times New Roman" w:hAnsi="Times New Roman" w:cs="Times New Roman"/>
          <w:lang w:val="cs-CZ"/>
        </w:rPr>
        <w:t xml:space="preserve">Po </w:t>
      </w:r>
      <w:r w:rsidR="00FC3AC3">
        <w:rPr>
          <w:rFonts w:ascii="Times New Roman" w:hAnsi="Times New Roman" w:cs="Times New Roman"/>
          <w:lang w:val="cs-CZ"/>
        </w:rPr>
        <w:t xml:space="preserve">stránce </w:t>
      </w:r>
      <w:r w:rsidR="00FC3AC3" w:rsidRPr="009771EE">
        <w:rPr>
          <w:rFonts w:ascii="Times New Roman" w:hAnsi="Times New Roman" w:cs="Times New Roman"/>
          <w:lang w:val="cs-CZ"/>
        </w:rPr>
        <w:t>formální a bibliografické</w:t>
      </w:r>
      <w:r w:rsidR="00FC3AC3">
        <w:rPr>
          <w:rFonts w:ascii="Times New Roman" w:hAnsi="Times New Roman" w:cs="Times New Roman"/>
          <w:lang w:val="cs-CZ"/>
        </w:rPr>
        <w:t xml:space="preserve"> </w:t>
      </w:r>
      <w:r w:rsidR="00FC3AC3" w:rsidRPr="009771EE">
        <w:rPr>
          <w:rFonts w:ascii="Times New Roman" w:hAnsi="Times New Roman" w:cs="Times New Roman"/>
          <w:lang w:val="cs-CZ"/>
        </w:rPr>
        <w:t>je práce zcela v</w:t>
      </w:r>
      <w:r w:rsidR="00FC3AC3">
        <w:rPr>
          <w:rFonts w:ascii="Times New Roman" w:hAnsi="Times New Roman" w:cs="Times New Roman"/>
          <w:lang w:val="cs-CZ"/>
        </w:rPr>
        <w:t> </w:t>
      </w:r>
      <w:r w:rsidR="00FC3AC3" w:rsidRPr="009771EE">
        <w:rPr>
          <w:rFonts w:ascii="Times New Roman" w:hAnsi="Times New Roman" w:cs="Times New Roman"/>
          <w:lang w:val="cs-CZ"/>
        </w:rPr>
        <w:t>pořádk</w:t>
      </w:r>
      <w:r w:rsidR="00FC3AC3">
        <w:rPr>
          <w:rFonts w:ascii="Times New Roman" w:hAnsi="Times New Roman" w:cs="Times New Roman"/>
          <w:lang w:val="cs-CZ"/>
        </w:rPr>
        <w:t xml:space="preserve">u, trochu rušivě ovšem působí </w:t>
      </w:r>
      <w:r w:rsidRPr="009771EE">
        <w:rPr>
          <w:rFonts w:ascii="Times New Roman" w:hAnsi="Times New Roman" w:cs="Times New Roman"/>
          <w:lang w:val="cs-CZ"/>
        </w:rPr>
        <w:t xml:space="preserve">příliš dlouhé citace (např. s. 43) a nepřirozené jazykové konstrukce typu „an argument can be made“ (s. 60). </w:t>
      </w:r>
    </w:p>
    <w:p w14:paraId="2764AE7B" w14:textId="43A6335A" w:rsidR="009771EE" w:rsidRPr="009771EE" w:rsidRDefault="00FC3AC3" w:rsidP="00066BF3">
      <w:pPr>
        <w:spacing w:after="0" w:line="360" w:lineRule="auto"/>
        <w:ind w:firstLine="708"/>
        <w:jc w:val="both"/>
        <w:rPr>
          <w:rFonts w:ascii="Times New Roman" w:hAnsi="Times New Roman" w:cs="Times New Roman"/>
          <w:lang w:val="cs-CZ"/>
        </w:rPr>
      </w:pPr>
      <w:r>
        <w:rPr>
          <w:rFonts w:ascii="Times New Roman" w:hAnsi="Times New Roman" w:cs="Times New Roman"/>
          <w:lang w:val="cs-CZ"/>
        </w:rPr>
        <w:t>Přes výše zmíněné „výtky“ považuji předloženou d</w:t>
      </w:r>
      <w:r w:rsidR="009771EE" w:rsidRPr="009771EE">
        <w:rPr>
          <w:rFonts w:ascii="Times New Roman" w:hAnsi="Times New Roman" w:cs="Times New Roman"/>
          <w:lang w:val="cs-CZ"/>
        </w:rPr>
        <w:t>iplomov</w:t>
      </w:r>
      <w:r>
        <w:rPr>
          <w:rFonts w:ascii="Times New Roman" w:hAnsi="Times New Roman" w:cs="Times New Roman"/>
          <w:lang w:val="cs-CZ"/>
        </w:rPr>
        <w:t xml:space="preserve">ou práci za vyspělý text, který splňuje veškeré nároky absolventské práce. Diplomantův </w:t>
      </w:r>
      <w:r w:rsidR="009771EE" w:rsidRPr="009771EE">
        <w:rPr>
          <w:rFonts w:ascii="Times New Roman" w:hAnsi="Times New Roman" w:cs="Times New Roman"/>
          <w:lang w:val="cs-CZ"/>
        </w:rPr>
        <w:t>solidní odborný výkon,</w:t>
      </w:r>
      <w:r>
        <w:rPr>
          <w:rFonts w:ascii="Times New Roman" w:hAnsi="Times New Roman" w:cs="Times New Roman"/>
          <w:lang w:val="cs-CZ"/>
        </w:rPr>
        <w:t xml:space="preserve"> jakož i zaujetí tématem </w:t>
      </w:r>
      <w:r w:rsidR="009771EE" w:rsidRPr="009771EE">
        <w:rPr>
          <w:rFonts w:ascii="Times New Roman" w:hAnsi="Times New Roman" w:cs="Times New Roman"/>
          <w:lang w:val="cs-CZ"/>
        </w:rPr>
        <w:t>si zaslouží uznání. K</w:t>
      </w:r>
      <w:r>
        <w:rPr>
          <w:rFonts w:ascii="Times New Roman" w:hAnsi="Times New Roman" w:cs="Times New Roman"/>
          <w:lang w:val="cs-CZ"/>
        </w:rPr>
        <w:t> </w:t>
      </w:r>
      <w:r w:rsidR="009771EE" w:rsidRPr="009771EE">
        <w:rPr>
          <w:rFonts w:ascii="Times New Roman" w:hAnsi="Times New Roman" w:cs="Times New Roman"/>
          <w:lang w:val="cs-CZ"/>
        </w:rPr>
        <w:t>obhajobě</w:t>
      </w:r>
      <w:r>
        <w:rPr>
          <w:rFonts w:ascii="Times New Roman" w:hAnsi="Times New Roman" w:cs="Times New Roman"/>
          <w:lang w:val="cs-CZ"/>
        </w:rPr>
        <w:t xml:space="preserve"> ji jednoznačně </w:t>
      </w:r>
      <w:r w:rsidR="009771EE" w:rsidRPr="009771EE">
        <w:rPr>
          <w:rFonts w:ascii="Times New Roman" w:hAnsi="Times New Roman" w:cs="Times New Roman"/>
          <w:lang w:val="cs-CZ"/>
        </w:rPr>
        <w:t>doporučuji a hodnotím známkou </w:t>
      </w:r>
      <w:r w:rsidR="009771EE" w:rsidRPr="009771EE">
        <w:rPr>
          <w:rFonts w:ascii="Times New Roman" w:hAnsi="Times New Roman" w:cs="Times New Roman"/>
          <w:b/>
          <w:bCs/>
          <w:lang w:val="cs-CZ"/>
        </w:rPr>
        <w:t>B</w:t>
      </w:r>
      <w:r w:rsidR="009771EE" w:rsidRPr="009771EE">
        <w:rPr>
          <w:rFonts w:ascii="Times New Roman" w:hAnsi="Times New Roman" w:cs="Times New Roman"/>
          <w:lang w:val="cs-CZ"/>
        </w:rPr>
        <w:t>.</w:t>
      </w:r>
    </w:p>
    <w:p w14:paraId="1223C1A1" w14:textId="5C86700F" w:rsidR="00322331" w:rsidRDefault="00322331" w:rsidP="00066BF3">
      <w:pPr>
        <w:spacing w:line="360" w:lineRule="auto"/>
        <w:jc w:val="both"/>
        <w:rPr>
          <w:rFonts w:ascii="Times New Roman" w:hAnsi="Times New Roman" w:cs="Times New Roman"/>
          <w:i/>
          <w:iCs/>
          <w:lang w:val="cs-CZ"/>
        </w:rPr>
      </w:pPr>
    </w:p>
    <w:p w14:paraId="2A7520E0" w14:textId="39081838" w:rsidR="002D2DC5" w:rsidRDefault="002D2DC5" w:rsidP="00066BF3">
      <w:pPr>
        <w:spacing w:line="360" w:lineRule="auto"/>
        <w:jc w:val="both"/>
        <w:rPr>
          <w:rFonts w:ascii="Times New Roman" w:hAnsi="Times New Roman" w:cs="Times New Roman"/>
          <w:i/>
          <w:iCs/>
          <w:lang w:val="cs-CZ"/>
        </w:rPr>
      </w:pPr>
      <w:r>
        <w:rPr>
          <w:rFonts w:ascii="Times New Roman" w:hAnsi="Times New Roman" w:cs="Times New Roman"/>
          <w:i/>
          <w:iCs/>
          <w:lang w:val="cs-CZ"/>
        </w:rPr>
        <w:lastRenderedPageBreak/>
        <w:t>Otázky a podněty k diskusi:</w:t>
      </w:r>
    </w:p>
    <w:p w14:paraId="411B05DE" w14:textId="7F7B4F7C" w:rsidR="002D2DC5" w:rsidRDefault="00536552" w:rsidP="00066BF3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lang w:val="cs-CZ"/>
        </w:rPr>
      </w:pPr>
      <w:r>
        <w:rPr>
          <w:rFonts w:ascii="Times New Roman" w:hAnsi="Times New Roman" w:cs="Times New Roman"/>
          <w:lang w:val="cs-CZ"/>
        </w:rPr>
        <w:t xml:space="preserve">Z etického hlediska </w:t>
      </w:r>
      <w:r w:rsidR="003073CD">
        <w:rPr>
          <w:rFonts w:ascii="Times New Roman" w:hAnsi="Times New Roman" w:cs="Times New Roman"/>
          <w:lang w:val="cs-CZ"/>
        </w:rPr>
        <w:t xml:space="preserve">bývá idea </w:t>
      </w:r>
      <w:r w:rsidR="006642AF">
        <w:rPr>
          <w:rFonts w:ascii="Times New Roman" w:hAnsi="Times New Roman" w:cs="Times New Roman"/>
          <w:lang w:val="cs-CZ"/>
        </w:rPr>
        <w:t>„rootedness“</w:t>
      </w:r>
      <w:r w:rsidR="003073CD">
        <w:rPr>
          <w:rFonts w:ascii="Times New Roman" w:hAnsi="Times New Roman" w:cs="Times New Roman"/>
          <w:lang w:val="cs-CZ"/>
        </w:rPr>
        <w:t xml:space="preserve"> spojována </w:t>
      </w:r>
      <w:r w:rsidR="00DE4462">
        <w:rPr>
          <w:rFonts w:ascii="Times New Roman" w:hAnsi="Times New Roman" w:cs="Times New Roman"/>
          <w:lang w:val="cs-CZ"/>
        </w:rPr>
        <w:t>s</w:t>
      </w:r>
      <w:r w:rsidR="006642AF">
        <w:rPr>
          <w:rFonts w:ascii="Times New Roman" w:hAnsi="Times New Roman" w:cs="Times New Roman"/>
          <w:lang w:val="cs-CZ"/>
        </w:rPr>
        <w:t> předpoklad</w:t>
      </w:r>
      <w:r w:rsidR="00DE4462">
        <w:rPr>
          <w:rFonts w:ascii="Times New Roman" w:hAnsi="Times New Roman" w:cs="Times New Roman"/>
          <w:lang w:val="cs-CZ"/>
        </w:rPr>
        <w:t>em</w:t>
      </w:r>
      <w:r w:rsidR="006642AF">
        <w:rPr>
          <w:rFonts w:ascii="Times New Roman" w:hAnsi="Times New Roman" w:cs="Times New Roman"/>
          <w:lang w:val="cs-CZ"/>
        </w:rPr>
        <w:t xml:space="preserve">, že mravní celistvost </w:t>
      </w:r>
      <w:r w:rsidR="00E843CB">
        <w:rPr>
          <w:rFonts w:ascii="Times New Roman" w:hAnsi="Times New Roman" w:cs="Times New Roman"/>
          <w:lang w:val="cs-CZ"/>
        </w:rPr>
        <w:t>jedince je podmíněna jeho zakořeněností</w:t>
      </w:r>
      <w:r w:rsidR="00C6084B">
        <w:rPr>
          <w:rFonts w:ascii="Times New Roman" w:hAnsi="Times New Roman" w:cs="Times New Roman"/>
          <w:lang w:val="cs-CZ"/>
        </w:rPr>
        <w:t xml:space="preserve">. Člověk může být dobrý, pouze pokud </w:t>
      </w:r>
      <w:r w:rsidR="005A5678">
        <w:rPr>
          <w:rFonts w:ascii="Times New Roman" w:hAnsi="Times New Roman" w:cs="Times New Roman"/>
          <w:lang w:val="cs-CZ"/>
        </w:rPr>
        <w:t xml:space="preserve">má někde kořeny. </w:t>
      </w:r>
      <w:r w:rsidR="00B271A0">
        <w:rPr>
          <w:rFonts w:ascii="Times New Roman" w:hAnsi="Times New Roman" w:cs="Times New Roman"/>
          <w:lang w:val="cs-CZ"/>
        </w:rPr>
        <w:t xml:space="preserve">Využívá některý ze zkoumaných románů </w:t>
      </w:r>
      <w:r w:rsidR="00185CCD">
        <w:rPr>
          <w:rFonts w:ascii="Times New Roman" w:hAnsi="Times New Roman" w:cs="Times New Roman"/>
          <w:lang w:val="cs-CZ"/>
        </w:rPr>
        <w:t>tento etický rozměr zakořeněnosti?</w:t>
      </w:r>
    </w:p>
    <w:p w14:paraId="1716910E" w14:textId="77777777" w:rsidR="00185CCD" w:rsidRDefault="00185CCD" w:rsidP="00066BF3">
      <w:pPr>
        <w:spacing w:line="360" w:lineRule="auto"/>
        <w:jc w:val="both"/>
        <w:rPr>
          <w:rFonts w:ascii="Times New Roman" w:hAnsi="Times New Roman" w:cs="Times New Roman"/>
          <w:lang w:val="cs-CZ"/>
        </w:rPr>
      </w:pPr>
    </w:p>
    <w:p w14:paraId="1A665319" w14:textId="6784FD0B" w:rsidR="00185CCD" w:rsidRDefault="00185CCD" w:rsidP="00185CCD">
      <w:pPr>
        <w:jc w:val="both"/>
        <w:rPr>
          <w:rFonts w:ascii="Times New Roman" w:hAnsi="Times New Roman" w:cs="Times New Roman"/>
          <w:lang w:val="cs-CZ"/>
        </w:rPr>
      </w:pPr>
      <w:r>
        <w:rPr>
          <w:rFonts w:ascii="Times New Roman" w:hAnsi="Times New Roman" w:cs="Times New Roman"/>
          <w:lang w:val="cs-CZ"/>
        </w:rPr>
        <w:t>V Pardubicích 16. 8. 2025</w:t>
      </w:r>
      <w:r>
        <w:rPr>
          <w:rFonts w:ascii="Times New Roman" w:hAnsi="Times New Roman" w:cs="Times New Roman"/>
          <w:lang w:val="cs-CZ"/>
        </w:rPr>
        <w:tab/>
      </w:r>
      <w:r>
        <w:rPr>
          <w:rFonts w:ascii="Times New Roman" w:hAnsi="Times New Roman" w:cs="Times New Roman"/>
          <w:lang w:val="cs-CZ"/>
        </w:rPr>
        <w:tab/>
      </w:r>
      <w:r>
        <w:rPr>
          <w:rFonts w:ascii="Times New Roman" w:hAnsi="Times New Roman" w:cs="Times New Roman"/>
          <w:lang w:val="cs-CZ"/>
        </w:rPr>
        <w:tab/>
      </w:r>
      <w:r>
        <w:rPr>
          <w:rFonts w:ascii="Times New Roman" w:hAnsi="Times New Roman" w:cs="Times New Roman"/>
          <w:lang w:val="cs-CZ"/>
        </w:rPr>
        <w:tab/>
      </w:r>
      <w:r>
        <w:rPr>
          <w:rFonts w:ascii="Times New Roman" w:hAnsi="Times New Roman" w:cs="Times New Roman"/>
          <w:lang w:val="cs-CZ"/>
        </w:rPr>
        <w:tab/>
      </w:r>
      <w:r>
        <w:rPr>
          <w:rFonts w:ascii="Times New Roman" w:hAnsi="Times New Roman" w:cs="Times New Roman"/>
          <w:lang w:val="cs-CZ"/>
        </w:rPr>
        <w:tab/>
      </w:r>
    </w:p>
    <w:p w14:paraId="508CDF42" w14:textId="73D1566C" w:rsidR="00185CCD" w:rsidRPr="00185CCD" w:rsidRDefault="00185CCD" w:rsidP="00185CCD">
      <w:pPr>
        <w:jc w:val="both"/>
        <w:rPr>
          <w:rFonts w:ascii="Times New Roman" w:hAnsi="Times New Roman" w:cs="Times New Roman"/>
          <w:lang w:val="cs-CZ"/>
        </w:rPr>
      </w:pPr>
      <w:r>
        <w:rPr>
          <w:rFonts w:ascii="Times New Roman" w:hAnsi="Times New Roman" w:cs="Times New Roman"/>
          <w:lang w:val="cs-CZ"/>
        </w:rPr>
        <w:tab/>
      </w:r>
      <w:r>
        <w:rPr>
          <w:rFonts w:ascii="Times New Roman" w:hAnsi="Times New Roman" w:cs="Times New Roman"/>
          <w:lang w:val="cs-CZ"/>
        </w:rPr>
        <w:tab/>
      </w:r>
      <w:r>
        <w:rPr>
          <w:rFonts w:ascii="Times New Roman" w:hAnsi="Times New Roman" w:cs="Times New Roman"/>
          <w:lang w:val="cs-CZ"/>
        </w:rPr>
        <w:tab/>
      </w:r>
      <w:r>
        <w:rPr>
          <w:rFonts w:ascii="Times New Roman" w:hAnsi="Times New Roman" w:cs="Times New Roman"/>
          <w:lang w:val="cs-CZ"/>
        </w:rPr>
        <w:tab/>
      </w:r>
      <w:r>
        <w:rPr>
          <w:rFonts w:ascii="Times New Roman" w:hAnsi="Times New Roman" w:cs="Times New Roman"/>
          <w:lang w:val="cs-CZ"/>
        </w:rPr>
        <w:tab/>
      </w:r>
      <w:r>
        <w:rPr>
          <w:rFonts w:ascii="Times New Roman" w:hAnsi="Times New Roman" w:cs="Times New Roman"/>
          <w:lang w:val="cs-CZ"/>
        </w:rPr>
        <w:tab/>
      </w:r>
      <w:r>
        <w:rPr>
          <w:rFonts w:ascii="Times New Roman" w:hAnsi="Times New Roman" w:cs="Times New Roman"/>
          <w:lang w:val="cs-CZ"/>
        </w:rPr>
        <w:tab/>
      </w:r>
      <w:r>
        <w:rPr>
          <w:rFonts w:ascii="Times New Roman" w:hAnsi="Times New Roman" w:cs="Times New Roman"/>
          <w:lang w:val="cs-CZ"/>
        </w:rPr>
        <w:tab/>
        <w:t>Mgr. Michal Kleprlík, Ph.D.</w:t>
      </w:r>
    </w:p>
    <w:sectPr w:rsidR="00185CCD" w:rsidRPr="00185C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E73538"/>
    <w:multiLevelType w:val="hybridMultilevel"/>
    <w:tmpl w:val="E3B078EC"/>
    <w:lvl w:ilvl="0" w:tplc="040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114093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331"/>
    <w:rsid w:val="00066BF3"/>
    <w:rsid w:val="00095D82"/>
    <w:rsid w:val="00180659"/>
    <w:rsid w:val="00185CCD"/>
    <w:rsid w:val="001D59DE"/>
    <w:rsid w:val="00251DA5"/>
    <w:rsid w:val="00260D65"/>
    <w:rsid w:val="002770C5"/>
    <w:rsid w:val="002D2DC5"/>
    <w:rsid w:val="003073CD"/>
    <w:rsid w:val="00322331"/>
    <w:rsid w:val="003930DE"/>
    <w:rsid w:val="0039627C"/>
    <w:rsid w:val="003B7752"/>
    <w:rsid w:val="004A2B87"/>
    <w:rsid w:val="00536552"/>
    <w:rsid w:val="00542736"/>
    <w:rsid w:val="005A5678"/>
    <w:rsid w:val="0060269E"/>
    <w:rsid w:val="006642AF"/>
    <w:rsid w:val="007E28B2"/>
    <w:rsid w:val="007F2F0A"/>
    <w:rsid w:val="0088606C"/>
    <w:rsid w:val="008921FD"/>
    <w:rsid w:val="009229F0"/>
    <w:rsid w:val="00962C53"/>
    <w:rsid w:val="009771EE"/>
    <w:rsid w:val="009D52AB"/>
    <w:rsid w:val="00A01A49"/>
    <w:rsid w:val="00A04A84"/>
    <w:rsid w:val="00B271A0"/>
    <w:rsid w:val="00C6084B"/>
    <w:rsid w:val="00CC7F36"/>
    <w:rsid w:val="00CD4A5F"/>
    <w:rsid w:val="00CF12AF"/>
    <w:rsid w:val="00D00A00"/>
    <w:rsid w:val="00DA50CD"/>
    <w:rsid w:val="00DE4462"/>
    <w:rsid w:val="00E215E5"/>
    <w:rsid w:val="00E65AC1"/>
    <w:rsid w:val="00E843CB"/>
    <w:rsid w:val="00E93768"/>
    <w:rsid w:val="00EF3F5F"/>
    <w:rsid w:val="00F31781"/>
    <w:rsid w:val="00F6645B"/>
    <w:rsid w:val="00F95F16"/>
    <w:rsid w:val="00FC3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F29F27"/>
  <w15:chartTrackingRefBased/>
  <w15:docId w15:val="{3F14F618-7F87-4155-8EDD-AD9A1386E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lang w:val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3223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3223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223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3223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3223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3223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3223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3223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223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22331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322331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322331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322331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322331"/>
    <w:rPr>
      <w:rFonts w:eastAsiaTheme="majorEastAsia" w:cstheme="majorBidi"/>
      <w:color w:val="0F4761" w:themeColor="accent1" w:themeShade="BF"/>
      <w:lang w:val="en-US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322331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322331"/>
    <w:rPr>
      <w:rFonts w:eastAsiaTheme="majorEastAsia" w:cstheme="majorBidi"/>
      <w:color w:val="595959" w:themeColor="text1" w:themeTint="A6"/>
      <w:lang w:val="en-US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322331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322331"/>
    <w:rPr>
      <w:rFonts w:eastAsiaTheme="majorEastAsia" w:cstheme="majorBidi"/>
      <w:color w:val="272727" w:themeColor="text1" w:themeTint="D8"/>
      <w:lang w:val="en-US"/>
    </w:rPr>
  </w:style>
  <w:style w:type="paragraph" w:styleId="Nzev">
    <w:name w:val="Title"/>
    <w:basedOn w:val="Normln"/>
    <w:next w:val="Normln"/>
    <w:link w:val="NzevChar"/>
    <w:uiPriority w:val="10"/>
    <w:qFormat/>
    <w:rsid w:val="003223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322331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3223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322331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Citt">
    <w:name w:val="Quote"/>
    <w:basedOn w:val="Normln"/>
    <w:next w:val="Normln"/>
    <w:link w:val="CittChar"/>
    <w:uiPriority w:val="29"/>
    <w:qFormat/>
    <w:rsid w:val="003223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322331"/>
    <w:rPr>
      <w:i/>
      <w:iCs/>
      <w:color w:val="404040" w:themeColor="text1" w:themeTint="BF"/>
      <w:lang w:val="en-US"/>
    </w:rPr>
  </w:style>
  <w:style w:type="paragraph" w:styleId="Odstavecseseznamem">
    <w:name w:val="List Paragraph"/>
    <w:basedOn w:val="Normln"/>
    <w:uiPriority w:val="34"/>
    <w:qFormat/>
    <w:rsid w:val="00322331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322331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3223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322331"/>
    <w:rPr>
      <w:i/>
      <w:iCs/>
      <w:color w:val="0F4761" w:themeColor="accent1" w:themeShade="BF"/>
      <w:lang w:val="en-US"/>
    </w:rPr>
  </w:style>
  <w:style w:type="character" w:styleId="Odkazintenzivn">
    <w:name w:val="Intense Reference"/>
    <w:basedOn w:val="Standardnpsmoodstavce"/>
    <w:uiPriority w:val="32"/>
    <w:qFormat/>
    <w:rsid w:val="00322331"/>
    <w:rPr>
      <w:b/>
      <w:bCs/>
      <w:smallCaps/>
      <w:color w:val="0F4761" w:themeColor="accent1" w:themeShade="BF"/>
      <w:spacing w:val="5"/>
    </w:rPr>
  </w:style>
  <w:style w:type="paragraph" w:styleId="Normlnweb">
    <w:name w:val="Normal (Web)"/>
    <w:basedOn w:val="Normln"/>
    <w:uiPriority w:val="99"/>
    <w:semiHidden/>
    <w:unhideWhenUsed/>
    <w:rsid w:val="009771EE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89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39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495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Kleprlík Michal</dc:creator>
  <cp:keywords/>
  <dc:description/>
  <cp:lastModifiedBy>Kleprlík Michal</cp:lastModifiedBy>
  <cp:revision>21</cp:revision>
  <dcterms:created xsi:type="dcterms:W3CDTF">2025-08-13T08:40:00Z</dcterms:created>
  <dcterms:modified xsi:type="dcterms:W3CDTF">2025-08-15T06:43:00Z</dcterms:modified>
</cp:coreProperties>
</file>