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633BE9" w:rsidRDefault="00EF6B88" w:rsidP="00456E67">
      <w:pPr>
        <w:pStyle w:val="Default"/>
      </w:pPr>
      <w:r>
        <w:t>Tereza Miks</w:t>
      </w:r>
      <w:r w:rsidR="00C82384">
        <w:t>ová:</w:t>
      </w:r>
      <w:r w:rsidR="00456E67">
        <w:t xml:space="preserve"> </w:t>
      </w:r>
      <w:r w:rsidR="00456E67" w:rsidRPr="00456E67">
        <w:rPr>
          <w:bCs/>
          <w:sz w:val="23"/>
          <w:szCs w:val="23"/>
        </w:rPr>
        <w:t>Spolek dobrovolných hasičů Starý Kolín od založení do současnosti</w:t>
      </w:r>
      <w:r w:rsidR="00456E67" w:rsidRPr="00456E67">
        <w:t>.</w:t>
      </w:r>
    </w:p>
    <w:p w:rsidR="003D799D" w:rsidRDefault="003D799D" w:rsidP="004425C4">
      <w:pPr>
        <w:spacing w:line="360" w:lineRule="auto"/>
        <w:jc w:val="both"/>
      </w:pPr>
      <w:r>
        <w:t>Úst</w:t>
      </w:r>
      <w:r w:rsidR="006542F5">
        <w:t>av historických věd F</w:t>
      </w:r>
      <w:r w:rsidR="00EF6B88">
        <w:t xml:space="preserve">F </w:t>
      </w:r>
      <w:proofErr w:type="spellStart"/>
      <w:r w:rsidR="00EF6B88">
        <w:t>Upa</w:t>
      </w:r>
      <w:proofErr w:type="spellEnd"/>
      <w:r w:rsidR="00EF6B88">
        <w:t>, Ochrana hmotných památek</w:t>
      </w:r>
      <w:r w:rsidR="00AE07E3">
        <w:t xml:space="preserve">, </w:t>
      </w:r>
      <w:r w:rsidR="006542F5">
        <w:t>bakalářsk</w:t>
      </w:r>
      <w:r w:rsidR="00EF6B88">
        <w:t>á práce, 2016</w:t>
      </w:r>
      <w:r>
        <w:t>.</w:t>
      </w:r>
    </w:p>
    <w:p w:rsidR="00633BE9" w:rsidRDefault="00EF6B88" w:rsidP="004425C4">
      <w:pPr>
        <w:spacing w:line="360" w:lineRule="auto"/>
        <w:jc w:val="both"/>
      </w:pPr>
      <w:r>
        <w:t>posudek vedoucí práce</w:t>
      </w:r>
    </w:p>
    <w:p w:rsidR="00984FB3" w:rsidRDefault="00984FB3" w:rsidP="003D799D">
      <w:pPr>
        <w:spacing w:line="360" w:lineRule="auto"/>
        <w:jc w:val="both"/>
      </w:pPr>
    </w:p>
    <w:p w:rsidR="00EF6B88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 xml:space="preserve">dala za úkol </w:t>
      </w:r>
      <w:r w:rsidR="00904B65">
        <w:t>zmapovat</w:t>
      </w:r>
      <w:r w:rsidR="00394977">
        <w:t xml:space="preserve"> </w:t>
      </w:r>
      <w:r w:rsidR="00456E67">
        <w:t>vznik a vývoj nevelkého sboru dobrovolných hasičů ve Starém Kolíně od jeho počátků v 19. století až do současnosti. Autorka se v první rozsáhlé kapitole věnovala všem obecným otázkám hasičstva: důvodům existence, legislativě i výzbroji a výstroji. V další kapitole charakterizovala zkoumanou lokalitu a přidala důvody ke vzniku hasičského sboru. Nejrozsáhlejší kapitola se týká starokolínských hasičů</w:t>
      </w:r>
      <w:r w:rsidR="00C7382C">
        <w:t>. Pak je zařazen přepis rozhovorů s pamětníky. Nabízející se srovnání s blízkým – a nepoměrně větším – hasičským sborem z Kolína tvoří další kapitolu. Do přílohy autorka umístila tabulkové přehledy.</w:t>
      </w:r>
    </w:p>
    <w:p w:rsidR="00C7382C" w:rsidRDefault="00C7382C" w:rsidP="003747A1">
      <w:pPr>
        <w:spacing w:line="360" w:lineRule="auto"/>
        <w:contextualSpacing/>
        <w:jc w:val="both"/>
      </w:pPr>
      <w:r>
        <w:t xml:space="preserve">     Autorka vycházela z obecné literatury, z archiválií místní a okresní provenience, získala dva rozhovory s pamětníky a mohla do práce vnést i vlastní zkušenost z působení v popisovaném spolku. Z tohoto pohledu je spektrum použitých informačních zdrojů dostatečné, v čase se vyhovujícím způsobem překrývající a pro vytvoření solidní práce odpovídající. Autorka si také téma celkem dobře rozvrhla a na rozdíl od pracovních verzí v té definitivní odstranila disproporce v množství </w:t>
      </w:r>
      <w:r w:rsidR="00F977BC">
        <w:t>textu věnovaného</w:t>
      </w:r>
      <w:r>
        <w:t xml:space="preserve"> jednotlivým částem celku. </w:t>
      </w:r>
    </w:p>
    <w:p w:rsidR="00C7382C" w:rsidRDefault="00C7382C" w:rsidP="003747A1">
      <w:pPr>
        <w:spacing w:line="360" w:lineRule="auto"/>
        <w:contextualSpacing/>
        <w:jc w:val="both"/>
      </w:pPr>
      <w:r>
        <w:t xml:space="preserve">     Přesto je výsledný text při nejmenším rozpačitý. </w:t>
      </w:r>
      <w:r w:rsidR="00866EB3">
        <w:t>Autorka se nezbavila svého zvyku soustředit na jediné místo poznatky z jednoho informačního zdroje a mnohd</w:t>
      </w:r>
      <w:r w:rsidR="00394977">
        <w:t>e výrazně podléhá jazyku takového informačního zdroje</w:t>
      </w:r>
      <w:r w:rsidR="00866EB3">
        <w:t>. Ve čtvrté kapitole se jí sice podařilo rozdělit tematicky činnost spolku, ale stále je to většinou kronikářský výčet akcí. Naprosto bezradná zůstala v případě pamětnických rozhovorů: zůstalo u přepisu, bez jakéhokoliv náznaku interpretace. Přitom je sama aktuálně č</w:t>
      </w:r>
      <w:r w:rsidR="00394977">
        <w:t>inná ve spolku, ale spojit tyto</w:t>
      </w:r>
      <w:bookmarkStart w:id="0" w:name="_GoBack"/>
      <w:bookmarkEnd w:id="0"/>
      <w:r w:rsidR="00866EB3">
        <w:t xml:space="preserve"> dvě roviny se jí prakticky nepodařilo.</w:t>
      </w:r>
    </w:p>
    <w:p w:rsidR="00866EB3" w:rsidRDefault="00866EB3" w:rsidP="003747A1">
      <w:pPr>
        <w:spacing w:line="360" w:lineRule="auto"/>
        <w:contextualSpacing/>
        <w:jc w:val="both"/>
      </w:pPr>
      <w:r>
        <w:t xml:space="preserve">     Stylistice práce nepřidává použitá </w:t>
      </w:r>
      <w:proofErr w:type="spellStart"/>
      <w:r>
        <w:t>ich</w:t>
      </w:r>
      <w:proofErr w:type="spellEnd"/>
      <w:r>
        <w:t xml:space="preserve"> forma (předpokládatelné osobní zaujetí to nepodporuje), která se pro odborný text nehodí ani v případě dobrých tvůrců. Autorka ovšem se stylistiko</w:t>
      </w:r>
      <w:r w:rsidR="00F977BC">
        <w:t>u místy hodně zápasí</w:t>
      </w:r>
      <w:r>
        <w:t>. Po gramatické stránce je práce bez vážnějších problémů. Systém tvorby poznámkového aparátu se jeví jako ne zcela zvládnutý, byť od pracovních verzí vylepšený.</w:t>
      </w:r>
    </w:p>
    <w:p w:rsidR="00EF6B88" w:rsidRDefault="00EF6B88" w:rsidP="003747A1">
      <w:pPr>
        <w:spacing w:line="360" w:lineRule="auto"/>
        <w:contextualSpacing/>
        <w:jc w:val="both"/>
      </w:pPr>
    </w:p>
    <w:p w:rsidR="00BC0533" w:rsidRDefault="00E80001" w:rsidP="00456E67">
      <w:pPr>
        <w:spacing w:line="360" w:lineRule="auto"/>
        <w:contextualSpacing/>
        <w:jc w:val="both"/>
      </w:pPr>
      <w:r>
        <w:t xml:space="preserve">     </w:t>
      </w:r>
    </w:p>
    <w:p w:rsidR="000F32AB" w:rsidRDefault="000F32AB" w:rsidP="003747A1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F977BC" w:rsidRDefault="00F977BC" w:rsidP="00C30C3C">
      <w:pPr>
        <w:spacing w:line="360" w:lineRule="auto"/>
        <w:contextualSpacing/>
        <w:jc w:val="both"/>
      </w:pPr>
      <w:r>
        <w:lastRenderedPageBreak/>
        <w:t xml:space="preserve">     Přes vznesené výhrady se domnívám, že autorka odvedla slušnou heuristiku a podle svých sil se pokusila předložit ucelený text bakalářské práce. Proto práci doporučuji k obhajobě a navrhuji hodnotit dobře.</w:t>
      </w:r>
    </w:p>
    <w:p w:rsidR="00F977BC" w:rsidRDefault="00F977BC" w:rsidP="00C30C3C">
      <w:pPr>
        <w:spacing w:line="360" w:lineRule="auto"/>
        <w:contextualSpacing/>
        <w:jc w:val="both"/>
      </w:pPr>
    </w:p>
    <w:p w:rsidR="00F977BC" w:rsidRDefault="00F977BC" w:rsidP="00C30C3C">
      <w:pPr>
        <w:spacing w:line="360" w:lineRule="auto"/>
        <w:contextualSpacing/>
        <w:jc w:val="both"/>
      </w:pPr>
    </w:p>
    <w:p w:rsidR="00C30C3C" w:rsidRDefault="00F977BC" w:rsidP="00C30C3C">
      <w:pPr>
        <w:spacing w:line="360" w:lineRule="auto"/>
        <w:contextualSpacing/>
        <w:jc w:val="both"/>
      </w:pPr>
      <w:r>
        <w:t>Ústí nad Orlicí, 11</w:t>
      </w:r>
      <w:r w:rsidR="00C30C3C">
        <w:t xml:space="preserve">. </w:t>
      </w:r>
      <w:r>
        <w:t>led</w:t>
      </w:r>
      <w:r w:rsidR="008D5B63">
        <w:t>na</w:t>
      </w:r>
      <w:r w:rsidR="00C30C3C">
        <w:t xml:space="preserve"> 201</w:t>
      </w:r>
      <w:r>
        <w:t>6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C3CA5"/>
    <w:rsid w:val="000F32AB"/>
    <w:rsid w:val="000F3EE7"/>
    <w:rsid w:val="00181540"/>
    <w:rsid w:val="001B6249"/>
    <w:rsid w:val="00225976"/>
    <w:rsid w:val="00227E4D"/>
    <w:rsid w:val="0028095D"/>
    <w:rsid w:val="00287206"/>
    <w:rsid w:val="002D6720"/>
    <w:rsid w:val="002E0100"/>
    <w:rsid w:val="002E1519"/>
    <w:rsid w:val="002E19FA"/>
    <w:rsid w:val="003747A1"/>
    <w:rsid w:val="00394977"/>
    <w:rsid w:val="00395368"/>
    <w:rsid w:val="003A76D9"/>
    <w:rsid w:val="003C57FB"/>
    <w:rsid w:val="003D799D"/>
    <w:rsid w:val="004425C4"/>
    <w:rsid w:val="00456E67"/>
    <w:rsid w:val="00460E2D"/>
    <w:rsid w:val="00465670"/>
    <w:rsid w:val="00494881"/>
    <w:rsid w:val="004B053F"/>
    <w:rsid w:val="004D7DAA"/>
    <w:rsid w:val="004E567F"/>
    <w:rsid w:val="00562F1A"/>
    <w:rsid w:val="00577506"/>
    <w:rsid w:val="005B060A"/>
    <w:rsid w:val="005E719F"/>
    <w:rsid w:val="005F377E"/>
    <w:rsid w:val="00633BE9"/>
    <w:rsid w:val="006542F5"/>
    <w:rsid w:val="006952FA"/>
    <w:rsid w:val="00730D92"/>
    <w:rsid w:val="00750ABB"/>
    <w:rsid w:val="00813D2A"/>
    <w:rsid w:val="00866EB3"/>
    <w:rsid w:val="008D5B63"/>
    <w:rsid w:val="00904B65"/>
    <w:rsid w:val="00952695"/>
    <w:rsid w:val="00984FB3"/>
    <w:rsid w:val="009C0C56"/>
    <w:rsid w:val="00A002A1"/>
    <w:rsid w:val="00A354CE"/>
    <w:rsid w:val="00A35B48"/>
    <w:rsid w:val="00A370A2"/>
    <w:rsid w:val="00AA6AA6"/>
    <w:rsid w:val="00AE07E3"/>
    <w:rsid w:val="00B663E3"/>
    <w:rsid w:val="00BA5384"/>
    <w:rsid w:val="00BC0533"/>
    <w:rsid w:val="00BE02E3"/>
    <w:rsid w:val="00C30C3C"/>
    <w:rsid w:val="00C4601D"/>
    <w:rsid w:val="00C50724"/>
    <w:rsid w:val="00C72C89"/>
    <w:rsid w:val="00C7382C"/>
    <w:rsid w:val="00C811CE"/>
    <w:rsid w:val="00C82384"/>
    <w:rsid w:val="00CB28AF"/>
    <w:rsid w:val="00CD3592"/>
    <w:rsid w:val="00CE6DC4"/>
    <w:rsid w:val="00D43211"/>
    <w:rsid w:val="00D63513"/>
    <w:rsid w:val="00E009EE"/>
    <w:rsid w:val="00E305F4"/>
    <w:rsid w:val="00E667F5"/>
    <w:rsid w:val="00E80001"/>
    <w:rsid w:val="00EE2633"/>
    <w:rsid w:val="00EF6B88"/>
    <w:rsid w:val="00F37EDE"/>
    <w:rsid w:val="00F97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373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dcterms:created xsi:type="dcterms:W3CDTF">2015-12-21T13:44:00Z</dcterms:created>
  <dcterms:modified xsi:type="dcterms:W3CDTF">2016-01-13T06:58:00Z</dcterms:modified>
</cp:coreProperties>
</file>