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  <w:bookmarkStart w:id="0" w:name="_GoBack"/>
      <w:bookmarkEnd w:id="0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3352A">
        <w:rPr>
          <w:b/>
        </w:rPr>
        <w:tab/>
      </w:r>
      <w:r w:rsidR="003B4894">
        <w:rPr>
          <w:b/>
        </w:rPr>
        <w:t>Bc. Šárka PORTYŠOVÁ</w:t>
      </w:r>
    </w:p>
    <w:p w:rsidR="00080D7A" w:rsidRPr="00BD54FF" w:rsidRDefault="00080D7A" w:rsidP="003B489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B4894">
        <w:rPr>
          <w:b/>
        </w:rPr>
        <w:t xml:space="preserve">Komparace využití hiporehabilitace v resocializační praxi v České republice a ve Francii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3352A">
        <w:rPr>
          <w:b/>
        </w:rPr>
        <w:tab/>
      </w:r>
      <w:r w:rsidR="003B4894">
        <w:rPr>
          <w:b/>
        </w:rPr>
        <w:t xml:space="preserve">Prof. PhDr. Karel Rýdl, CSc.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3352A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3B4894">
        <w:rPr>
          <w:b/>
        </w:rPr>
        <w:t>ka</w:t>
      </w:r>
      <w:r>
        <w:rPr>
          <w:b/>
        </w:rPr>
        <w:t xml:space="preserve"> práce:</w:t>
      </w:r>
      <w:r w:rsidR="0043352A">
        <w:rPr>
          <w:b/>
        </w:rPr>
        <w:tab/>
      </w:r>
      <w:r w:rsidR="0043352A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61687" w:rsidRDefault="00DA1D68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61687" w:rsidRDefault="00DA1D68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61687" w:rsidRDefault="00DA1D68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61687" w:rsidRDefault="0032044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61687" w:rsidRDefault="0032044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61687" w:rsidRDefault="0032044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1-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61687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261687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61687" w:rsidRDefault="0032044B" w:rsidP="00021267">
            <w:pPr>
              <w:jc w:val="center"/>
              <w:rPr>
                <w:b/>
                <w:sz w:val="22"/>
                <w:szCs w:val="22"/>
              </w:rPr>
            </w:pPr>
            <w:r w:rsidRPr="00261687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20A26" w:rsidRPr="00203612" w:rsidRDefault="00A20A26" w:rsidP="00A20A26">
      <w:pPr>
        <w:spacing w:after="120"/>
        <w:jc w:val="both"/>
        <w:rPr>
          <w:b/>
          <w:u w:val="single"/>
        </w:rPr>
      </w:pPr>
      <w:r w:rsidRPr="00203612">
        <w:rPr>
          <w:b/>
          <w:u w:val="single"/>
        </w:rPr>
        <w:t>Obsahová stránka diplomové práce</w:t>
      </w:r>
    </w:p>
    <w:p w:rsidR="00861A8B" w:rsidRDefault="00A20A26" w:rsidP="00A20A26">
      <w:pPr>
        <w:spacing w:after="120"/>
        <w:jc w:val="both"/>
      </w:pPr>
      <w:r>
        <w:t>Problematika resocializace je aktuálně významným společenskopolitickým tématem a také vhodným výzkumným tématem pro humanitní vědy. Z tohoto pohledu je tedy výběr</w:t>
      </w:r>
      <w:r w:rsidR="00DA1D68">
        <w:t xml:space="preserve"> tématu</w:t>
      </w:r>
      <w:r>
        <w:t xml:space="preserve"> pro diplomovou práci velice vhodný. Pozitivní je i skutečnost, že diplomová práce má charakter </w:t>
      </w:r>
      <w:r w:rsidRPr="00A20A26">
        <w:rPr>
          <w:b/>
        </w:rPr>
        <w:t>komparativní</w:t>
      </w:r>
      <w:r>
        <w:rPr>
          <w:b/>
        </w:rPr>
        <w:t xml:space="preserve"> studie.</w:t>
      </w:r>
      <w:r>
        <w:t xml:space="preserve"> Porovnává hiporehabilitaci v České republice a ve Francii. </w:t>
      </w:r>
      <w:r w:rsidR="00DA1D68">
        <w:t xml:space="preserve">Autorka prokázala i své jazykové kompetence, což zvyšuje hodnotu práce. </w:t>
      </w:r>
      <w:r>
        <w:t xml:space="preserve"> </w:t>
      </w:r>
    </w:p>
    <w:p w:rsidR="00861A8B" w:rsidRDefault="00861A8B" w:rsidP="00A20A26">
      <w:pPr>
        <w:spacing w:after="120"/>
        <w:jc w:val="both"/>
      </w:pPr>
      <w:r>
        <w:t xml:space="preserve">Je uvedena </w:t>
      </w:r>
      <w:r w:rsidR="00FB706D">
        <w:t xml:space="preserve">celkem podrobně </w:t>
      </w:r>
      <w:r>
        <w:t xml:space="preserve">metodologie, cíl práce i deskriptivní výzkumný problém včetně zdrojů. </w:t>
      </w:r>
      <w:r w:rsidR="00FB706D">
        <w:t>Vše je v práci následně aplikováno.</w:t>
      </w:r>
    </w:p>
    <w:p w:rsidR="002A635B" w:rsidRDefault="00861A8B" w:rsidP="00A20A26">
      <w:pPr>
        <w:spacing w:after="120"/>
        <w:jc w:val="both"/>
      </w:pPr>
      <w:r>
        <w:t xml:space="preserve">Základní informace o hiporehabilitaci jsou popsány v kapitolách Hiporehabilitace jako součást animoterapie, Léčba koněm, Hiporehabilitace, a následují kapitoly popisující jednotlivá specifika české a francouzské hiporehabilitace. Stěžejní </w:t>
      </w:r>
      <w:r w:rsidR="00DA1D68">
        <w:t xml:space="preserve">kapitola komparuje oba systémy. Vzhledem k tomu, že je to stěžejní kapitola, předpokládala bych větší rozsah. </w:t>
      </w:r>
      <w:r w:rsidR="002A635B" w:rsidRPr="00BD54FF">
        <w:tab/>
      </w:r>
    </w:p>
    <w:p w:rsidR="00DA1D68" w:rsidRDefault="001C57CE" w:rsidP="00A20A26">
      <w:pPr>
        <w:spacing w:after="120"/>
        <w:jc w:val="both"/>
      </w:pPr>
      <w:r>
        <w:t>A</w:t>
      </w:r>
      <w:r w:rsidR="00DA1D68">
        <w:t>utorka</w:t>
      </w:r>
      <w:r>
        <w:t xml:space="preserve"> se také</w:t>
      </w:r>
      <w:r w:rsidR="00DA1D68">
        <w:t xml:space="preserve"> kriticky vyjádřila k problémům, se kterými se při zpracování diplomové práce „musela poprat“. </w:t>
      </w:r>
      <w:r w:rsidR="00DA1D68" w:rsidRPr="001C57CE">
        <w:rPr>
          <w:b/>
        </w:rPr>
        <w:t>V závěru</w:t>
      </w:r>
      <w:r w:rsidR="00DA1D68">
        <w:t xml:space="preserve"> vhodně </w:t>
      </w:r>
      <w:r w:rsidR="00DA1D68" w:rsidRPr="00DA1D68">
        <w:t>propoj</w:t>
      </w:r>
      <w:r w:rsidR="00DA1D68">
        <w:t>ila</w:t>
      </w:r>
      <w:r w:rsidR="00DA1D68" w:rsidRPr="00DA1D68">
        <w:t xml:space="preserve"> informace z teoreti</w:t>
      </w:r>
      <w:r w:rsidR="00DA1D68">
        <w:t>cké i praktické části a</w:t>
      </w:r>
      <w:r>
        <w:t> </w:t>
      </w:r>
      <w:r w:rsidR="00DA1D68">
        <w:t>doplnila</w:t>
      </w:r>
      <w:r w:rsidR="00DA1D68" w:rsidRPr="00DA1D68">
        <w:t xml:space="preserve"> je o svá osobní poznání. Práce má důležité výstupy jak pro teorii, tak i </w:t>
      </w:r>
      <w:r>
        <w:t>pro praxi.  Autorka dosáhla cíle</w:t>
      </w:r>
      <w:r w:rsidR="00DA1D68" w:rsidRPr="00DA1D68">
        <w:t>, kter</w:t>
      </w:r>
      <w:r>
        <w:t>ý</w:t>
      </w:r>
      <w:r w:rsidR="00DA1D68" w:rsidRPr="00DA1D68">
        <w:t xml:space="preserve"> si v diplomové práci vytyčila.  </w:t>
      </w:r>
    </w:p>
    <w:p w:rsidR="002A635B" w:rsidRPr="00BD54FF" w:rsidRDefault="00203612" w:rsidP="00DA1D68">
      <w:pPr>
        <w:spacing w:after="120"/>
        <w:jc w:val="both"/>
      </w:pPr>
      <w:r>
        <w:t xml:space="preserve">Připomínky mám jako oponent k používání pojmu lehká mozková dysfunkce. Dnes se dle klasifikace nemocí užívá </w:t>
      </w:r>
      <w:r w:rsidR="00FB706D">
        <w:t>zkratky</w:t>
      </w:r>
      <w:r>
        <w:t xml:space="preserve"> ADHD (</w:t>
      </w:r>
      <w:r w:rsidRPr="00203612">
        <w:t>porucha pozornosti s</w:t>
      </w:r>
      <w:r>
        <w:t> </w:t>
      </w:r>
      <w:r w:rsidRPr="00203612">
        <w:t>hyperaktivitou</w:t>
      </w:r>
      <w:r>
        <w:t>)</w:t>
      </w:r>
      <w:r w:rsidR="00DA1D68">
        <w:t>. Jedná se o</w:t>
      </w:r>
      <w:r w:rsidR="001C57CE">
        <w:t> </w:t>
      </w:r>
      <w:r w:rsidR="00DA1D68">
        <w:t xml:space="preserve">diagnózu, </w:t>
      </w:r>
      <w:r w:rsidR="00FB706D">
        <w:t xml:space="preserve">která </w:t>
      </w:r>
      <w:r w:rsidRPr="00203612">
        <w:t>patří mezi neurovývojové poruchy.</w:t>
      </w:r>
      <w:r>
        <w:t xml:space="preserve"> </w:t>
      </w:r>
      <w:r w:rsidR="00DA1D68">
        <w:t>Dále kladu otázku, zda j</w:t>
      </w:r>
      <w:r w:rsidR="00FB706D">
        <w:t xml:space="preserve">e pravdou, že je nejčastěji využívána skupinová terapie? </w:t>
      </w:r>
    </w:p>
    <w:p w:rsidR="00861A8B" w:rsidRPr="00203612" w:rsidRDefault="00861A8B" w:rsidP="00861A8B">
      <w:pPr>
        <w:spacing w:line="360" w:lineRule="auto"/>
        <w:jc w:val="both"/>
        <w:rPr>
          <w:b/>
        </w:rPr>
      </w:pPr>
      <w:r w:rsidRPr="00203612">
        <w:rPr>
          <w:b/>
        </w:rPr>
        <w:t>Literární zdroje</w:t>
      </w:r>
    </w:p>
    <w:p w:rsidR="00861A8B" w:rsidRDefault="00861A8B" w:rsidP="00861A8B">
      <w:pPr>
        <w:spacing w:after="120"/>
        <w:jc w:val="both"/>
      </w:pPr>
      <w:r>
        <w:t xml:space="preserve">Autorka </w:t>
      </w:r>
      <w:r w:rsidR="00DA1D68">
        <w:t>uvedla</w:t>
      </w:r>
      <w:r>
        <w:t xml:space="preserve"> </w:t>
      </w:r>
      <w:r w:rsidR="00DA1D68">
        <w:t>četné</w:t>
      </w:r>
      <w:r>
        <w:t xml:space="preserve"> </w:t>
      </w:r>
      <w:r w:rsidR="00DA1D68">
        <w:t xml:space="preserve">literární </w:t>
      </w:r>
      <w:r>
        <w:t>zdroje</w:t>
      </w:r>
      <w:r w:rsidR="00DA1D68">
        <w:t xml:space="preserve"> a prameny</w:t>
      </w:r>
      <w:r>
        <w:t xml:space="preserve"> předních autorů</w:t>
      </w:r>
      <w:r w:rsidR="00FB706D">
        <w:t xml:space="preserve"> českých i francouzských</w:t>
      </w:r>
      <w:r>
        <w:t xml:space="preserve">, kteří se tématem zabývají, aktuálních, tak i starších osvědčených publikací. Využila také </w:t>
      </w:r>
      <w:r w:rsidR="00DA1D68">
        <w:t xml:space="preserve">bohatě </w:t>
      </w:r>
      <w:r>
        <w:t>internetových zdrojů. Správně jsou uváděny odkazy na li</w:t>
      </w:r>
      <w:r w:rsidR="00203612">
        <w:t>teraturu a citace pod čarou.</w:t>
      </w:r>
    </w:p>
    <w:p w:rsidR="00861A8B" w:rsidRPr="00203612" w:rsidRDefault="00861A8B" w:rsidP="00861A8B">
      <w:pPr>
        <w:spacing w:after="120"/>
        <w:jc w:val="both"/>
        <w:rPr>
          <w:b/>
          <w:u w:val="single"/>
        </w:rPr>
      </w:pPr>
      <w:r w:rsidRPr="00203612">
        <w:rPr>
          <w:b/>
          <w:u w:val="single"/>
        </w:rPr>
        <w:t>Formální stránka diplomové práce</w:t>
      </w:r>
    </w:p>
    <w:p w:rsidR="00203612" w:rsidRDefault="00861A8B" w:rsidP="00861A8B">
      <w:pPr>
        <w:spacing w:after="120"/>
        <w:jc w:val="both"/>
      </w:pPr>
      <w:r w:rsidRPr="00DA1D68">
        <w:rPr>
          <w:b/>
        </w:rPr>
        <w:t>Formální úprava</w:t>
      </w:r>
      <w:r>
        <w:t xml:space="preserve"> a náležitosti práce jsou v souladu se směrnicí FF UPa. </w:t>
      </w:r>
      <w:r w:rsidRPr="00DA1D68">
        <w:rPr>
          <w:b/>
        </w:rPr>
        <w:t>Jazyková a</w:t>
      </w:r>
      <w:r w:rsidR="001C57CE">
        <w:rPr>
          <w:b/>
        </w:rPr>
        <w:t> </w:t>
      </w:r>
      <w:r w:rsidRPr="00DA1D68">
        <w:rPr>
          <w:b/>
        </w:rPr>
        <w:t>terminologická úroveň práce</w:t>
      </w:r>
      <w:r>
        <w:t xml:space="preserve"> odpovídá převážně danému typu závěrečné práce.</w:t>
      </w:r>
      <w:r w:rsidR="00203612">
        <w:t xml:space="preserve"> Autorka občas používá dlouhá souvětí, v nichž se čtenář „ztrácí“ – např.</w:t>
      </w:r>
      <w:r w:rsidR="00FB706D">
        <w:t xml:space="preserve"> s. 21. </w:t>
      </w:r>
      <w:r>
        <w:t xml:space="preserve">Objevila se </w:t>
      </w:r>
      <w:r w:rsidR="00FB706D">
        <w:t xml:space="preserve">i </w:t>
      </w:r>
      <w:r>
        <w:t>drobná chybovost –</w:t>
      </w:r>
      <w:r w:rsidR="00203612">
        <w:t xml:space="preserve"> s. 18 správně socializační podněty (ne podměty), s. 36 slovo etymologie je správně s </w:t>
      </w:r>
      <w:r w:rsidR="00203612" w:rsidRPr="00FB706D">
        <w:rPr>
          <w:u w:val="single"/>
        </w:rPr>
        <w:t>y</w:t>
      </w:r>
      <w:r w:rsidR="00203612">
        <w:t xml:space="preserve">, </w:t>
      </w:r>
      <w:r w:rsidR="00FB706D">
        <w:t xml:space="preserve">s. 54 Jánské Lázně (psáno nesprávně </w:t>
      </w:r>
      <w:r w:rsidR="00FB706D" w:rsidRPr="00FB706D">
        <w:rPr>
          <w:u w:val="single"/>
        </w:rPr>
        <w:t>l</w:t>
      </w:r>
      <w:r w:rsidR="00FB706D">
        <w:t>ázně), s. 55 tato střediska (nesprávně tyto), s. 75 2. odst., 1. věta zkomolení slova handicapované osoby.</w:t>
      </w:r>
    </w:p>
    <w:p w:rsidR="001C57CE" w:rsidRDefault="001C57CE" w:rsidP="00861A8B">
      <w:pPr>
        <w:spacing w:after="120"/>
        <w:jc w:val="both"/>
        <w:rPr>
          <w:b/>
          <w:i/>
        </w:rPr>
      </w:pPr>
    </w:p>
    <w:p w:rsidR="00203612" w:rsidRPr="001C57CE" w:rsidRDefault="00861A8B" w:rsidP="00861A8B">
      <w:pPr>
        <w:spacing w:after="120"/>
        <w:jc w:val="both"/>
        <w:rPr>
          <w:b/>
          <w:i/>
        </w:rPr>
      </w:pPr>
      <w:r w:rsidRPr="00203612">
        <w:rPr>
          <w:b/>
          <w:i/>
        </w:rPr>
        <w:t xml:space="preserve">Celkový pohled na předloženou práci: čtivá, aktuální, informačně bohatá, </w:t>
      </w:r>
      <w:r w:rsidR="00FB706D">
        <w:rPr>
          <w:b/>
          <w:i/>
        </w:rPr>
        <w:t>komparující zahraniční systém hiporehabilitace se systémem českým</w:t>
      </w:r>
      <w:r w:rsidRPr="00203612">
        <w:rPr>
          <w:b/>
          <w:i/>
        </w:rPr>
        <w:t>.</w:t>
      </w:r>
    </w:p>
    <w:p w:rsidR="001C57CE" w:rsidRDefault="001C57CE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 xml:space="preserve">Otázky </w:t>
      </w:r>
      <w:r w:rsidR="001C57CE">
        <w:rPr>
          <w:b/>
          <w:bCs/>
        </w:rPr>
        <w:t xml:space="preserve">– témata </w:t>
      </w:r>
      <w:r w:rsidRPr="00BD54FF">
        <w:rPr>
          <w:b/>
          <w:bCs/>
        </w:rPr>
        <w:t>pro diskusi:</w:t>
      </w:r>
    </w:p>
    <w:p w:rsidR="001C57CE" w:rsidRPr="001C57CE" w:rsidRDefault="001C57CE" w:rsidP="001C57CE">
      <w:pPr>
        <w:pStyle w:val="Odstavecseseznamem"/>
        <w:numPr>
          <w:ilvl w:val="0"/>
          <w:numId w:val="3"/>
        </w:numPr>
      </w:pPr>
      <w:r>
        <w:t>Shrňte zásadní výsledky komparativní studie.</w:t>
      </w:r>
    </w:p>
    <w:p w:rsidR="0082081A" w:rsidRPr="00BD54FF" w:rsidRDefault="001C57CE" w:rsidP="001C57CE">
      <w:pPr>
        <w:pStyle w:val="Odstavecseseznamem"/>
        <w:numPr>
          <w:ilvl w:val="0"/>
          <w:numId w:val="3"/>
        </w:numPr>
        <w:jc w:val="both"/>
      </w:pPr>
      <w:r>
        <w:t xml:space="preserve">Co Vás konkrétně nejvíce zatěžovalo při zpracování diplomové práce? 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32044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mínus</w:t>
            </w:r>
          </w:p>
        </w:tc>
      </w:tr>
    </w:tbl>
    <w:p w:rsidR="00080D7A" w:rsidRDefault="00080D7A" w:rsidP="00080D7A">
      <w:pPr>
        <w:jc w:val="both"/>
        <w:rPr>
          <w:b/>
        </w:rPr>
      </w:pPr>
    </w:p>
    <w:p w:rsidR="001C57CE" w:rsidRPr="00BD54FF" w:rsidRDefault="001C57CE" w:rsidP="00080D7A">
      <w:pPr>
        <w:jc w:val="both"/>
      </w:pPr>
    </w:p>
    <w:p w:rsidR="00080D7A" w:rsidRPr="00BD54FF" w:rsidRDefault="00080D7A" w:rsidP="001C57CE">
      <w:pPr>
        <w:spacing w:before="120" w:line="360" w:lineRule="auto"/>
        <w:jc w:val="center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CB638F">
        <w:rPr>
          <w:b/>
          <w:sz w:val="28"/>
          <w:szCs w:val="28"/>
        </w:rPr>
        <w:t xml:space="preserve">  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1C57CE" w:rsidRPr="00BD54FF" w:rsidRDefault="001C57CE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1C57CE">
        <w:t xml:space="preserve"> 9. 8. </w:t>
      </w:r>
      <w:proofErr w:type="gramStart"/>
      <w:r w:rsidR="001C57CE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3B4894">
        <w:t>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97D28C2"/>
    <w:multiLevelType w:val="hybridMultilevel"/>
    <w:tmpl w:val="05BC595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C57CE"/>
    <w:rsid w:val="001D33C4"/>
    <w:rsid w:val="00203612"/>
    <w:rsid w:val="0020506D"/>
    <w:rsid w:val="00205A5E"/>
    <w:rsid w:val="00217BBE"/>
    <w:rsid w:val="00261687"/>
    <w:rsid w:val="002A635B"/>
    <w:rsid w:val="002B1E8E"/>
    <w:rsid w:val="002E47E2"/>
    <w:rsid w:val="0031107A"/>
    <w:rsid w:val="0032044B"/>
    <w:rsid w:val="003239D3"/>
    <w:rsid w:val="0036745B"/>
    <w:rsid w:val="00384A59"/>
    <w:rsid w:val="00391AAF"/>
    <w:rsid w:val="003B4894"/>
    <w:rsid w:val="0043352A"/>
    <w:rsid w:val="004A3341"/>
    <w:rsid w:val="004D13D8"/>
    <w:rsid w:val="00516E71"/>
    <w:rsid w:val="0055063F"/>
    <w:rsid w:val="00561996"/>
    <w:rsid w:val="005A6C45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61A8B"/>
    <w:rsid w:val="00870B8D"/>
    <w:rsid w:val="008D6C87"/>
    <w:rsid w:val="00963A2D"/>
    <w:rsid w:val="00A13EA9"/>
    <w:rsid w:val="00A20A26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A1D68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  <w:rsid w:val="00FB7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A6C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A6C4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C57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A6C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A6C4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C57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623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1900-12-31T22:00:00Z</cp:lastPrinted>
  <dcterms:created xsi:type="dcterms:W3CDTF">2015-08-10T07:39:00Z</dcterms:created>
  <dcterms:modified xsi:type="dcterms:W3CDTF">2015-08-10T07:48:00Z</dcterms:modified>
</cp:coreProperties>
</file>