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0000F7" w:rsidRPr="000000F7">
        <w:t xml:space="preserve">Bc. </w:t>
      </w:r>
      <w:proofErr w:type="spellStart"/>
      <w:r w:rsidR="000000F7" w:rsidRPr="000000F7">
        <w:t>Mai</w:t>
      </w:r>
      <w:proofErr w:type="spellEnd"/>
      <w:r w:rsidR="000000F7" w:rsidRPr="000000F7">
        <w:t xml:space="preserve"> </w:t>
      </w:r>
      <w:proofErr w:type="spellStart"/>
      <w:r w:rsidR="000000F7" w:rsidRPr="000000F7">
        <w:t>Tranová</w:t>
      </w:r>
      <w:proofErr w:type="spellEnd"/>
    </w:p>
    <w:p w:rsidR="00080D7A" w:rsidRPr="000000F7" w:rsidRDefault="00080D7A" w:rsidP="000000F7">
      <w:pPr>
        <w:pStyle w:val="Default"/>
      </w:pPr>
      <w:proofErr w:type="spellStart"/>
      <w:r w:rsidRPr="00BD54FF">
        <w:rPr>
          <w:b/>
        </w:rPr>
        <w:t>Název</w:t>
      </w:r>
      <w:proofErr w:type="spellEnd"/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0000F7">
        <w:rPr>
          <w:b/>
        </w:rPr>
        <w:tab/>
      </w:r>
      <w:proofErr w:type="spellStart"/>
      <w:r w:rsidR="000000F7" w:rsidRPr="000000F7">
        <w:t>Sociokulturní</w:t>
      </w:r>
      <w:proofErr w:type="spellEnd"/>
      <w:r w:rsidR="000000F7" w:rsidRPr="000000F7">
        <w:t xml:space="preserve"> </w:t>
      </w:r>
      <w:proofErr w:type="spellStart"/>
      <w:r w:rsidR="000000F7" w:rsidRPr="000000F7">
        <w:t>střet</w:t>
      </w:r>
      <w:proofErr w:type="spellEnd"/>
      <w:r w:rsidR="000000F7" w:rsidRPr="000000F7">
        <w:t xml:space="preserve"> v česko-vietnamských partnerských vztazích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000F7" w:rsidRPr="000000F7">
        <w:t>doc.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000F7" w:rsidRPr="000000F7"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000F7" w:rsidRDefault="000A535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000F7" w:rsidRDefault="000000F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000F7" w:rsidRDefault="000000F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000F7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000F7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000F7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0000F7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0000F7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0000F7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0000F7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000F7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000F7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000F7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000F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000F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C9067C">
      <w:pPr>
        <w:jc w:val="both"/>
        <w:rPr>
          <w:b/>
        </w:rPr>
      </w:pPr>
    </w:p>
    <w:p w:rsidR="00C9067C" w:rsidRDefault="002A635B" w:rsidP="00C9067C">
      <w:pPr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DB7B0F" w:rsidRDefault="00C9067C" w:rsidP="00C9067C">
      <w:pPr>
        <w:jc w:val="both"/>
      </w:pPr>
      <w:r>
        <w:t xml:space="preserve">I když si diplomantka zvolila téma, které bychom mohly chápat jako reflexi </w:t>
      </w:r>
      <w:r w:rsidR="00DB7B0F">
        <w:t>současných</w:t>
      </w:r>
      <w:r>
        <w:t xml:space="preserve"> </w:t>
      </w:r>
      <w:proofErr w:type="spellStart"/>
      <w:r>
        <w:t>mo</w:t>
      </w:r>
      <w:r w:rsidR="00094820">
        <w:t>-</w:t>
      </w:r>
      <w:r>
        <w:t>derní</w:t>
      </w:r>
      <w:r w:rsidR="00DB7B0F">
        <w:t>ch</w:t>
      </w:r>
      <w:proofErr w:type="spellEnd"/>
      <w:r>
        <w:t xml:space="preserve"> globalizační</w:t>
      </w:r>
      <w:r w:rsidR="00DB7B0F">
        <w:t>ch</w:t>
      </w:r>
      <w:r>
        <w:t xml:space="preserve"> a multikulturní</w:t>
      </w:r>
      <w:r w:rsidR="00DB7B0F">
        <w:t>ch trendů</w:t>
      </w:r>
      <w:r>
        <w:t xml:space="preserve">, je to spíše reflexe její </w:t>
      </w:r>
      <w:r w:rsidR="00DB7B0F">
        <w:t xml:space="preserve">vlastní </w:t>
      </w:r>
      <w:r>
        <w:t xml:space="preserve">životní </w:t>
      </w:r>
      <w:proofErr w:type="spellStart"/>
      <w:r>
        <w:t>zku</w:t>
      </w:r>
      <w:r w:rsidR="00094820">
        <w:t>š</w:t>
      </w:r>
      <w:r>
        <w:t>e</w:t>
      </w:r>
      <w:r w:rsidR="00094820">
        <w:t>-</w:t>
      </w:r>
      <w:r>
        <w:t>nosti</w:t>
      </w:r>
      <w:proofErr w:type="spellEnd"/>
      <w:r>
        <w:t>. Prvním</w:t>
      </w:r>
      <w:r w:rsidR="00DB7B0F">
        <w:t xml:space="preserve"> </w:t>
      </w:r>
      <w:r>
        <w:t>velkým kladem práce je, že autorka si ani tak sama nevyb</w:t>
      </w:r>
      <w:r w:rsidR="00DB7B0F">
        <w:t>í</w:t>
      </w:r>
      <w:r>
        <w:t>rala téma, spíše si té</w:t>
      </w:r>
      <w:r w:rsidR="00094820">
        <w:t>-</w:t>
      </w:r>
      <w:proofErr w:type="spellStart"/>
      <w:r>
        <w:t>ma</w:t>
      </w:r>
      <w:proofErr w:type="spellEnd"/>
      <w:r>
        <w:t xml:space="preserve"> vyb</w:t>
      </w:r>
      <w:r w:rsidR="00DB7B0F">
        <w:t>í</w:t>
      </w:r>
      <w:r>
        <w:t>ralo ji.</w:t>
      </w:r>
      <w:r w:rsidR="00DB7B0F">
        <w:t xml:space="preserve"> To, že</w:t>
      </w:r>
      <w:r>
        <w:t xml:space="preserve"> </w:t>
      </w:r>
      <w:r w:rsidR="00DB7B0F">
        <w:t>n</w:t>
      </w:r>
      <w:r>
        <w:t>epřímo navazuje na svou bakalářskou práci</w:t>
      </w:r>
      <w:r w:rsidR="00DB7B0F">
        <w:t>, jen potvrzuje, že je to pro autorku oblast důležitá. Práci vnímám jako homogenní, dobře uchopenou i napsanou. Mám několik drobných připomínek:</w:t>
      </w:r>
    </w:p>
    <w:p w:rsidR="0054255B" w:rsidRDefault="00DB7B0F" w:rsidP="00DB7B0F">
      <w:pPr>
        <w:pStyle w:val="Odsekzoznamu"/>
        <w:numPr>
          <w:ilvl w:val="0"/>
          <w:numId w:val="3"/>
        </w:numPr>
        <w:jc w:val="both"/>
      </w:pPr>
      <w:r>
        <w:t>vymezení cíl</w:t>
      </w:r>
      <w:r w:rsidR="0054255B">
        <w:t>ů práce je přece jen trochu vágní a popisné,</w:t>
      </w:r>
    </w:p>
    <w:p w:rsidR="00AE653C" w:rsidRDefault="0054255B" w:rsidP="00DB7B0F">
      <w:pPr>
        <w:pStyle w:val="Odsekzoznamu"/>
        <w:numPr>
          <w:ilvl w:val="0"/>
          <w:numId w:val="3"/>
        </w:numPr>
        <w:jc w:val="both"/>
      </w:pPr>
      <w:r>
        <w:t>dizajn kvalitativního výzkumu je pro práci vhodný, a</w:t>
      </w:r>
      <w:r w:rsidR="000277F4">
        <w:t>le bylo by žádoucí</w:t>
      </w:r>
      <w:r w:rsidR="00AE653C">
        <w:t>, aby byl zachycen více i proces kódování jako cesty k výsledkům,</w:t>
      </w:r>
    </w:p>
    <w:p w:rsidR="000A535D" w:rsidRDefault="000A535D" w:rsidP="00DB7B0F">
      <w:pPr>
        <w:pStyle w:val="Odsekzoznamu"/>
        <w:numPr>
          <w:ilvl w:val="0"/>
          <w:numId w:val="3"/>
        </w:numPr>
        <w:jc w:val="both"/>
      </w:pPr>
      <w:r>
        <w:t xml:space="preserve">pokud jsme neměli definováno, že informanti jsou výlučně ženy, absenci „mužského </w:t>
      </w:r>
      <w:proofErr w:type="spellStart"/>
      <w:r>
        <w:t>poh</w:t>
      </w:r>
      <w:proofErr w:type="spellEnd"/>
      <w:r>
        <w:t>-ledu“ považuji za ochuzení práce,</w:t>
      </w:r>
    </w:p>
    <w:p w:rsidR="00AE653C" w:rsidRDefault="00AE653C" w:rsidP="00DB7B0F">
      <w:pPr>
        <w:pStyle w:val="Odsekzoznamu"/>
        <w:numPr>
          <w:ilvl w:val="0"/>
          <w:numId w:val="3"/>
        </w:numPr>
        <w:jc w:val="both"/>
      </w:pPr>
      <w:r>
        <w:t>kvalitativní výzkum by měl končit jakýmsi „zárodkem“ teorie, či „hypotézou“,</w:t>
      </w:r>
      <w:r w:rsidR="000277F4">
        <w:t xml:space="preserve"> to zde chybí,</w:t>
      </w:r>
    </w:p>
    <w:p w:rsidR="00AE653C" w:rsidRDefault="00AE653C" w:rsidP="00DB7B0F">
      <w:pPr>
        <w:pStyle w:val="Odsekzoznamu"/>
        <w:numPr>
          <w:ilvl w:val="0"/>
          <w:numId w:val="3"/>
        </w:numPr>
        <w:jc w:val="both"/>
      </w:pPr>
      <w:r>
        <w:t>samotné vymezení výzkumu by mělo být spojeno s pregnantně formulovaným výzkum-</w:t>
      </w:r>
      <w:proofErr w:type="spellStart"/>
      <w:r>
        <w:t>ným</w:t>
      </w:r>
      <w:proofErr w:type="spellEnd"/>
      <w:r>
        <w:t xml:space="preserve"> </w:t>
      </w:r>
      <w:r w:rsidR="000277F4">
        <w:t xml:space="preserve">problémem </w:t>
      </w:r>
      <w:r>
        <w:t>včetně základní výzkumné otázky,</w:t>
      </w:r>
    </w:p>
    <w:p w:rsidR="002A635B" w:rsidRPr="00BD54FF" w:rsidRDefault="00AE653C" w:rsidP="00DB7B0F">
      <w:pPr>
        <w:pStyle w:val="Odsekzoznamu"/>
        <w:numPr>
          <w:ilvl w:val="0"/>
          <w:numId w:val="3"/>
        </w:numPr>
        <w:jc w:val="both"/>
      </w:pPr>
      <w:r>
        <w:t>dle harvardského stylu práce s literaturou jsou uváděny zdroje v abecedním pořadí, ale bez číslování zdrojů.</w:t>
      </w:r>
      <w:r w:rsidR="002A635B" w:rsidRPr="00BD54FF">
        <w:tab/>
      </w:r>
    </w:p>
    <w:p w:rsidR="002A635B" w:rsidRDefault="000277F4" w:rsidP="000277F4">
      <w:pPr>
        <w:jc w:val="both"/>
      </w:pPr>
      <w:r>
        <w:t>Oceňuji samostatnost autorky i širokou škálu podnětů, kterou v práci přináší.</w:t>
      </w:r>
    </w:p>
    <w:p w:rsidR="000277F4" w:rsidRPr="00BD54FF" w:rsidRDefault="000277F4" w:rsidP="000277F4">
      <w:pPr>
        <w:jc w:val="both"/>
      </w:pPr>
      <w:r>
        <w:t>Práci doporučuji k </w:t>
      </w:r>
      <w:r w:rsidR="000A535D">
        <w:t>obhajobě a hodnotím ji známkou B</w:t>
      </w:r>
      <w:r w:rsidR="00050A18">
        <w:t>.</w:t>
      </w:r>
    </w:p>
    <w:p w:rsidR="000277F4" w:rsidRDefault="000277F4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C75033" w:rsidP="00C75033">
      <w:pPr>
        <w:pStyle w:val="Odsekzoznamu"/>
        <w:numPr>
          <w:ilvl w:val="0"/>
          <w:numId w:val="5"/>
        </w:numPr>
        <w:jc w:val="both"/>
      </w:pPr>
      <w:r>
        <w:t>Jsou „multikulturní“ manželství stabilnější než manželství kulturně homogenní?</w:t>
      </w:r>
    </w:p>
    <w:p w:rsidR="00C75033" w:rsidRPr="00BD54FF" w:rsidRDefault="00C75033" w:rsidP="00C75033">
      <w:pPr>
        <w:pStyle w:val="Odsekzoznamu"/>
        <w:numPr>
          <w:ilvl w:val="0"/>
          <w:numId w:val="5"/>
        </w:numPr>
        <w:jc w:val="both"/>
      </w:pPr>
      <w:r>
        <w:t xml:space="preserve">„Kdo jsou muži a ženy“, kteří si vybírají partnera/partnerku z jiné kultury? Jsou titíž, jako většinová společnost?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BB7C83" w:rsidTr="00BB7C83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BB7C83" w:rsidRDefault="00BB7C83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BB7C83" w:rsidTr="00BB7C83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BB7C83" w:rsidRDefault="00BB7C83">
            <w:pPr>
              <w:spacing w:before="120" w:line="360" w:lineRule="auto"/>
              <w:jc w:val="both"/>
            </w:pPr>
            <w:proofErr w:type="gramStart"/>
            <w:r>
              <w:t xml:space="preserve">A </w:t>
            </w:r>
            <w:r w:rsidRPr="000A535D">
              <w:rPr>
                <w:b/>
              </w:rPr>
              <w:t>– B –</w:t>
            </w:r>
            <w:r>
              <w:t xml:space="preserve"> </w:t>
            </w:r>
            <w:r w:rsidRPr="00C9067C">
              <w:t xml:space="preserve">C </w:t>
            </w:r>
            <w:r>
              <w:t>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BB7C83" w:rsidRPr="000A535D" w:rsidRDefault="000A535D" w:rsidP="00C75033">
            <w:pPr>
              <w:jc w:val="center"/>
              <w:rPr>
                <w:b/>
              </w:rPr>
            </w:pPr>
            <w:r w:rsidRPr="000A535D">
              <w:rPr>
                <w:b/>
              </w:rPr>
              <w:t>B</w:t>
            </w:r>
          </w:p>
        </w:tc>
      </w:tr>
    </w:tbl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094820">
        <w:t xml:space="preserve"> 3. 8. 2019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31E8" w:rsidRDefault="00A731E8">
      <w:r>
        <w:separator/>
      </w:r>
    </w:p>
  </w:endnote>
  <w:endnote w:type="continuationSeparator" w:id="0">
    <w:p w:rsidR="00A731E8" w:rsidRDefault="00A731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31E8" w:rsidRDefault="00A731E8">
      <w:r>
        <w:separator/>
      </w:r>
    </w:p>
  </w:footnote>
  <w:footnote w:type="continuationSeparator" w:id="0">
    <w:p w:rsidR="00A731E8" w:rsidRDefault="00A731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37673B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5376F1"/>
    <w:multiLevelType w:val="hybridMultilevel"/>
    <w:tmpl w:val="AD5C3E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0AB71A8"/>
    <w:multiLevelType w:val="hybridMultilevel"/>
    <w:tmpl w:val="3786643E"/>
    <w:lvl w:ilvl="0" w:tplc="0980D59A">
      <w:start w:val="13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A516F1E"/>
    <w:multiLevelType w:val="hybridMultilevel"/>
    <w:tmpl w:val="7A9E63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00F7"/>
    <w:rsid w:val="000137D4"/>
    <w:rsid w:val="000277F4"/>
    <w:rsid w:val="00050A18"/>
    <w:rsid w:val="00080D7A"/>
    <w:rsid w:val="00094820"/>
    <w:rsid w:val="000A535D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4255B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AE653C"/>
    <w:rsid w:val="00B46FB5"/>
    <w:rsid w:val="00B9314D"/>
    <w:rsid w:val="00BB7C83"/>
    <w:rsid w:val="00BD54FF"/>
    <w:rsid w:val="00BE3AC6"/>
    <w:rsid w:val="00BF19E0"/>
    <w:rsid w:val="00C222E0"/>
    <w:rsid w:val="00C620E5"/>
    <w:rsid w:val="00C75033"/>
    <w:rsid w:val="00C9067C"/>
    <w:rsid w:val="00CB0EF2"/>
    <w:rsid w:val="00CC23C7"/>
    <w:rsid w:val="00CC46A2"/>
    <w:rsid w:val="00D41B46"/>
    <w:rsid w:val="00D7735D"/>
    <w:rsid w:val="00D852BD"/>
    <w:rsid w:val="00DB7B0F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5:docId w15:val="{9A05AF2B-5AAA-4AE2-A182-4856B76FA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000F7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DB7B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368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450</Words>
  <Characters>2565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9</cp:revision>
  <cp:lastPrinted>1900-12-31T23:00:00Z</cp:lastPrinted>
  <dcterms:created xsi:type="dcterms:W3CDTF">2016-04-11T05:56:00Z</dcterms:created>
  <dcterms:modified xsi:type="dcterms:W3CDTF">2019-08-09T07:02:00Z</dcterms:modified>
</cp:coreProperties>
</file>