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753C25E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7D4CE9">
        <w:rPr>
          <w:b/>
        </w:rPr>
        <w:t>Bc. Eliška Veselá</w:t>
      </w:r>
    </w:p>
    <w:p w14:paraId="0206600A" w14:textId="562E1D72" w:rsidR="00080D7A" w:rsidRPr="00BD54FF" w:rsidRDefault="00080D7A" w:rsidP="007D4CE9">
      <w:pPr>
        <w:spacing w:before="60"/>
        <w:ind w:left="2124" w:hanging="2124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D4CE9">
        <w:rPr>
          <w:b/>
        </w:rPr>
        <w:t>Podoba výchovných stylů v rodinách ohrožených sociálním vyloučením</w:t>
      </w:r>
    </w:p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48A8A07A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7D4CE9">
        <w:rPr>
          <w:b/>
        </w:rPr>
        <w:t>doc. PhDr. Albín Škoviera,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3612024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7D4CE9">
        <w:rPr>
          <w:b/>
        </w:rPr>
        <w:t>2023</w:t>
      </w:r>
    </w:p>
    <w:p w14:paraId="08F87805" w14:textId="524D8CDA" w:rsidR="000F53CF" w:rsidRPr="00BD54FF" w:rsidRDefault="00C95E2A" w:rsidP="00080D7A">
      <w:pPr>
        <w:spacing w:before="60"/>
        <w:rPr>
          <w:b/>
        </w:rPr>
      </w:pPr>
      <w:r>
        <w:rPr>
          <w:b/>
        </w:rPr>
        <w:t xml:space="preserve">Oponent </w:t>
      </w:r>
      <w:proofErr w:type="gramStart"/>
      <w:r>
        <w:rPr>
          <w:b/>
        </w:rPr>
        <w:t>práce:</w:t>
      </w:r>
      <w:r w:rsidR="007D4CE9">
        <w:rPr>
          <w:b/>
        </w:rPr>
        <w:t xml:space="preserve">   </w:t>
      </w:r>
      <w:proofErr w:type="gramEnd"/>
      <w:r w:rsidR="007D4CE9">
        <w:rPr>
          <w:b/>
        </w:rPr>
        <w:t xml:space="preserve">      Prof. PhDr. Karel Rýdl, CSc.   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E41DDB0" w:rsidR="00080D7A" w:rsidRPr="00BD54FF" w:rsidRDefault="002D03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6DCF9A65" w:rsidR="00080D7A" w:rsidRPr="00BD54FF" w:rsidRDefault="002D03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50630BAE" w:rsidR="00080D7A" w:rsidRPr="00BD54FF" w:rsidRDefault="002D03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02C3EDDA" w:rsidR="00080D7A" w:rsidRPr="00BD54FF" w:rsidRDefault="002D03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31887D4B" w:rsidR="00217BBE" w:rsidRPr="00BD54FF" w:rsidRDefault="002D030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5C3B6975" w:rsidR="00A66BF6" w:rsidRPr="00BD54FF" w:rsidRDefault="002D030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6E499BB9" w:rsidR="00A66BF6" w:rsidRPr="00BD54FF" w:rsidRDefault="002D030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18E7E977" w:rsidR="00391AAF" w:rsidRPr="00BD54FF" w:rsidRDefault="002D03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13F44B61" w:rsidR="0082081A" w:rsidRPr="00BD54FF" w:rsidRDefault="002D030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1DFC9737" w:rsidR="00205A5E" w:rsidRPr="00BD54FF" w:rsidRDefault="002D030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3FE2986E" w:rsidR="00205A5E" w:rsidRPr="00BD54FF" w:rsidRDefault="002D03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72FE9896" w:rsidR="00205A5E" w:rsidRPr="00BD54FF" w:rsidRDefault="002D03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2C30B086" w:rsidR="00205A5E" w:rsidRPr="00BD54FF" w:rsidRDefault="002D03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62F0CC3C" w:rsidR="002E47E2" w:rsidRPr="00BD54FF" w:rsidRDefault="002D030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4AD8058B" w:rsidR="002E47E2" w:rsidRPr="00BD54FF" w:rsidRDefault="002D03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7F60A1E8" w14:textId="77777777" w:rsidR="002D0301" w:rsidRDefault="002A635B" w:rsidP="002D0301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7126530A" w14:textId="77777777" w:rsidR="009D29D1" w:rsidRDefault="00520C1F" w:rsidP="009D29D1">
      <w:pPr>
        <w:spacing w:before="120" w:line="360" w:lineRule="auto"/>
      </w:pPr>
      <w:r>
        <w:t>Autorka</w:t>
      </w:r>
      <w:r w:rsidR="009D29D1">
        <w:t xml:space="preserve"> zvolila poměrně aktuální, i když spíše „evergreenové“ téma, týkající se výchovných stylů v rámci péče o sociálně vyloučené rodiny. Dobře jej zpracovala z hlediska resocializační pedagogiky. V teoretické části popsala různá pojetí rodiny a výchovy, kde bych hledal alespoň náznak úvahy, zda se jedná o problém ve společnosti takto organizované trvalý nebo jej lze ekonomickými, sociálními a pedagogickými opatřeními eliminovat. V praktické části nemá autorka slabé místo ani z hlediska metodologického, interpretačního a syntetizujícího.</w:t>
      </w:r>
    </w:p>
    <w:p w14:paraId="6BB63C3C" w14:textId="77777777" w:rsidR="002A635B" w:rsidRPr="00BD54FF" w:rsidRDefault="002A635B" w:rsidP="002A635B">
      <w:pPr>
        <w:spacing w:line="360" w:lineRule="auto"/>
        <w:jc w:val="both"/>
      </w:pPr>
    </w:p>
    <w:p w14:paraId="4931CBCC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66430A5" w14:textId="62A87F95" w:rsidR="0082081A" w:rsidRDefault="009D29D1" w:rsidP="009D29D1">
      <w:pPr>
        <w:pStyle w:val="Odstavecseseznamem"/>
        <w:numPr>
          <w:ilvl w:val="0"/>
          <w:numId w:val="4"/>
        </w:numPr>
        <w:jc w:val="both"/>
      </w:pPr>
      <w:r>
        <w:t>Jaká východiska pro budoucnost v rámci řešení sociálně vyloučených rodin autorka vidí?</w:t>
      </w:r>
    </w:p>
    <w:p w14:paraId="75336A11" w14:textId="4DE8AC37" w:rsidR="009D29D1" w:rsidRPr="00BD54FF" w:rsidRDefault="009D29D1" w:rsidP="009D29D1">
      <w:pPr>
        <w:pStyle w:val="Odstavecseseznamem"/>
        <w:numPr>
          <w:ilvl w:val="0"/>
          <w:numId w:val="4"/>
        </w:numPr>
      </w:pPr>
      <w:r>
        <w:t xml:space="preserve">Jaká je míra </w:t>
      </w:r>
      <w:proofErr w:type="spellStart"/>
      <w:r>
        <w:t>alibičnosti</w:t>
      </w:r>
      <w:proofErr w:type="spellEnd"/>
      <w:r>
        <w:t xml:space="preserve"> názoru, že řada rodin je takto s podporou společnosti spokojená a nechce za sebe převzít celou odpovědnost?</w:t>
      </w:r>
    </w:p>
    <w:p w14:paraId="1CAAF41F" w14:textId="77777777" w:rsidR="0082081A" w:rsidRPr="00BD54FF" w:rsidRDefault="0082081A" w:rsidP="0082081A">
      <w:pPr>
        <w:jc w:val="both"/>
      </w:pPr>
    </w:p>
    <w:p w14:paraId="65641C5B" w14:textId="77777777" w:rsidR="0082081A" w:rsidRPr="00BD54FF" w:rsidRDefault="0082081A" w:rsidP="0082081A">
      <w:pPr>
        <w:jc w:val="both"/>
      </w:pPr>
    </w:p>
    <w:p w14:paraId="4CA0B9C2" w14:textId="77777777"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722392C5" w:rsidR="003239D3" w:rsidRPr="00BD54FF" w:rsidRDefault="009D29D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0F4FAE72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D29D1">
        <w:t>2. 5. 2023                                                                         Karel Rýdl, v.r.</w:t>
      </w:r>
      <w:bookmarkStart w:id="0" w:name="_GoBack"/>
      <w:bookmarkEnd w:id="0"/>
      <w:r w:rsidR="009D29D1">
        <w:t xml:space="preserve"> 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DDBEA4" w14:textId="77777777" w:rsidR="00027CCB" w:rsidRDefault="00027CCB">
      <w:r>
        <w:separator/>
      </w:r>
    </w:p>
  </w:endnote>
  <w:endnote w:type="continuationSeparator" w:id="0">
    <w:p w14:paraId="49D434A0" w14:textId="77777777" w:rsidR="00027CCB" w:rsidRDefault="00027C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3430F1" w14:textId="77777777" w:rsidR="00027CCB" w:rsidRDefault="00027CCB">
      <w:r>
        <w:separator/>
      </w:r>
    </w:p>
  </w:footnote>
  <w:footnote w:type="continuationSeparator" w:id="0">
    <w:p w14:paraId="6DA2A5DB" w14:textId="77777777" w:rsidR="00027CCB" w:rsidRDefault="00027C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FFA495E"/>
    <w:multiLevelType w:val="hybridMultilevel"/>
    <w:tmpl w:val="5F5825B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783F32"/>
    <w:multiLevelType w:val="hybridMultilevel"/>
    <w:tmpl w:val="64269A8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27CCB"/>
    <w:rsid w:val="00066FB1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D33C4"/>
    <w:rsid w:val="0020506D"/>
    <w:rsid w:val="00205A5E"/>
    <w:rsid w:val="00217BBE"/>
    <w:rsid w:val="00283B19"/>
    <w:rsid w:val="002A635B"/>
    <w:rsid w:val="002B1E8E"/>
    <w:rsid w:val="002D0301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20C1F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7D4CE9"/>
    <w:rsid w:val="0082081A"/>
    <w:rsid w:val="008D6C87"/>
    <w:rsid w:val="009039E9"/>
    <w:rsid w:val="00963A2D"/>
    <w:rsid w:val="009D29D1"/>
    <w:rsid w:val="009F5B90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D03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339</Words>
  <Characters>2003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2023-05-02T19:28:00Z</dcterms:created>
  <dcterms:modified xsi:type="dcterms:W3CDTF">2023-05-02T19:28:00Z</dcterms:modified>
</cp:coreProperties>
</file>