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0B6F7A">
        <w:rPr>
          <w:b/>
        </w:rPr>
        <w:t>Lenka Navrátilová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017CA4">
        <w:t>– specializace v pedagogice</w:t>
      </w:r>
    </w:p>
    <w:p w:rsidR="00250F8F" w:rsidRPr="00242880" w:rsidRDefault="00250F8F" w:rsidP="00C656A6">
      <w:pPr>
        <w:spacing w:before="60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proofErr w:type="spellStart"/>
      <w:r w:rsidR="00017CA4">
        <w:rPr>
          <w:b/>
        </w:rPr>
        <w:t>Yorkshire</w:t>
      </w:r>
      <w:proofErr w:type="spellEnd"/>
      <w:r w:rsidR="00017CA4">
        <w:rPr>
          <w:b/>
        </w:rPr>
        <w:t xml:space="preserve"> in </w:t>
      </w:r>
      <w:proofErr w:type="spellStart"/>
      <w:r w:rsidR="00017CA4">
        <w:rPr>
          <w:b/>
        </w:rPr>
        <w:t>the</w:t>
      </w:r>
      <w:proofErr w:type="spellEnd"/>
      <w:r w:rsidR="00017CA4">
        <w:rPr>
          <w:b/>
        </w:rPr>
        <w:t xml:space="preserve"> Works </w:t>
      </w:r>
      <w:proofErr w:type="spellStart"/>
      <w:r w:rsidR="00017CA4">
        <w:rPr>
          <w:b/>
        </w:rPr>
        <w:t>of</w:t>
      </w:r>
      <w:proofErr w:type="spellEnd"/>
      <w:r w:rsidR="00017CA4">
        <w:rPr>
          <w:b/>
        </w:rPr>
        <w:t xml:space="preserve"> </w:t>
      </w:r>
      <w:proofErr w:type="gramStart"/>
      <w:r w:rsidR="00017CA4">
        <w:rPr>
          <w:b/>
        </w:rPr>
        <w:t>James</w:t>
      </w:r>
      <w:proofErr w:type="gramEnd"/>
      <w:r w:rsidR="00017CA4">
        <w:rPr>
          <w:b/>
        </w:rPr>
        <w:t xml:space="preserve"> </w:t>
      </w:r>
      <w:proofErr w:type="spellStart"/>
      <w:r w:rsidR="00017CA4">
        <w:rPr>
          <w:b/>
        </w:rPr>
        <w:t>Herriot</w:t>
      </w:r>
      <w:proofErr w:type="spellEnd"/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502017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502017">
        <w:t>PhDr. Ladislav Vít,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97B92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97B92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B49E7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97B92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97B92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870FC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017CA4" w:rsidRPr="00254995" w:rsidRDefault="00CA06D9" w:rsidP="00FA23BB">
      <w:pPr>
        <w:jc w:val="both"/>
      </w:pPr>
      <w:r>
        <w:t>B</w:t>
      </w:r>
      <w:r w:rsidR="00254995">
        <w:t>akalář</w:t>
      </w:r>
      <w:r>
        <w:t>ské práce Bc. Lenky Navrátilové je věnována velmi zajímavému tématu a cením si, že jde o její původní myšlenku. Studentka zpracovává téma originálním způsobem a snaží se o celistvou charakter</w:t>
      </w:r>
      <w:r w:rsidR="00297B92">
        <w:t xml:space="preserve">istiku regionu </w:t>
      </w:r>
      <w:proofErr w:type="spellStart"/>
      <w:r w:rsidR="00297B92">
        <w:t>Yorkshire</w:t>
      </w:r>
      <w:proofErr w:type="spellEnd"/>
      <w:r w:rsidR="00297B92">
        <w:t xml:space="preserve"> Dales. Kromě charakteristické povahy místních lidí, krajiny a historie, se věnuje také svébytnému dialektu. Širokému záběru práce odpovídá i různorodá bibliografie plná zajímavých monografií (tematicky pokrývajících širokou škálu od kulturních teorií (Smith), přes klasická kulturní studia (</w:t>
      </w:r>
      <w:proofErr w:type="spellStart"/>
      <w:r w:rsidR="00297B92">
        <w:t>Russsel</w:t>
      </w:r>
      <w:proofErr w:type="spellEnd"/>
      <w:r w:rsidR="00297B92">
        <w:t>), literární obraz regionu (</w:t>
      </w:r>
      <w:proofErr w:type="spellStart"/>
      <w:r w:rsidR="00297B92">
        <w:t>Snell</w:t>
      </w:r>
      <w:proofErr w:type="spellEnd"/>
      <w:r w:rsidR="00297B92">
        <w:t>) až po lingvistiku (</w:t>
      </w:r>
      <w:proofErr w:type="spellStart"/>
      <w:r w:rsidR="00297B92">
        <w:t>Crystal</w:t>
      </w:r>
      <w:proofErr w:type="spellEnd"/>
      <w:r w:rsidR="00297B92">
        <w:t>)). Zájem o téma dokreslují i dobře a vtipně vybrané přílohy.</w:t>
      </w:r>
      <w:r w:rsidR="00D870FC">
        <w:t xml:space="preserve"> Práce je výborně uvedena: místo obvyklého výčtu obsahu kapitol, využívá prostor úvodu k analýze regionální identity, kterou aplikuje přímo na </w:t>
      </w:r>
      <w:proofErr w:type="spellStart"/>
      <w:r w:rsidR="00D870FC">
        <w:t>Herriotovo</w:t>
      </w:r>
      <w:proofErr w:type="spellEnd"/>
      <w:r w:rsidR="00D870FC">
        <w:t xml:space="preserve"> dílo a zasazuje ho tak do literárního kontextu regionální povídky. </w:t>
      </w:r>
      <w:r w:rsidR="007B4325">
        <w:t>Oceňuji, že studentka se v textu velmi ukázněně soustředí na zvolený směr analýzy: charakteristika místních lidí propojená se specifickou krajinou regionu a místní dialekt. To je patrné i v obecné charakteristice regionální identity anglického severu, kterou zpracovává kapitola 1. Problematická identita anglického Severu, kterou ještě více komplikuje měnící se a často arbitrární pohled „těch z Jihu“, je analyzována velmi pečlivě a studentka konfrontuje řadu pohledů, čímž dokládá svou schopnost kriticky a analyticky vyhodnocovat různé akademické názory.</w:t>
      </w:r>
      <w:r w:rsidR="005D1BD7">
        <w:t xml:space="preserve"> V kapitole věnované krajině </w:t>
      </w:r>
      <w:proofErr w:type="spellStart"/>
      <w:r w:rsidR="005D1BD7">
        <w:t>Yorkshire</w:t>
      </w:r>
      <w:proofErr w:type="spellEnd"/>
      <w:r w:rsidR="005D1BD7">
        <w:t xml:space="preserve"> Dales se studentce daří udržovat rovnováhu mezi obecnou charakteristikou regionu a konkrétní analýzou </w:t>
      </w:r>
      <w:proofErr w:type="spellStart"/>
      <w:r w:rsidR="005D1BD7">
        <w:t>Herriotových</w:t>
      </w:r>
      <w:proofErr w:type="spellEnd"/>
      <w:r w:rsidR="005D1BD7">
        <w:t xml:space="preserve"> povídek. Těsný vztah místních lidí s okolní krajinou je hezky doložen vhodně vybranými citacemi z primárních zdrojů.</w:t>
      </w:r>
      <w:r w:rsidR="00775764">
        <w:t xml:space="preserve"> V neposlední řadě je zde opravdu krásně vykreslen těsný vztah autora a regionu. Kapitola 3 představuje analýzu jazykové svébytnosti této oblasti. </w:t>
      </w:r>
      <w:r w:rsidR="005B49E7">
        <w:t xml:space="preserve">Toto komplexní pojetí, kterým studentka postihuje opravdu celistvě celý region, dokládá i komplexnost kulturních studií jako oboru. </w:t>
      </w:r>
      <w:r w:rsidR="00237511">
        <w:t>Analýza dialektu je vhodně propojena s analýzou typické povahy místních obyvatel. Celkově představuje bakalářská práce Bc. Lenky Navrátilové výbornou kulturní analýzu regionu a jeho literárního obrazu v díle zvoleného autora. K práci nemám výhrady, jen bych snad v některých pasážích uvítala více vlastního textu studentky. Formálně i jazykově textu nemám co vytknout. Ještě bych ráda ocenila osobní zájem a nadšení pro téma, které mne při společné práci těšilo.</w:t>
      </w:r>
    </w:p>
    <w:p w:rsidR="007B4325" w:rsidRDefault="007B4325" w:rsidP="00FA23BB">
      <w:pPr>
        <w:jc w:val="both"/>
        <w:rPr>
          <w:b/>
        </w:rPr>
      </w:pPr>
    </w:p>
    <w:p w:rsidR="003E48B9" w:rsidRP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:rsidR="003E48B9" w:rsidRDefault="003E48B9" w:rsidP="00FA23BB">
      <w:pPr>
        <w:jc w:val="both"/>
      </w:pPr>
    </w:p>
    <w:p w:rsidR="003E48B9" w:rsidRDefault="00237511" w:rsidP="00FA23BB">
      <w:pPr>
        <w:jc w:val="both"/>
      </w:pPr>
      <w:proofErr w:type="spellStart"/>
      <w:r>
        <w:t>Summarise</w:t>
      </w:r>
      <w:proofErr w:type="spellEnd"/>
      <w:r>
        <w:t xml:space="preserve">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personnaly</w:t>
      </w:r>
      <w:proofErr w:type="spellEnd"/>
      <w:r>
        <w:t xml:space="preserve"> </w:t>
      </w:r>
      <w:proofErr w:type="spellStart"/>
      <w:r>
        <w:t>see</w:t>
      </w:r>
      <w:proofErr w:type="spellEnd"/>
      <w:r>
        <w:t xml:space="preserve"> as part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„</w:t>
      </w:r>
      <w:proofErr w:type="spellStart"/>
      <w:r>
        <w:t>Northern</w:t>
      </w:r>
      <w:proofErr w:type="spellEnd"/>
      <w:r>
        <w:t xml:space="preserve"> identity“. </w:t>
      </w:r>
      <w:proofErr w:type="spellStart"/>
      <w:r>
        <w:t>How</w:t>
      </w:r>
      <w:proofErr w:type="spellEnd"/>
      <w:r>
        <w:t xml:space="preserve">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define</w:t>
      </w:r>
      <w:proofErr w:type="spellEnd"/>
      <w:r>
        <w:t xml:space="preserve"> </w:t>
      </w:r>
      <w:proofErr w:type="spellStart"/>
      <w:r>
        <w:t>it</w:t>
      </w:r>
      <w:proofErr w:type="spellEnd"/>
      <w:r>
        <w:t>?</w:t>
      </w:r>
    </w:p>
    <w:p w:rsidR="00237511" w:rsidRDefault="00237511" w:rsidP="00FA23BB">
      <w:pPr>
        <w:jc w:val="both"/>
      </w:pPr>
      <w:bookmarkStart w:id="0" w:name="_GoBack"/>
      <w:bookmarkEnd w:id="0"/>
    </w:p>
    <w:p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F80520" w:rsidRDefault="00D870FC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F80520">
        <w:t xml:space="preserve">3. </w:t>
      </w:r>
      <w:r w:rsidR="00017CA4">
        <w:t>5</w:t>
      </w:r>
      <w:r w:rsidR="00F80520">
        <w:t>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17CA4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B6F7A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61A0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97B92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E48B9"/>
    <w:rsid w:val="003E5A76"/>
    <w:rsid w:val="00414020"/>
    <w:rsid w:val="00422445"/>
    <w:rsid w:val="004373FF"/>
    <w:rsid w:val="00444AF4"/>
    <w:rsid w:val="004835F5"/>
    <w:rsid w:val="004A0829"/>
    <w:rsid w:val="004A2798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746F4"/>
    <w:rsid w:val="005A3144"/>
    <w:rsid w:val="005A60CC"/>
    <w:rsid w:val="005B2528"/>
    <w:rsid w:val="005B49E7"/>
    <w:rsid w:val="005C5E84"/>
    <w:rsid w:val="005D1BD7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52106"/>
    <w:rsid w:val="00764C40"/>
    <w:rsid w:val="007660E2"/>
    <w:rsid w:val="00771FD6"/>
    <w:rsid w:val="00774878"/>
    <w:rsid w:val="007749B5"/>
    <w:rsid w:val="007757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06D9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C9945E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1</Pages>
  <Words>605</Words>
  <Characters>3575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6</cp:revision>
  <cp:lastPrinted>2021-01-13T11:57:00Z</cp:lastPrinted>
  <dcterms:created xsi:type="dcterms:W3CDTF">2021-05-03T10:57:00Z</dcterms:created>
  <dcterms:modified xsi:type="dcterms:W3CDTF">2021-05-11T12:17:00Z</dcterms:modified>
</cp:coreProperties>
</file>