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571BDFB3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54B83">
              <w:rPr>
                <w:sz w:val="20"/>
                <w:szCs w:val="20"/>
              </w:rPr>
              <w:t>Pokorný Eduard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48635986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F2D10">
              <w:rPr>
                <w:sz w:val="20"/>
                <w:szCs w:val="20"/>
              </w:rPr>
              <w:t xml:space="preserve">Konstrukce </w:t>
            </w:r>
            <w:r w:rsidR="00954B83">
              <w:rPr>
                <w:sz w:val="20"/>
                <w:szCs w:val="20"/>
              </w:rPr>
              <w:t>traťové výhybky pásového dopravníku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76D55FF5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</w:t>
            </w:r>
            <w:r w:rsidR="008358C8">
              <w:rPr>
                <w:sz w:val="20"/>
                <w:szCs w:val="20"/>
              </w:rPr>
              <w:t>mechatronického zařízení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>modulů, mechanických komponent a vlastních mechanických dílů, navržených studentem v 3D software a realizovaných technologií 3D tisku.</w:t>
            </w:r>
            <w:r w:rsidR="009D5EAE" w:rsidRPr="009D5EAE">
              <w:rPr>
                <w:sz w:val="20"/>
                <w:szCs w:val="20"/>
              </w:rPr>
              <w:t xml:space="preserve"> Vlastním přínosem studenta je zejména </w:t>
            </w:r>
            <w:r w:rsidR="003904B0">
              <w:rPr>
                <w:sz w:val="20"/>
                <w:szCs w:val="20"/>
              </w:rPr>
              <w:t xml:space="preserve">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>konstruk</w:t>
            </w:r>
            <w:r w:rsidR="00D35818">
              <w:rPr>
                <w:sz w:val="20"/>
                <w:szCs w:val="20"/>
              </w:rPr>
              <w:t>čního řešení, zejména</w:t>
            </w:r>
            <w:r w:rsidR="003536C0">
              <w:rPr>
                <w:sz w:val="20"/>
                <w:szCs w:val="20"/>
              </w:rPr>
              <w:t xml:space="preserve"> dílčích</w:t>
            </w:r>
            <w:r w:rsidR="00D35818">
              <w:rPr>
                <w:sz w:val="20"/>
                <w:szCs w:val="20"/>
              </w:rPr>
              <w:t xml:space="preserve"> mechanických funkčních bloků traťové výhybky dopravníkového pásu modelové laboratorní sestavy.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68A3C2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6C132CEF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0AAEDFA6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zpracování, typografická a jazyková úroveň j</w:t>
            </w:r>
            <w:r w:rsidR="00525191">
              <w:rPr>
                <w:sz w:val="20"/>
                <w:szCs w:val="20"/>
              </w:rPr>
              <w:t>sou</w:t>
            </w:r>
            <w:r w:rsidR="00B051E1" w:rsidRPr="00B051E1">
              <w:rPr>
                <w:sz w:val="20"/>
                <w:szCs w:val="20"/>
              </w:rPr>
              <w:t xml:space="preserve"> na </w:t>
            </w:r>
            <w:r w:rsidR="008358C8">
              <w:rPr>
                <w:sz w:val="20"/>
                <w:szCs w:val="20"/>
              </w:rPr>
              <w:t>dobré</w:t>
            </w:r>
            <w:r w:rsidR="00B051E1" w:rsidRPr="00B051E1">
              <w:rPr>
                <w:sz w:val="20"/>
                <w:szCs w:val="20"/>
              </w:rPr>
              <w:t xml:space="preserve">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1C68BD7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D35818">
              <w:rPr>
                <w:sz w:val="20"/>
                <w:szCs w:val="20"/>
              </w:rPr>
              <w:t xml:space="preserve">dílčích modulů výhybky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D35818">
              <w:rPr>
                <w:sz w:val="20"/>
                <w:szCs w:val="20"/>
              </w:rPr>
              <w:t xml:space="preserve">průběžně </w:t>
            </w:r>
            <w:r w:rsidR="00B051E1">
              <w:rPr>
                <w:sz w:val="20"/>
                <w:szCs w:val="20"/>
              </w:rPr>
              <w:t>testov</w:t>
            </w:r>
            <w:r w:rsidR="00D35818">
              <w:rPr>
                <w:sz w:val="20"/>
                <w:szCs w:val="20"/>
              </w:rPr>
              <w:t>ána</w:t>
            </w:r>
            <w:r w:rsidR="00B051E1" w:rsidRPr="00B051E1">
              <w:rPr>
                <w:sz w:val="20"/>
                <w:szCs w:val="20"/>
              </w:rPr>
              <w:t>.</w:t>
            </w:r>
            <w:r w:rsidR="00525191">
              <w:rPr>
                <w:sz w:val="20"/>
                <w:szCs w:val="20"/>
              </w:rPr>
              <w:t xml:space="preserve"> </w:t>
            </w:r>
            <w:r w:rsidR="003536C0">
              <w:rPr>
                <w:sz w:val="20"/>
                <w:szCs w:val="20"/>
              </w:rPr>
              <w:t xml:space="preserve">Kompletní zařízení nakonec nebylo možné otestovat, zejména pro omezenou dostupnost výrobních technologií jednotlivých konstrukčních dílů. Pro výrobu některých navržených konstrukčních dílů, se ukázala technologie 3D tisku nevhodnou. Jednalo </w:t>
            </w:r>
            <w:r w:rsidR="008358C8">
              <w:rPr>
                <w:sz w:val="20"/>
                <w:szCs w:val="20"/>
              </w:rPr>
              <w:t>s</w:t>
            </w:r>
            <w:r w:rsidR="003536C0">
              <w:rPr>
                <w:sz w:val="20"/>
                <w:szCs w:val="20"/>
              </w:rPr>
              <w:t xml:space="preserve">e zejména o </w:t>
            </w:r>
            <w:r w:rsidR="0009047B">
              <w:rPr>
                <w:sz w:val="20"/>
                <w:szCs w:val="20"/>
              </w:rPr>
              <w:t xml:space="preserve">tisk </w:t>
            </w:r>
            <w:r w:rsidR="003536C0">
              <w:rPr>
                <w:sz w:val="20"/>
                <w:szCs w:val="20"/>
              </w:rPr>
              <w:t>pevnostní</w:t>
            </w:r>
            <w:r w:rsidR="0009047B">
              <w:rPr>
                <w:sz w:val="20"/>
                <w:szCs w:val="20"/>
              </w:rPr>
              <w:t>ch</w:t>
            </w:r>
            <w:r w:rsidR="003536C0">
              <w:rPr>
                <w:sz w:val="20"/>
                <w:szCs w:val="20"/>
              </w:rPr>
              <w:t xml:space="preserve"> díl</w:t>
            </w:r>
            <w:r w:rsidR="0009047B">
              <w:rPr>
                <w:sz w:val="20"/>
                <w:szCs w:val="20"/>
              </w:rPr>
              <w:t>ů</w:t>
            </w:r>
            <w:r w:rsidR="003536C0">
              <w:rPr>
                <w:sz w:val="20"/>
                <w:szCs w:val="20"/>
              </w:rPr>
              <w:t xml:space="preserve">. </w:t>
            </w:r>
            <w:r w:rsidR="0009047B">
              <w:rPr>
                <w:sz w:val="20"/>
                <w:szCs w:val="20"/>
              </w:rPr>
              <w:t>I přes tyto potíže, byl celkový návrh mechatronikcého zařízení dokončen. Drobnou</w:t>
            </w:r>
            <w:r w:rsidR="00525191">
              <w:rPr>
                <w:sz w:val="20"/>
                <w:szCs w:val="20"/>
              </w:rPr>
              <w:t xml:space="preserve"> připomínku bych měl </w:t>
            </w:r>
            <w:r w:rsidR="0009047B">
              <w:rPr>
                <w:sz w:val="20"/>
                <w:szCs w:val="20"/>
              </w:rPr>
              <w:t xml:space="preserve">k použití </w:t>
            </w:r>
            <w:r w:rsidR="00525191">
              <w:rPr>
                <w:sz w:val="20"/>
                <w:szCs w:val="20"/>
              </w:rPr>
              <w:t>nestandardních</w:t>
            </w:r>
            <w:r w:rsidR="00C8745E">
              <w:rPr>
                <w:sz w:val="20"/>
                <w:szCs w:val="20"/>
              </w:rPr>
              <w:t xml:space="preserve"> </w:t>
            </w:r>
            <w:r w:rsidR="00525191">
              <w:rPr>
                <w:sz w:val="20"/>
                <w:szCs w:val="20"/>
              </w:rPr>
              <w:t xml:space="preserve">slovních </w:t>
            </w:r>
            <w:r w:rsidR="0009047B">
              <w:rPr>
                <w:sz w:val="20"/>
                <w:szCs w:val="20"/>
              </w:rPr>
              <w:t xml:space="preserve">výrazů a přítomnosti gramatických chyb </w:t>
            </w:r>
            <w:r w:rsidR="00525191">
              <w:rPr>
                <w:sz w:val="20"/>
                <w:szCs w:val="20"/>
              </w:rPr>
              <w:t>v textu práce</w:t>
            </w:r>
            <w:r w:rsidR="00C8745E">
              <w:rPr>
                <w:sz w:val="20"/>
                <w:szCs w:val="20"/>
              </w:rPr>
              <w:t xml:space="preserve"> (např. </w:t>
            </w:r>
            <w:r w:rsidR="00154F98">
              <w:rPr>
                <w:sz w:val="20"/>
                <w:szCs w:val="20"/>
              </w:rPr>
              <w:t xml:space="preserve">na </w:t>
            </w:r>
            <w:r w:rsidR="00C8745E">
              <w:rPr>
                <w:sz w:val="20"/>
                <w:szCs w:val="20"/>
              </w:rPr>
              <w:t xml:space="preserve">str. </w:t>
            </w:r>
            <w:r w:rsidR="007E0E86">
              <w:rPr>
                <w:sz w:val="20"/>
                <w:szCs w:val="20"/>
              </w:rPr>
              <w:t>42</w:t>
            </w:r>
            <w:r w:rsidR="00C8745E">
              <w:rPr>
                <w:sz w:val="20"/>
                <w:szCs w:val="20"/>
              </w:rPr>
              <w:t>, "</w:t>
            </w:r>
            <w:r w:rsidR="007E0E86">
              <w:rPr>
                <w:sz w:val="20"/>
                <w:szCs w:val="20"/>
              </w:rPr>
              <w:t>motorové napájení</w:t>
            </w:r>
            <w:r w:rsidR="00C8745E">
              <w:rPr>
                <w:sz w:val="20"/>
                <w:szCs w:val="20"/>
              </w:rPr>
              <w:t>", "</w:t>
            </w:r>
            <w:r w:rsidR="007E0E86">
              <w:rPr>
                <w:sz w:val="20"/>
                <w:szCs w:val="20"/>
              </w:rPr>
              <w:t>nízká teplota, silné anti-interference …"</w:t>
            </w:r>
            <w:r w:rsidR="00C8745E">
              <w:rPr>
                <w:sz w:val="20"/>
                <w:szCs w:val="20"/>
              </w:rPr>
              <w:t xml:space="preserve">, na str. </w:t>
            </w:r>
            <w:r w:rsidR="00313EA4">
              <w:rPr>
                <w:sz w:val="20"/>
                <w:szCs w:val="20"/>
              </w:rPr>
              <w:t>4</w:t>
            </w:r>
            <w:r w:rsidR="00C8745E">
              <w:rPr>
                <w:sz w:val="20"/>
                <w:szCs w:val="20"/>
              </w:rPr>
              <w:t>4 "</w:t>
            </w:r>
            <w:r w:rsidR="00313EA4">
              <w:rPr>
                <w:sz w:val="20"/>
                <w:szCs w:val="20"/>
              </w:rPr>
              <w:t>Objekt po ní cestuje …</w:t>
            </w:r>
            <w:r w:rsidR="00C8745E">
              <w:rPr>
                <w:sz w:val="20"/>
                <w:szCs w:val="20"/>
              </w:rPr>
              <w:t>" atp.)</w:t>
            </w:r>
            <w:r w:rsidR="00525191">
              <w:rPr>
                <w:sz w:val="20"/>
                <w:szCs w:val="20"/>
              </w:rPr>
              <w:t xml:space="preserve">, což poněkud ovlivňuje celkový pohled na zpracování práce. </w:t>
            </w:r>
            <w:r w:rsidR="00C7252A">
              <w:rPr>
                <w:sz w:val="20"/>
                <w:szCs w:val="20"/>
              </w:rPr>
              <w:t>V kapitole popisující zapojení elektroniky zařízení by bylo vhodné umístit návrh konečné verze realizačního schéma.V zá</w:t>
            </w:r>
            <w:r w:rsidR="00C8745E">
              <w:rPr>
                <w:sz w:val="20"/>
                <w:szCs w:val="20"/>
              </w:rPr>
              <w:t xml:space="preserve">věru práce by bylo vhodné umístit několik fotografií </w:t>
            </w:r>
            <w:r w:rsidR="00C7252A">
              <w:rPr>
                <w:sz w:val="20"/>
                <w:szCs w:val="20"/>
              </w:rPr>
              <w:t xml:space="preserve">dokumentujících testování </w:t>
            </w:r>
            <w:r w:rsidR="002E2F23">
              <w:rPr>
                <w:sz w:val="20"/>
                <w:szCs w:val="20"/>
              </w:rPr>
              <w:t>realizovaných funkčních bloků</w:t>
            </w:r>
            <w:r w:rsidR="00C8745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4E770FA3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2E2F23">
              <w:rPr>
                <w:sz w:val="20"/>
                <w:szCs w:val="20"/>
              </w:rPr>
              <w:t>3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7D89933E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E2F23">
        <w:rPr>
          <w:b/>
        </w:rPr>
        <w:t>S jakou rychlostí lze pohybovat s manipulovaným objektem</w:t>
      </w:r>
      <w:r w:rsidR="00B051E1">
        <w:rPr>
          <w:b/>
        </w:rPr>
        <w:t xml:space="preserve">? </w:t>
      </w:r>
      <w:r>
        <w:rPr>
          <w:b/>
        </w:rPr>
        <w:fldChar w:fldCharType="end"/>
      </w:r>
      <w:bookmarkEnd w:id="0"/>
    </w:p>
    <w:bookmarkStart w:id="1" w:name="Text6"/>
    <w:p w14:paraId="5633EF45" w14:textId="2799D902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E2F23">
        <w:rPr>
          <w:b/>
        </w:rPr>
        <w:t>Vysvětlete na časovém schématu pohyb objektu přes traťovou výhybku</w:t>
      </w:r>
      <w:r w:rsidR="00525191">
        <w:rPr>
          <w:b/>
        </w:rPr>
        <w:t>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152A7D1E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05045" w14:textId="77777777" w:rsidR="00644D41" w:rsidRDefault="00644D41" w:rsidP="00251612">
      <w:r>
        <w:separator/>
      </w:r>
    </w:p>
  </w:endnote>
  <w:endnote w:type="continuationSeparator" w:id="0">
    <w:p w14:paraId="4E6E27CD" w14:textId="77777777" w:rsidR="00644D41" w:rsidRDefault="00644D4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4E95F" w14:textId="77777777" w:rsidR="00644D41" w:rsidRDefault="00644D41" w:rsidP="00251612">
      <w:r>
        <w:separator/>
      </w:r>
    </w:p>
  </w:footnote>
  <w:footnote w:type="continuationSeparator" w:id="0">
    <w:p w14:paraId="463B4E21" w14:textId="77777777" w:rsidR="00644D41" w:rsidRDefault="00644D4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607B6"/>
    <w:rsid w:val="0009047B"/>
    <w:rsid w:val="00094096"/>
    <w:rsid w:val="00096427"/>
    <w:rsid w:val="000B37D8"/>
    <w:rsid w:val="000B7770"/>
    <w:rsid w:val="000E6689"/>
    <w:rsid w:val="000F4D7F"/>
    <w:rsid w:val="000F6557"/>
    <w:rsid w:val="0010240F"/>
    <w:rsid w:val="00112184"/>
    <w:rsid w:val="00122D20"/>
    <w:rsid w:val="00132BBE"/>
    <w:rsid w:val="00154F98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E2F23"/>
    <w:rsid w:val="002F2307"/>
    <w:rsid w:val="002F2AA9"/>
    <w:rsid w:val="0030355E"/>
    <w:rsid w:val="00307A30"/>
    <w:rsid w:val="003103A0"/>
    <w:rsid w:val="00313EA4"/>
    <w:rsid w:val="00315976"/>
    <w:rsid w:val="00316529"/>
    <w:rsid w:val="003208BD"/>
    <w:rsid w:val="00323E32"/>
    <w:rsid w:val="00326950"/>
    <w:rsid w:val="0033022E"/>
    <w:rsid w:val="0033654E"/>
    <w:rsid w:val="00342550"/>
    <w:rsid w:val="003529F4"/>
    <w:rsid w:val="003536C0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C0214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67E70"/>
    <w:rsid w:val="00480E70"/>
    <w:rsid w:val="004E3190"/>
    <w:rsid w:val="004F2D10"/>
    <w:rsid w:val="005031F5"/>
    <w:rsid w:val="0052399E"/>
    <w:rsid w:val="00524BEF"/>
    <w:rsid w:val="00525191"/>
    <w:rsid w:val="00534101"/>
    <w:rsid w:val="00546914"/>
    <w:rsid w:val="00570AA2"/>
    <w:rsid w:val="0057319C"/>
    <w:rsid w:val="0058026D"/>
    <w:rsid w:val="005C105F"/>
    <w:rsid w:val="005C1F5E"/>
    <w:rsid w:val="00601542"/>
    <w:rsid w:val="00617506"/>
    <w:rsid w:val="0063664D"/>
    <w:rsid w:val="006445C0"/>
    <w:rsid w:val="00644D41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7E0E86"/>
    <w:rsid w:val="00816BDE"/>
    <w:rsid w:val="008358C8"/>
    <w:rsid w:val="008573B5"/>
    <w:rsid w:val="00862C37"/>
    <w:rsid w:val="00870AEE"/>
    <w:rsid w:val="00892F07"/>
    <w:rsid w:val="00897E4C"/>
    <w:rsid w:val="008B6A6A"/>
    <w:rsid w:val="008C3419"/>
    <w:rsid w:val="008D261A"/>
    <w:rsid w:val="008E4640"/>
    <w:rsid w:val="008F4D0A"/>
    <w:rsid w:val="00902A73"/>
    <w:rsid w:val="00931497"/>
    <w:rsid w:val="00932403"/>
    <w:rsid w:val="009462F6"/>
    <w:rsid w:val="00953571"/>
    <w:rsid w:val="00954B83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517DE"/>
    <w:rsid w:val="00A667CC"/>
    <w:rsid w:val="00A81CF9"/>
    <w:rsid w:val="00A83C94"/>
    <w:rsid w:val="00AD29CB"/>
    <w:rsid w:val="00AF5A7F"/>
    <w:rsid w:val="00AF6F49"/>
    <w:rsid w:val="00B051E1"/>
    <w:rsid w:val="00B33192"/>
    <w:rsid w:val="00B4134E"/>
    <w:rsid w:val="00B50E72"/>
    <w:rsid w:val="00B631B8"/>
    <w:rsid w:val="00B633B4"/>
    <w:rsid w:val="00B63E0B"/>
    <w:rsid w:val="00B65191"/>
    <w:rsid w:val="00B702AE"/>
    <w:rsid w:val="00B75F98"/>
    <w:rsid w:val="00B81193"/>
    <w:rsid w:val="00B83820"/>
    <w:rsid w:val="00B85540"/>
    <w:rsid w:val="00B87D23"/>
    <w:rsid w:val="00BA4965"/>
    <w:rsid w:val="00BD7E7F"/>
    <w:rsid w:val="00BE0165"/>
    <w:rsid w:val="00BF4D8A"/>
    <w:rsid w:val="00C07205"/>
    <w:rsid w:val="00C23EAE"/>
    <w:rsid w:val="00C44175"/>
    <w:rsid w:val="00C5487A"/>
    <w:rsid w:val="00C7252A"/>
    <w:rsid w:val="00C8745E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35818"/>
    <w:rsid w:val="00D40572"/>
    <w:rsid w:val="00D5370D"/>
    <w:rsid w:val="00D55BC1"/>
    <w:rsid w:val="00D76E5A"/>
    <w:rsid w:val="00D9490C"/>
    <w:rsid w:val="00DC3D85"/>
    <w:rsid w:val="00DD4B29"/>
    <w:rsid w:val="00E00C04"/>
    <w:rsid w:val="00E049C0"/>
    <w:rsid w:val="00E07CB5"/>
    <w:rsid w:val="00E10FD1"/>
    <w:rsid w:val="00E12811"/>
    <w:rsid w:val="00E34A3C"/>
    <w:rsid w:val="00E573DE"/>
    <w:rsid w:val="00E80E32"/>
    <w:rsid w:val="00EA4996"/>
    <w:rsid w:val="00EC3285"/>
    <w:rsid w:val="00EC6EA5"/>
    <w:rsid w:val="00EF520B"/>
    <w:rsid w:val="00EF524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C564A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523</Words>
  <Characters>3088</Characters>
  <Application>Microsoft Office Word</Application>
  <DocSecurity>0</DocSecurity>
  <Lines>25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3604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2024-05-24T06:57:00Z</cp:lastPrinted>
  <dcterms:created xsi:type="dcterms:W3CDTF">2024-05-24T07:00:00Z</dcterms:created>
  <dcterms:modified xsi:type="dcterms:W3CDTF">2024-05-24T07:00:00Z</dcterms:modified>
</cp:coreProperties>
</file>