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7A7951">
        <w:rPr>
          <w:b/>
          <w:i/>
          <w:sz w:val="32"/>
          <w:szCs w:val="32"/>
        </w:rPr>
        <w:t>oponentky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7A7951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676145" w:rsidRPr="00676145">
        <w:rPr>
          <w:b/>
        </w:rPr>
        <w:t>Bc. Barbora Hostinská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676145" w:rsidRPr="00676145">
        <w:t xml:space="preserve"> </w:t>
      </w:r>
      <w:r w:rsidR="00676145">
        <w:t xml:space="preserve">        </w:t>
      </w:r>
      <w:r w:rsidR="00676145" w:rsidRPr="00676145">
        <w:rPr>
          <w:b/>
        </w:rPr>
        <w:t>Integrace dětí ze sociokulturně odlišného života v České republice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76145">
        <w:rPr>
          <w:b/>
        </w:rPr>
        <w:tab/>
        <w:t>Ing. Jaroslav</w:t>
      </w:r>
      <w:r w:rsidR="00F469F3">
        <w:rPr>
          <w:b/>
        </w:rPr>
        <w:t xml:space="preserve"> </w:t>
      </w:r>
      <w:r w:rsidR="00676145">
        <w:rPr>
          <w:b/>
        </w:rPr>
        <w:t>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76145">
        <w:rPr>
          <w:b/>
        </w:rPr>
        <w:t>2021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785434">
        <w:rPr>
          <w:b/>
        </w:rPr>
        <w:t>ka</w:t>
      </w:r>
      <w:r>
        <w:rPr>
          <w:b/>
        </w:rPr>
        <w:t xml:space="preserve"> práce:</w:t>
      </w:r>
      <w:r w:rsidR="00785434">
        <w:rPr>
          <w:b/>
        </w:rPr>
        <w:tab/>
      </w:r>
      <w:r w:rsidR="00785434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676145" w:rsidRDefault="00676145" w:rsidP="00021267">
            <w:pPr>
              <w:jc w:val="center"/>
              <w:rPr>
                <w:b/>
                <w:sz w:val="22"/>
                <w:szCs w:val="22"/>
              </w:rPr>
            </w:pPr>
            <w:r w:rsidRPr="00676145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676145" w:rsidRDefault="00676145" w:rsidP="00021267">
            <w:pPr>
              <w:jc w:val="center"/>
              <w:rPr>
                <w:b/>
                <w:sz w:val="22"/>
                <w:szCs w:val="22"/>
              </w:rPr>
            </w:pPr>
            <w:r w:rsidRPr="00676145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676145" w:rsidRDefault="00676145" w:rsidP="00676145">
            <w:pPr>
              <w:jc w:val="center"/>
              <w:rPr>
                <w:b/>
                <w:sz w:val="22"/>
                <w:szCs w:val="22"/>
              </w:rPr>
            </w:pPr>
            <w:r w:rsidRPr="00676145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676145" w:rsidRDefault="0067614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676145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676145" w:rsidRDefault="0067614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676145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676145" w:rsidRDefault="0067614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676145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676145" w:rsidRDefault="00676145" w:rsidP="00021267">
            <w:pPr>
              <w:jc w:val="center"/>
              <w:rPr>
                <w:b/>
                <w:sz w:val="22"/>
                <w:szCs w:val="22"/>
              </w:rPr>
            </w:pPr>
            <w:r w:rsidRPr="00676145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676145" w:rsidRDefault="00676145" w:rsidP="00021267">
            <w:pPr>
              <w:jc w:val="center"/>
              <w:rPr>
                <w:b/>
                <w:sz w:val="22"/>
                <w:szCs w:val="22"/>
              </w:rPr>
            </w:pPr>
            <w:r w:rsidRPr="0067614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676145" w:rsidRDefault="00676145" w:rsidP="00021267">
            <w:pPr>
              <w:jc w:val="center"/>
              <w:rPr>
                <w:b/>
                <w:sz w:val="22"/>
                <w:szCs w:val="22"/>
              </w:rPr>
            </w:pPr>
            <w:r w:rsidRPr="00676145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676145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7614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43BF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676145" w:rsidRDefault="00DC455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76145" w:rsidRDefault="00676145" w:rsidP="00021267">
            <w:pPr>
              <w:jc w:val="center"/>
              <w:rPr>
                <w:b/>
                <w:sz w:val="22"/>
                <w:szCs w:val="22"/>
              </w:rPr>
            </w:pPr>
            <w:r w:rsidRPr="00676145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676145" w:rsidRDefault="00DC455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  <w:p w:rsidR="00676145" w:rsidRPr="00676145" w:rsidRDefault="00676145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3133BC">
      <w:pPr>
        <w:spacing w:before="120" w:after="120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785434" w:rsidRPr="00676145" w:rsidRDefault="00676145" w:rsidP="003133BC">
      <w:pPr>
        <w:spacing w:after="120"/>
        <w:jc w:val="both"/>
        <w:rPr>
          <w:sz w:val="22"/>
          <w:szCs w:val="22"/>
        </w:rPr>
      </w:pPr>
      <w:r w:rsidRPr="00676145">
        <w:rPr>
          <w:sz w:val="22"/>
          <w:szCs w:val="22"/>
        </w:rPr>
        <w:t>Název práce nemá jednotný název - Integrace dětí ze sociokulturně odlišného života v České republice a v zadání je Integrace dětí ze sociokulturně odlišného prostředí v České republice.</w:t>
      </w:r>
    </w:p>
    <w:p w:rsidR="003133BC" w:rsidRDefault="00676145" w:rsidP="003133BC">
      <w:pPr>
        <w:spacing w:after="120"/>
        <w:jc w:val="both"/>
        <w:rPr>
          <w:sz w:val="22"/>
          <w:szCs w:val="22"/>
        </w:rPr>
      </w:pPr>
      <w:r w:rsidRPr="00676145">
        <w:rPr>
          <w:sz w:val="22"/>
          <w:szCs w:val="22"/>
        </w:rPr>
        <w:t>Téma magistersk</w:t>
      </w:r>
      <w:r>
        <w:rPr>
          <w:sz w:val="22"/>
          <w:szCs w:val="22"/>
        </w:rPr>
        <w:t>é práce je aktuální, rozsahem 127 stran textu převyšuje doporučený počet. O</w:t>
      </w:r>
      <w:r w:rsidRPr="00676145">
        <w:rPr>
          <w:sz w:val="22"/>
          <w:szCs w:val="22"/>
        </w:rPr>
        <w:t>bsahem odpovídá danému typu práce. Autorka byla tématem motivována vzh</w:t>
      </w:r>
      <w:r w:rsidR="003133BC">
        <w:rPr>
          <w:sz w:val="22"/>
          <w:szCs w:val="22"/>
        </w:rPr>
        <w:t>ledem k hlubšímu osobnímu poznán</w:t>
      </w:r>
      <w:r>
        <w:rPr>
          <w:sz w:val="22"/>
          <w:szCs w:val="22"/>
        </w:rPr>
        <w:t>í v rámci praxe.</w:t>
      </w:r>
      <w:r w:rsidRPr="00676145">
        <w:rPr>
          <w:sz w:val="22"/>
          <w:szCs w:val="22"/>
        </w:rPr>
        <w:t xml:space="preserve"> Vymezila si adekvátní cíl práce včetně kvalitativní metodologie. Práci rozdělila klasicky na teoretickou a praktickou. Hlavní cílem práce </w:t>
      </w:r>
      <w:r w:rsidR="00F469F3">
        <w:rPr>
          <w:sz w:val="22"/>
          <w:szCs w:val="22"/>
        </w:rPr>
        <w:t xml:space="preserve">bylo </w:t>
      </w:r>
      <w:r w:rsidR="003133BC" w:rsidRPr="003133BC">
        <w:rPr>
          <w:sz w:val="22"/>
          <w:szCs w:val="22"/>
        </w:rPr>
        <w:t>zjistit, jak se děti ze sociokulturně odlišného prostředí integrují do české společnosti.</w:t>
      </w:r>
    </w:p>
    <w:p w:rsidR="003133BC" w:rsidRDefault="00785434" w:rsidP="003133BC">
      <w:pPr>
        <w:spacing w:after="120"/>
        <w:jc w:val="both"/>
        <w:rPr>
          <w:b/>
          <w:sz w:val="22"/>
          <w:szCs w:val="22"/>
        </w:rPr>
      </w:pPr>
      <w:r w:rsidRPr="00BD54FF">
        <w:rPr>
          <w:b/>
          <w:sz w:val="22"/>
          <w:szCs w:val="22"/>
        </w:rPr>
        <w:t>Obsah práce</w:t>
      </w:r>
      <w:r w:rsidR="00651E22">
        <w:rPr>
          <w:b/>
          <w:sz w:val="22"/>
          <w:szCs w:val="22"/>
        </w:rPr>
        <w:t xml:space="preserve">, </w:t>
      </w:r>
      <w:r w:rsidRPr="00BD54FF">
        <w:rPr>
          <w:b/>
          <w:sz w:val="22"/>
          <w:szCs w:val="22"/>
        </w:rPr>
        <w:t xml:space="preserve"> její charakteristika</w:t>
      </w:r>
      <w:r w:rsidR="00651E22">
        <w:rPr>
          <w:b/>
          <w:sz w:val="22"/>
          <w:szCs w:val="22"/>
        </w:rPr>
        <w:t xml:space="preserve"> a práce se zdroji</w:t>
      </w:r>
      <w:r>
        <w:rPr>
          <w:b/>
          <w:sz w:val="22"/>
          <w:szCs w:val="22"/>
        </w:rPr>
        <w:t xml:space="preserve">: </w:t>
      </w:r>
    </w:p>
    <w:p w:rsidR="002A635B" w:rsidRDefault="003133BC" w:rsidP="003133BC">
      <w:pPr>
        <w:spacing w:after="120"/>
        <w:jc w:val="both"/>
        <w:rPr>
          <w:sz w:val="22"/>
          <w:szCs w:val="22"/>
        </w:rPr>
      </w:pPr>
      <w:r w:rsidRPr="003133BC">
        <w:rPr>
          <w:sz w:val="22"/>
          <w:szCs w:val="22"/>
        </w:rPr>
        <w:t>Teoretická část obsahuje celkem logicky a systémově strukturované základní kapitoly</w:t>
      </w:r>
      <w:r>
        <w:rPr>
          <w:sz w:val="22"/>
          <w:szCs w:val="22"/>
        </w:rPr>
        <w:t xml:space="preserve"> Migrace, Integrace, Kultura, Sociální práce s etnicky odlišnými klienty. Precizně je zpracovaná praktická část – plán výzkumu, výzkumný cíl, </w:t>
      </w:r>
      <w:r w:rsidR="00243BF6">
        <w:rPr>
          <w:sz w:val="22"/>
          <w:szCs w:val="22"/>
        </w:rPr>
        <w:t xml:space="preserve">výzkumné otázky, podrobně je popsána metodologie včetně metod sběru dat. Autorka neopomněla připomenout i etický rozměr výzkumu. Čtivé a po odborné stránce kvalitní jsou případové studie, zpracování pohledu sekundárních aktérů – pedagogů, vychovatelů a sociální pracovnice. Ve shrnutí výsledků výzkumu i celkovém shrnutí prokázala </w:t>
      </w:r>
      <w:r w:rsidR="00F77DD8">
        <w:rPr>
          <w:sz w:val="22"/>
          <w:szCs w:val="22"/>
        </w:rPr>
        <w:t xml:space="preserve">autorka </w:t>
      </w:r>
      <w:r w:rsidR="00243BF6">
        <w:rPr>
          <w:sz w:val="22"/>
          <w:szCs w:val="22"/>
        </w:rPr>
        <w:t>s</w:t>
      </w:r>
      <w:r w:rsidR="00243BF6" w:rsidRPr="00243BF6">
        <w:rPr>
          <w:sz w:val="22"/>
          <w:szCs w:val="22"/>
        </w:rPr>
        <w:t>chopnost logického vyjádření vlastních myšlenek a vyvození závěrů</w:t>
      </w:r>
      <w:r w:rsidR="00243BF6">
        <w:rPr>
          <w:sz w:val="22"/>
          <w:szCs w:val="22"/>
        </w:rPr>
        <w:t>.</w:t>
      </w:r>
      <w:r w:rsidR="00DC455C">
        <w:rPr>
          <w:sz w:val="22"/>
          <w:szCs w:val="22"/>
        </w:rPr>
        <w:t xml:space="preserve"> Splnila hlavní cíl práce.</w:t>
      </w:r>
    </w:p>
    <w:p w:rsidR="00243BF6" w:rsidRDefault="00243BF6" w:rsidP="003133BC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>V rámci hodnocení oceňuji velice bohatý literární výčet zdrojů, nechybí zdroje tištěné i elektronické a zdroje zahraniční.</w:t>
      </w:r>
    </w:p>
    <w:p w:rsidR="00243BF6" w:rsidRDefault="00243BF6" w:rsidP="003133BC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Drobné připomínky mám k jazykové úpravě, občas se vyskytují přepisy a členění věty není vždy v souladu s pravidly. Nejsou vždy sjednocené citace a citace nejsou dle normy </w:t>
      </w:r>
      <w:r w:rsidR="00DC455C">
        <w:rPr>
          <w:sz w:val="22"/>
          <w:szCs w:val="22"/>
        </w:rPr>
        <w:t xml:space="preserve">FF UPa. U školského zákona č. 561/2004 Sb. bych doporučila doplněk „v platném znění“ nebo přímo novelu, tedy zákon 284/2020 Sb. </w:t>
      </w:r>
    </w:p>
    <w:p w:rsidR="00DC455C" w:rsidRPr="00DC455C" w:rsidRDefault="00DC455C" w:rsidP="003133BC">
      <w:pPr>
        <w:spacing w:after="120"/>
        <w:jc w:val="both"/>
        <w:rPr>
          <w:u w:val="single"/>
        </w:rPr>
      </w:pPr>
      <w:r w:rsidRPr="00DC455C">
        <w:rPr>
          <w:sz w:val="22"/>
          <w:szCs w:val="22"/>
          <w:u w:val="single"/>
        </w:rPr>
        <w:t xml:space="preserve">Celkově hodnotím práci jako zdařilou a velmi ráda ji doporučuji k obhajobě. </w:t>
      </w:r>
    </w:p>
    <w:p w:rsidR="003B0639" w:rsidRDefault="003B0639" w:rsidP="003133BC">
      <w:pPr>
        <w:spacing w:after="120"/>
        <w:jc w:val="both"/>
        <w:rPr>
          <w:b/>
          <w:bCs/>
        </w:rPr>
      </w:pPr>
    </w:p>
    <w:p w:rsidR="0082081A" w:rsidRPr="00BD54FF" w:rsidRDefault="0082081A" w:rsidP="003133BC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DC455C" w:rsidP="00DC455C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Krátce popište naplnění cíle práce. </w:t>
      </w:r>
    </w:p>
    <w:p w:rsidR="002A635B" w:rsidRPr="00BD54FF" w:rsidRDefault="00DC455C" w:rsidP="003133BC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Jakou vidíte perspektivu sledované cílové skupiny? </w:t>
      </w:r>
    </w:p>
    <w:p w:rsidR="00080D7A" w:rsidRPr="00BD54FF" w:rsidRDefault="00080D7A" w:rsidP="003133BC">
      <w:pPr>
        <w:spacing w:before="120" w:after="120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DC455C">
            <w:pPr>
              <w:spacing w:before="120" w:line="360" w:lineRule="auto"/>
              <w:jc w:val="both"/>
            </w:pPr>
            <w:r w:rsidRPr="00BD54FF">
              <w:t xml:space="preserve"> </w:t>
            </w:r>
            <w:r w:rsidR="00DC455C" w:rsidRPr="00DC455C">
              <w:t xml:space="preserve">A – B – C – D  – E – F (vyberte) </w:t>
            </w:r>
          </w:p>
        </w:tc>
        <w:tc>
          <w:tcPr>
            <w:tcW w:w="3780" w:type="dxa"/>
          </w:tcPr>
          <w:p w:rsidR="003239D3" w:rsidRPr="00BD54FF" w:rsidRDefault="00A13AD0" w:rsidP="00DC455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  <w:bookmarkStart w:id="0" w:name="_GoBack"/>
            <w:bookmarkEnd w:id="0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A7951">
        <w:t>16. 4. 2021</w:t>
      </w:r>
      <w:r w:rsidR="007A7951">
        <w:tab/>
      </w:r>
      <w:r w:rsidR="007A7951">
        <w:tab/>
      </w:r>
      <w:r w:rsidR="007A7951">
        <w:tab/>
      </w:r>
      <w:r w:rsidR="007A7951">
        <w:tab/>
      </w:r>
      <w:r w:rsidR="007A7951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7A7951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3365" w:rsidRDefault="00693365">
      <w:r>
        <w:separator/>
      </w:r>
    </w:p>
  </w:endnote>
  <w:endnote w:type="continuationSeparator" w:id="0">
    <w:p w:rsidR="00693365" w:rsidRDefault="006933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3365" w:rsidRDefault="00693365">
      <w:r>
        <w:separator/>
      </w:r>
    </w:p>
  </w:footnote>
  <w:footnote w:type="continuationSeparator" w:id="0">
    <w:p w:rsidR="00693365" w:rsidRDefault="006933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17D4A92"/>
    <w:multiLevelType w:val="hybridMultilevel"/>
    <w:tmpl w:val="077680F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66FB1"/>
    <w:rsid w:val="00080D7A"/>
    <w:rsid w:val="0009422E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43BF6"/>
    <w:rsid w:val="002716F0"/>
    <w:rsid w:val="002A635B"/>
    <w:rsid w:val="002B1E8E"/>
    <w:rsid w:val="002E47E2"/>
    <w:rsid w:val="0031107A"/>
    <w:rsid w:val="003133BC"/>
    <w:rsid w:val="003239D3"/>
    <w:rsid w:val="0036745B"/>
    <w:rsid w:val="00384A59"/>
    <w:rsid w:val="00391AAF"/>
    <w:rsid w:val="003B0639"/>
    <w:rsid w:val="00484A4A"/>
    <w:rsid w:val="004A3341"/>
    <w:rsid w:val="004D13D8"/>
    <w:rsid w:val="00516E71"/>
    <w:rsid w:val="0055063F"/>
    <w:rsid w:val="00561996"/>
    <w:rsid w:val="005D226D"/>
    <w:rsid w:val="00603552"/>
    <w:rsid w:val="00651E22"/>
    <w:rsid w:val="00676145"/>
    <w:rsid w:val="00693365"/>
    <w:rsid w:val="006A21AF"/>
    <w:rsid w:val="006A2345"/>
    <w:rsid w:val="006D436B"/>
    <w:rsid w:val="006D65B2"/>
    <w:rsid w:val="006E2F33"/>
    <w:rsid w:val="00712468"/>
    <w:rsid w:val="00780BC9"/>
    <w:rsid w:val="00785434"/>
    <w:rsid w:val="007A7951"/>
    <w:rsid w:val="0082081A"/>
    <w:rsid w:val="008D6C87"/>
    <w:rsid w:val="009039E9"/>
    <w:rsid w:val="00963A2D"/>
    <w:rsid w:val="00A13AD0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BF5638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C455C"/>
    <w:rsid w:val="00DE0DF1"/>
    <w:rsid w:val="00DE5DDD"/>
    <w:rsid w:val="00E139D5"/>
    <w:rsid w:val="00E2102D"/>
    <w:rsid w:val="00E57B80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469F3"/>
    <w:rsid w:val="00F77DD8"/>
    <w:rsid w:val="00FB5F8C"/>
    <w:rsid w:val="00FC7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9FE5BFF"/>
  <w15:docId w15:val="{67C96C2A-5860-42ED-A1D2-50399D78C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C45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502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8</cp:revision>
  <cp:lastPrinted>2021-04-28T07:42:00Z</cp:lastPrinted>
  <dcterms:created xsi:type="dcterms:W3CDTF">2021-04-17T17:27:00Z</dcterms:created>
  <dcterms:modified xsi:type="dcterms:W3CDTF">2021-04-28T07:44:00Z</dcterms:modified>
</cp:coreProperties>
</file>