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18880CE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7B14">
        <w:rPr>
          <w:b/>
        </w:rPr>
        <w:tab/>
      </w:r>
      <w:r w:rsidR="001C7B14" w:rsidRPr="001C7B14">
        <w:t>Bc. Kateřina Růžičková</w:t>
      </w:r>
    </w:p>
    <w:p w14:paraId="0206600A" w14:textId="4286F606" w:rsidR="00080D7A" w:rsidRPr="00BD54FF" w:rsidRDefault="00080D7A" w:rsidP="001C7B14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C7B14" w:rsidRPr="001C7B14">
        <w:t>Význam intervenčních center pro osoby ohrožené domácím</w:t>
      </w:r>
      <w:r w:rsidR="001C7B14">
        <w:t xml:space="preserve"> násilím v kontextu sociální práce</w:t>
      </w:r>
    </w:p>
    <w:p w14:paraId="766DADB0" w14:textId="4E676E60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7B14">
        <w:rPr>
          <w:b/>
        </w:rPr>
        <w:tab/>
      </w:r>
      <w:r w:rsidR="001C7B14" w:rsidRPr="001C7B14">
        <w:t>Mgr</w:t>
      </w:r>
      <w:r w:rsidR="001C7B14">
        <w:t xml:space="preserve">. Adriana Sychrová, </w:t>
      </w:r>
      <w:proofErr w:type="spellStart"/>
      <w:r w:rsidR="001C7B14">
        <w:t>Ph</w:t>
      </w:r>
      <w:proofErr w:type="spellEnd"/>
      <w:r w:rsidR="001C7B14">
        <w:t>. 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257129E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C46C2">
        <w:rPr>
          <w:b/>
        </w:rPr>
        <w:t>2025</w:t>
      </w:r>
    </w:p>
    <w:p w14:paraId="08F87805" w14:textId="30B1113B" w:rsidR="000F53CF" w:rsidRPr="001C7B14" w:rsidRDefault="00C95E2A" w:rsidP="00080D7A">
      <w:pPr>
        <w:spacing w:before="60"/>
      </w:pPr>
      <w:r>
        <w:rPr>
          <w:b/>
        </w:rPr>
        <w:t>Oponent práce:</w:t>
      </w:r>
      <w:r w:rsidR="001C7B14">
        <w:rPr>
          <w:b/>
        </w:rPr>
        <w:tab/>
      </w:r>
      <w:r w:rsidR="001C7B14">
        <w:rPr>
          <w:b/>
        </w:rPr>
        <w:tab/>
      </w:r>
      <w:r w:rsidR="001C7B14">
        <w:t>doc. PhDr. Albín Škoviera,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B624AE" w:rsidR="00E2102D" w:rsidRPr="00BD54FF" w:rsidRDefault="001C7B14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671645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58F3941C" w:rsidR="000237AF" w:rsidRPr="00BD54FF" w:rsidRDefault="000237AF" w:rsidP="004D4C45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Cíl diplomové práce a cíl výzkumu není totéž. Autorce splývají. Cílem výzkumu je nej- dřív zjistit, identifikovat a až </w:t>
            </w:r>
            <w:r w:rsidR="004D4C45">
              <w:rPr>
                <w:sz w:val="22"/>
                <w:szCs w:val="22"/>
              </w:rPr>
              <w:t xml:space="preserve">na základě toho </w:t>
            </w:r>
            <w:r>
              <w:rPr>
                <w:sz w:val="22"/>
                <w:szCs w:val="22"/>
              </w:rPr>
              <w:t>popsat.</w:t>
            </w:r>
          </w:p>
        </w:tc>
        <w:tc>
          <w:tcPr>
            <w:tcW w:w="1494" w:type="dxa"/>
            <w:vAlign w:val="center"/>
          </w:tcPr>
          <w:p w14:paraId="66969EFF" w14:textId="32919A33" w:rsidR="00080D7A" w:rsidRPr="00BD54FF" w:rsidRDefault="000237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0BBDCA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0463C9D2" w:rsidR="000237AF" w:rsidRPr="00BD54FF" w:rsidRDefault="000237AF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je koncipovaná široce, i s ilustrativní kazuistikou 40 stran,</w:t>
            </w:r>
            <w:r w:rsidR="004D4C45">
              <w:rPr>
                <w:sz w:val="22"/>
                <w:szCs w:val="22"/>
              </w:rPr>
              <w:t xml:space="preserve"> gros práce, výzkum cca 24 stran. Pro kvalitativní výzkumy je charakteristické, že ten poměr mezi teorií a empirickou částí je spíše opačný. V tomto smyslu vnímám text jako disproporční.</w:t>
            </w:r>
          </w:p>
        </w:tc>
        <w:tc>
          <w:tcPr>
            <w:tcW w:w="1494" w:type="dxa"/>
            <w:vAlign w:val="center"/>
          </w:tcPr>
          <w:p w14:paraId="30591203" w14:textId="03423C62" w:rsidR="00080D7A" w:rsidRPr="00BD54FF" w:rsidRDefault="004D4C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2A3258" w14:textId="77777777" w:rsidR="004D4C45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099473EA" w:rsidR="004D4C45" w:rsidRPr="00BD54FF" w:rsidRDefault="004D4C45" w:rsidP="00FE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se jedná o ná</w:t>
            </w:r>
            <w:r w:rsidR="00FE4400">
              <w:rPr>
                <w:sz w:val="22"/>
                <w:szCs w:val="22"/>
              </w:rPr>
              <w:t xml:space="preserve">silí, chybí mi biologicko-genetické predispozice agresivního chování (i když nemají specifický charakter přímo v souvislosti s domácím násilím).  V kontextu tématu a legislativy mohla být i zmínka o Istanbulské úmluvě. </w:t>
            </w:r>
          </w:p>
        </w:tc>
        <w:tc>
          <w:tcPr>
            <w:tcW w:w="1494" w:type="dxa"/>
            <w:vAlign w:val="center"/>
          </w:tcPr>
          <w:p w14:paraId="1944416A" w14:textId="437719FA" w:rsidR="00080D7A" w:rsidRPr="00BD54FF" w:rsidRDefault="00FE440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BE12A" w14:textId="77777777" w:rsidR="00FE4400" w:rsidRDefault="00D41B46" w:rsidP="00C81A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0A46A26A" w:rsidR="00FE4400" w:rsidRPr="00BD54FF" w:rsidRDefault="00FE4400" w:rsidP="004F101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Přesto, že v Česku je  intervenčních center </w:t>
            </w:r>
            <w:r w:rsidR="00C81AFB">
              <w:rPr>
                <w:sz w:val="22"/>
                <w:szCs w:val="22"/>
              </w:rPr>
              <w:t xml:space="preserve">relativně </w:t>
            </w:r>
            <w:r>
              <w:rPr>
                <w:sz w:val="22"/>
                <w:szCs w:val="22"/>
              </w:rPr>
              <w:t>málo</w:t>
            </w:r>
            <w:r w:rsidR="00C81AFB">
              <w:rPr>
                <w:sz w:val="22"/>
                <w:szCs w:val="22"/>
              </w:rPr>
              <w:t xml:space="preserve">, zpracovat téma jen na jednom pracovišti a s třemi informanty stejné profese považuji za </w:t>
            </w:r>
            <w:r w:rsidR="004F1011">
              <w:rPr>
                <w:sz w:val="22"/>
                <w:szCs w:val="22"/>
              </w:rPr>
              <w:t>ne</w:t>
            </w:r>
            <w:r w:rsidR="00C81AFB">
              <w:rPr>
                <w:sz w:val="22"/>
                <w:szCs w:val="22"/>
              </w:rPr>
              <w:t xml:space="preserve">ambiciózní. </w:t>
            </w:r>
            <w:r w:rsidR="004F1011">
              <w:rPr>
                <w:sz w:val="22"/>
                <w:szCs w:val="22"/>
              </w:rPr>
              <w:t>B</w:t>
            </w:r>
            <w:r w:rsidR="00C81AFB">
              <w:rPr>
                <w:sz w:val="22"/>
                <w:szCs w:val="22"/>
              </w:rPr>
              <w:t xml:space="preserve">ylo vhodné oslovit další obdobná zařízení, </w:t>
            </w:r>
            <w:r w:rsidR="004F1011">
              <w:rPr>
                <w:sz w:val="22"/>
                <w:szCs w:val="22"/>
              </w:rPr>
              <w:t>v názvu práce je plurál „</w:t>
            </w:r>
            <w:r w:rsidR="004F1011" w:rsidRPr="001C7B14">
              <w:t>Význam intervenčních center</w:t>
            </w:r>
            <w:r w:rsidR="004F1011">
              <w:t>“.</w:t>
            </w:r>
          </w:p>
        </w:tc>
        <w:tc>
          <w:tcPr>
            <w:tcW w:w="1494" w:type="dxa"/>
            <w:vAlign w:val="center"/>
          </w:tcPr>
          <w:p w14:paraId="2F748010" w14:textId="4BC6CA32" w:rsidR="00217BBE" w:rsidRPr="00C81AFB" w:rsidRDefault="00C81A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81AFB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3BC415" w14:textId="77777777" w:rsidR="00A66BF6" w:rsidRDefault="00A66BF6" w:rsidP="004F101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742B2791" w14:textId="02AE74E8" w:rsidR="00A764CB" w:rsidRPr="00BD54FF" w:rsidRDefault="00C81AFB" w:rsidP="00EC46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Není </w:t>
            </w:r>
            <w:r w:rsidR="0011618B">
              <w:rPr>
                <w:sz w:val="22"/>
                <w:szCs w:val="22"/>
              </w:rPr>
              <w:t>pojmenováno,</w:t>
            </w:r>
            <w:r>
              <w:rPr>
                <w:sz w:val="22"/>
                <w:szCs w:val="22"/>
              </w:rPr>
              <w:t xml:space="preserve"> o jaký výzkumný soubor se jedná (dostupný?). Není popsán způsob a délka rozhovorů</w:t>
            </w:r>
            <w:r w:rsidR="00A764CB">
              <w:rPr>
                <w:sz w:val="22"/>
                <w:szCs w:val="22"/>
              </w:rPr>
              <w:t>, prostor, v</w:t>
            </w:r>
            <w:r w:rsidR="004F1011">
              <w:rPr>
                <w:sz w:val="22"/>
                <w:szCs w:val="22"/>
              </w:rPr>
              <w:t>e</w:t>
            </w:r>
            <w:r w:rsidR="00A764CB">
              <w:rPr>
                <w:sz w:val="22"/>
                <w:szCs w:val="22"/>
              </w:rPr>
              <w:t> kterém probíhal</w:t>
            </w:r>
            <w:r w:rsidR="004F1011">
              <w:rPr>
                <w:sz w:val="22"/>
                <w:szCs w:val="22"/>
              </w:rPr>
              <w:t>y, ani případné reakce informantů na otázky. To ale do kvalitativního výzkumu patří.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62DE5BA1" w:rsidR="00A66BF6" w:rsidRPr="00C81AFB" w:rsidRDefault="00C81AF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81AFB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71A4B319" w:rsidR="00A66BF6" w:rsidRPr="004F1011" w:rsidRDefault="004F101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F1011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EB6FD7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3D4C22A5" w14:textId="77424F15" w:rsidR="004F1011" w:rsidRPr="00BD54FF" w:rsidRDefault="0011618B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Polostrukturovaný</w:t>
            </w:r>
            <w:r w:rsidR="004F1011">
              <w:rPr>
                <w:sz w:val="22"/>
                <w:szCs w:val="22"/>
              </w:rPr>
              <w:t xml:space="preserve"> rozhovor </w:t>
            </w:r>
            <w:r w:rsidR="0069050A">
              <w:rPr>
                <w:sz w:val="22"/>
                <w:szCs w:val="22"/>
              </w:rPr>
              <w:t>je spíše značně strukturovaným rozhovorem. Už ve formulaci otázek, např. DVO 1 „Jaké konkrétní služby a formy…“, neposkytuje autorka prostor na to, aby se informantky „rozpovídaly“</w:t>
            </w:r>
            <w:r w:rsidR="006D38A9"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2CD9E265" w14:textId="4CC30150" w:rsidR="00391AAF" w:rsidRPr="00BD54FF" w:rsidRDefault="006905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F5070E7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14124F56" w14:textId="77777777" w:rsidR="0069050A" w:rsidRDefault="0069050A" w:rsidP="0069050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Násilí na mužích, ženách, dětech a seniorech je těžké téma. Autorčiny vlastní myšlenky tu ale téměř úplně absentují.</w:t>
            </w:r>
            <w:r w:rsidR="00F545F2">
              <w:rPr>
                <w:sz w:val="22"/>
                <w:szCs w:val="22"/>
              </w:rPr>
              <w:t xml:space="preserve"> I kritičtější čtení odborné literatury, Nemusíme se vším souhlasit.</w:t>
            </w:r>
          </w:p>
          <w:p w14:paraId="47E60786" w14:textId="4329C1C3" w:rsidR="000834FF" w:rsidRPr="00BD54FF" w:rsidRDefault="009909D9" w:rsidP="000834FF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Např.</w:t>
            </w:r>
            <w:r w:rsidR="000834FF">
              <w:rPr>
                <w:sz w:val="22"/>
                <w:szCs w:val="22"/>
              </w:rPr>
              <w:t xml:space="preserve"> Gjuričová píše, že v Listu sv. Pavla k Efezským se píše, že muž může manželku fyzicky trestat. To je „dezinterpretace“. V textu je, že žena má být poslušna svému muži a muž má ženu milovat.  </w:t>
            </w:r>
          </w:p>
        </w:tc>
        <w:tc>
          <w:tcPr>
            <w:tcW w:w="1494" w:type="dxa"/>
            <w:vAlign w:val="center"/>
          </w:tcPr>
          <w:p w14:paraId="5EBB81AF" w14:textId="62B31013" w:rsidR="0082081A" w:rsidRPr="00F545F2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 w:rsidRPr="00F545F2">
              <w:rPr>
                <w:b/>
                <w:sz w:val="22"/>
                <w:szCs w:val="22"/>
              </w:rPr>
              <w:lastRenderedPageBreak/>
              <w:t>C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37CF65F9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0A7C969A" w:rsidR="00205A5E" w:rsidRPr="00F545F2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 w:rsidRPr="00F545F2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68AA426C" w:rsidR="00205A5E" w:rsidRPr="00BD54FF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6C31714" w:rsidR="00205A5E" w:rsidRPr="00BD54FF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65593F0B" w:rsidR="00205A5E" w:rsidRPr="00BD54FF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2BD46E9A" w:rsidR="002E47E2" w:rsidRPr="00F545F2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 w:rsidRPr="00F545F2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0FA3C91D" w:rsidR="002E47E2" w:rsidRPr="00BD54FF" w:rsidRDefault="00F545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4A825233" w14:textId="77777777" w:rsidR="001812B1" w:rsidRDefault="001812B1" w:rsidP="002A635B">
      <w:pPr>
        <w:spacing w:before="120" w:line="360" w:lineRule="auto"/>
        <w:jc w:val="both"/>
        <w:rPr>
          <w:b/>
        </w:rPr>
      </w:pPr>
    </w:p>
    <w:p w14:paraId="29C88A04" w14:textId="076AF27C" w:rsidR="002A635B" w:rsidRPr="001812B1" w:rsidRDefault="002A635B" w:rsidP="009909D9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1812B1">
        <w:t xml:space="preserve"> </w:t>
      </w:r>
      <w:r w:rsidR="009909D9">
        <w:t xml:space="preserve">Kvalitativní výzkum je náročný, není lehčí cestou. Diplomantku neoslovily mnohé výzvy, které jsou s tématem spojeny. I přes vícero výhrad doporučuji práci k obhajobě a hodnotím ji známkou </w:t>
      </w:r>
      <w:r w:rsidR="009909D9" w:rsidRPr="009909D9">
        <w:rPr>
          <w:b/>
        </w:rPr>
        <w:t>D</w:t>
      </w:r>
      <w:r w:rsidR="009909D9">
        <w:rPr>
          <w:b/>
        </w:rPr>
        <w:t>.</w:t>
      </w:r>
    </w:p>
    <w:p w14:paraId="3CE1EE4B" w14:textId="77777777" w:rsidR="009909D9" w:rsidRDefault="009909D9" w:rsidP="009909D9">
      <w:pPr>
        <w:spacing w:line="360" w:lineRule="auto"/>
        <w:jc w:val="both"/>
      </w:pPr>
    </w:p>
    <w:p w14:paraId="17B837BD" w14:textId="77777777" w:rsidR="009909D9" w:rsidRDefault="0082081A" w:rsidP="009909D9">
      <w:pPr>
        <w:spacing w:line="360" w:lineRule="auto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931CBCC" w14:textId="251383AC" w:rsidR="0082081A" w:rsidRPr="009909D9" w:rsidRDefault="009909D9" w:rsidP="009909D9">
      <w:pPr>
        <w:pStyle w:val="Odsekzoznamu"/>
        <w:numPr>
          <w:ilvl w:val="0"/>
          <w:numId w:val="3"/>
        </w:numPr>
        <w:ind w:left="357" w:hanging="357"/>
        <w:jc w:val="both"/>
        <w:rPr>
          <w:bCs/>
        </w:rPr>
      </w:pPr>
      <w:r w:rsidRPr="009909D9">
        <w:rPr>
          <w:bCs/>
        </w:rPr>
        <w:t xml:space="preserve">Téměř 1/3 zemí EÚ neratifikovala anebo odstoupila od Istanbulské úmluvy. Je teda </w:t>
      </w:r>
      <w:proofErr w:type="spellStart"/>
      <w:r w:rsidR="00A97F57">
        <w:rPr>
          <w:bCs/>
        </w:rPr>
        <w:t>skuteč</w:t>
      </w:r>
      <w:proofErr w:type="spellEnd"/>
      <w:r w:rsidR="00A97F57">
        <w:rPr>
          <w:bCs/>
        </w:rPr>
        <w:t xml:space="preserve">-ně </w:t>
      </w:r>
      <w:r w:rsidRPr="009909D9">
        <w:rPr>
          <w:bCs/>
        </w:rPr>
        <w:t>potřebná?</w:t>
      </w:r>
    </w:p>
    <w:p w14:paraId="3649D6A9" w14:textId="26C51B2A" w:rsidR="009909D9" w:rsidRPr="009909D9" w:rsidRDefault="00A97F57" w:rsidP="009909D9">
      <w:pPr>
        <w:pStyle w:val="Odsekzoznamu"/>
        <w:numPr>
          <w:ilvl w:val="0"/>
          <w:numId w:val="3"/>
        </w:numPr>
        <w:spacing w:line="360" w:lineRule="auto"/>
        <w:jc w:val="both"/>
        <w:rPr>
          <w:bCs/>
        </w:rPr>
      </w:pPr>
      <w:r>
        <w:rPr>
          <w:bCs/>
        </w:rPr>
        <w:t>Když žena páchá domácí násilí na muži, je to genderově podmíněné násilí?</w:t>
      </w:r>
    </w:p>
    <w:p w14:paraId="32EF8FAE" w14:textId="77777777" w:rsidR="009909D9" w:rsidRPr="00BD54FF" w:rsidRDefault="009909D9" w:rsidP="009909D9">
      <w:pPr>
        <w:spacing w:line="360" w:lineRule="auto"/>
        <w:rPr>
          <w:b/>
          <w:bCs/>
        </w:rPr>
      </w:pPr>
    </w:p>
    <w:p w14:paraId="166430A5" w14:textId="77777777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p w14:paraId="4D031421" w14:textId="77777777" w:rsidR="002A635B" w:rsidRPr="00BD54FF" w:rsidRDefault="002A635B" w:rsidP="002A635B">
      <w:pPr>
        <w:spacing w:line="360" w:lineRule="auto"/>
        <w:jc w:val="both"/>
      </w:pP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r w:rsidRPr="00EC46C2">
              <w:rPr>
                <w:b/>
              </w:rPr>
              <w:t>D</w:t>
            </w:r>
            <w:r>
              <w:t xml:space="preserve">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7777777" w:rsidR="003239D3" w:rsidRPr="00BD54FF" w:rsidRDefault="003239D3" w:rsidP="00080D7A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0AF8AB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1618B">
        <w:t>29. 12. 2024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572A2" w14:textId="77777777" w:rsidR="001A5457" w:rsidRDefault="001A5457">
      <w:r>
        <w:separator/>
      </w:r>
    </w:p>
  </w:endnote>
  <w:endnote w:type="continuationSeparator" w:id="0">
    <w:p w14:paraId="0C5391C6" w14:textId="77777777" w:rsidR="001A5457" w:rsidRDefault="001A5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40167" w14:textId="77777777" w:rsidR="001A5457" w:rsidRDefault="001A5457">
      <w:r>
        <w:separator/>
      </w:r>
    </w:p>
  </w:footnote>
  <w:footnote w:type="continuationSeparator" w:id="0">
    <w:p w14:paraId="4CE86A4D" w14:textId="77777777" w:rsidR="001A5457" w:rsidRDefault="001A54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DD72FAF"/>
    <w:multiLevelType w:val="hybridMultilevel"/>
    <w:tmpl w:val="997CCE7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48707614">
    <w:abstractNumId w:val="1"/>
  </w:num>
  <w:num w:numId="2" w16cid:durableId="516846113">
    <w:abstractNumId w:val="0"/>
  </w:num>
  <w:num w:numId="3" w16cid:durableId="11583019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37AF"/>
    <w:rsid w:val="00066FB1"/>
    <w:rsid w:val="00080D7A"/>
    <w:rsid w:val="000834FF"/>
    <w:rsid w:val="00095663"/>
    <w:rsid w:val="000B660C"/>
    <w:rsid w:val="000F53CF"/>
    <w:rsid w:val="00101049"/>
    <w:rsid w:val="0011618B"/>
    <w:rsid w:val="00126120"/>
    <w:rsid w:val="001319D1"/>
    <w:rsid w:val="00166C75"/>
    <w:rsid w:val="00176B2B"/>
    <w:rsid w:val="001812B1"/>
    <w:rsid w:val="001A5457"/>
    <w:rsid w:val="001C7B14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7550F"/>
    <w:rsid w:val="00384A59"/>
    <w:rsid w:val="00391AAF"/>
    <w:rsid w:val="00484A4A"/>
    <w:rsid w:val="004A3341"/>
    <w:rsid w:val="004D13D8"/>
    <w:rsid w:val="004D4C45"/>
    <w:rsid w:val="004F1011"/>
    <w:rsid w:val="00516E71"/>
    <w:rsid w:val="0055063F"/>
    <w:rsid w:val="00561996"/>
    <w:rsid w:val="005819DE"/>
    <w:rsid w:val="005D226D"/>
    <w:rsid w:val="0069050A"/>
    <w:rsid w:val="006A21AF"/>
    <w:rsid w:val="006A2345"/>
    <w:rsid w:val="006D38A9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909D9"/>
    <w:rsid w:val="009F5B90"/>
    <w:rsid w:val="00A13EA9"/>
    <w:rsid w:val="00A33211"/>
    <w:rsid w:val="00A66BF6"/>
    <w:rsid w:val="00A764CB"/>
    <w:rsid w:val="00A9360A"/>
    <w:rsid w:val="00A97F57"/>
    <w:rsid w:val="00AA349F"/>
    <w:rsid w:val="00AD2CDD"/>
    <w:rsid w:val="00AD3CE3"/>
    <w:rsid w:val="00B46FB5"/>
    <w:rsid w:val="00B9314D"/>
    <w:rsid w:val="00BD54FF"/>
    <w:rsid w:val="00BE3AC6"/>
    <w:rsid w:val="00BF19E0"/>
    <w:rsid w:val="00C53678"/>
    <w:rsid w:val="00C620E5"/>
    <w:rsid w:val="00C81AFB"/>
    <w:rsid w:val="00C95E2A"/>
    <w:rsid w:val="00CB638F"/>
    <w:rsid w:val="00CC23C7"/>
    <w:rsid w:val="00CC46A2"/>
    <w:rsid w:val="00D163B6"/>
    <w:rsid w:val="00D1785D"/>
    <w:rsid w:val="00D323E7"/>
    <w:rsid w:val="00D41B46"/>
    <w:rsid w:val="00D7735D"/>
    <w:rsid w:val="00D852BD"/>
    <w:rsid w:val="00DC3007"/>
    <w:rsid w:val="00DE0DF1"/>
    <w:rsid w:val="00DE5DDD"/>
    <w:rsid w:val="00E2102D"/>
    <w:rsid w:val="00E61EDA"/>
    <w:rsid w:val="00E76562"/>
    <w:rsid w:val="00E86D90"/>
    <w:rsid w:val="00E93E77"/>
    <w:rsid w:val="00EC46C2"/>
    <w:rsid w:val="00EF0BA4"/>
    <w:rsid w:val="00EF5AE7"/>
    <w:rsid w:val="00EF5D6B"/>
    <w:rsid w:val="00F00F17"/>
    <w:rsid w:val="00F16121"/>
    <w:rsid w:val="00F363D8"/>
    <w:rsid w:val="00F4620B"/>
    <w:rsid w:val="00F545F2"/>
    <w:rsid w:val="00FB5F8C"/>
    <w:rsid w:val="00FE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909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508</Words>
  <Characters>3080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 Albin</cp:lastModifiedBy>
  <cp:revision>2</cp:revision>
  <cp:lastPrinted>1900-12-31T23:00:00Z</cp:lastPrinted>
  <dcterms:created xsi:type="dcterms:W3CDTF">2025-01-11T09:47:00Z</dcterms:created>
  <dcterms:modified xsi:type="dcterms:W3CDTF">2025-01-11T09:47:00Z</dcterms:modified>
</cp:coreProperties>
</file>