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327BEC">
        <w:rPr>
          <w:b/>
        </w:rPr>
        <w:tab/>
      </w:r>
      <w:r w:rsidR="00327BEC" w:rsidRPr="00327BEC">
        <w:t>Bc. Barbora Malíková</w:t>
      </w:r>
    </w:p>
    <w:p w:rsidR="00080D7A" w:rsidRPr="00327BEC" w:rsidRDefault="00080D7A" w:rsidP="00327BEC">
      <w:pPr>
        <w:pStyle w:val="Default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27BEC">
        <w:rPr>
          <w:b/>
        </w:rPr>
        <w:tab/>
      </w:r>
      <w:r w:rsidR="00327BEC">
        <w:rPr>
          <w:b/>
        </w:rPr>
        <w:tab/>
      </w:r>
      <w:r w:rsidR="00327BEC" w:rsidRPr="00327BEC">
        <w:t>Odlehčovací služby pro seniory</w:t>
      </w:r>
    </w:p>
    <w:p w:rsidR="00080D7A" w:rsidRPr="00BD54FF" w:rsidRDefault="00080D7A" w:rsidP="00327BEC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27BEC">
        <w:rPr>
          <w:b/>
        </w:rPr>
        <w:tab/>
      </w:r>
      <w:r w:rsidR="00327BEC" w:rsidRPr="00327BEC">
        <w:t xml:space="preserve">PaedDr. Zdenka </w:t>
      </w:r>
      <w:proofErr w:type="spellStart"/>
      <w:r w:rsidR="00327BEC" w:rsidRPr="00327BEC">
        <w:t>Šándorová</w:t>
      </w:r>
      <w:proofErr w:type="spellEnd"/>
      <w:r w:rsidR="00327BEC" w:rsidRPr="00327BEC">
        <w:t xml:space="preserve">, </w:t>
      </w:r>
      <w:proofErr w:type="spellStart"/>
      <w:r w:rsidR="00327BEC" w:rsidRPr="00327BEC">
        <w:t>Ph.D</w:t>
      </w:r>
      <w:proofErr w:type="spellEnd"/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27BEC" w:rsidRPr="00327BEC">
        <w:t>2020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327BEC">
        <w:rPr>
          <w:b/>
        </w:rPr>
        <w:tab/>
      </w:r>
      <w:r w:rsidR="00327BEC">
        <w:rPr>
          <w:b/>
        </w:rPr>
        <w:tab/>
      </w:r>
      <w:r w:rsidR="00327BEC" w:rsidRPr="00327BEC">
        <w:t xml:space="preserve">doc. PhDr. Albín </w:t>
      </w:r>
      <w:proofErr w:type="spellStart"/>
      <w:r w:rsidR="00327BEC" w:rsidRPr="00327BEC">
        <w:t>Škoviera</w:t>
      </w:r>
      <w:proofErr w:type="spellEnd"/>
      <w:r w:rsidR="00327BEC" w:rsidRPr="00327BEC">
        <w:t>, PhD.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:rsidR="00B46BA5" w:rsidRPr="00BD54FF" w:rsidRDefault="00B46BA5" w:rsidP="00BF19E0">
            <w:p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 xml:space="preserve">Vymezení cíle je v pořádku. Pokud se jedná o </w:t>
            </w:r>
            <w:r w:rsidR="00BE3D8B">
              <w:rPr>
                <w:sz w:val="22"/>
                <w:szCs w:val="22"/>
              </w:rPr>
              <w:t xml:space="preserve">jeho </w:t>
            </w:r>
            <w:r>
              <w:rPr>
                <w:sz w:val="22"/>
                <w:szCs w:val="22"/>
              </w:rPr>
              <w:t>naplnění, autorka využila možnosti, které jí nabízela téma i metody výzkumu, je</w:t>
            </w:r>
            <w:r w:rsidR="00BE3D8B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 xml:space="preserve"> zčásti.</w:t>
            </w:r>
          </w:p>
        </w:tc>
        <w:tc>
          <w:tcPr>
            <w:tcW w:w="1494" w:type="dxa"/>
            <w:vAlign w:val="center"/>
          </w:tcPr>
          <w:p w:rsidR="00080D7A" w:rsidRPr="00BD54FF" w:rsidRDefault="00B46BA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:rsidR="00327BEC" w:rsidRPr="00BD54FF" w:rsidRDefault="00327BEC" w:rsidP="00327BE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Téma posuzované práce má nejen demografické a zdravotní souvislosti, ale řadu dalších (zejména ps</w:t>
            </w:r>
            <w:r w:rsidR="006702C4">
              <w:rPr>
                <w:sz w:val="22"/>
                <w:szCs w:val="22"/>
              </w:rPr>
              <w:t>ychologické a gerontologické</w:t>
            </w:r>
            <w:r>
              <w:rPr>
                <w:sz w:val="22"/>
                <w:szCs w:val="22"/>
              </w:rPr>
              <w:t>), kterými se autorka</w:t>
            </w:r>
            <w:r w:rsidR="006A143E">
              <w:rPr>
                <w:sz w:val="22"/>
                <w:szCs w:val="22"/>
              </w:rPr>
              <w:t xml:space="preserve"> nezabývala. Otázka kvality života není </w:t>
            </w:r>
            <w:r w:rsidR="00BE3D8B">
              <w:rPr>
                <w:sz w:val="22"/>
                <w:szCs w:val="22"/>
              </w:rPr>
              <w:t xml:space="preserve">vážná </w:t>
            </w:r>
            <w:r w:rsidR="006A143E">
              <w:rPr>
                <w:sz w:val="22"/>
                <w:szCs w:val="22"/>
              </w:rPr>
              <w:t>jen na straně seniora, ale i osob, které se o ně</w:t>
            </w:r>
            <w:r w:rsidR="00E32C76">
              <w:rPr>
                <w:sz w:val="22"/>
                <w:szCs w:val="22"/>
              </w:rPr>
              <w:t>j</w:t>
            </w:r>
            <w:r w:rsidR="006A143E">
              <w:rPr>
                <w:sz w:val="22"/>
                <w:szCs w:val="22"/>
              </w:rPr>
              <w:t xml:space="preserve"> starají v domácím prostředí. Chybí mi širší uchopení tématu a jeho celkového rámce.</w:t>
            </w:r>
          </w:p>
        </w:tc>
        <w:tc>
          <w:tcPr>
            <w:tcW w:w="1494" w:type="dxa"/>
            <w:vAlign w:val="center"/>
          </w:tcPr>
          <w:p w:rsidR="00080D7A" w:rsidRPr="00BD54FF" w:rsidRDefault="006A143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:rsidR="006A143E" w:rsidRPr="006A143E" w:rsidRDefault="006A143E" w:rsidP="00BE3D8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je až příliš vázána na materiály MPSV, které reprezentují oblast sociální práce, resp. sociální politiky</w:t>
            </w:r>
            <w:r w:rsidR="00BE3D8B">
              <w:rPr>
                <w:sz w:val="22"/>
                <w:szCs w:val="22"/>
              </w:rPr>
              <w:t>. V</w:t>
            </w:r>
            <w:r>
              <w:rPr>
                <w:sz w:val="22"/>
                <w:szCs w:val="22"/>
              </w:rPr>
              <w:t>ytvářejí trochu jednobarevný obraz, chybí více zdrojů akade</w:t>
            </w:r>
            <w:r w:rsidR="00BE3D8B">
              <w:rPr>
                <w:sz w:val="22"/>
                <w:szCs w:val="22"/>
              </w:rPr>
              <w:t>-</w:t>
            </w:r>
            <w:proofErr w:type="spellStart"/>
            <w:r>
              <w:rPr>
                <w:sz w:val="22"/>
                <w:szCs w:val="22"/>
              </w:rPr>
              <w:t>mických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:rsidR="00080D7A" w:rsidRPr="00BD54FF" w:rsidRDefault="006A143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Default="00D41B46" w:rsidP="00854AC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:rsidR="00854AC1" w:rsidRPr="00BD54FF" w:rsidRDefault="00854AC1" w:rsidP="001A5B6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Oceňuji volbu tří výzkumných metod. Problém použití </w:t>
            </w:r>
            <w:r w:rsidR="001A5B6A">
              <w:rPr>
                <w:sz w:val="22"/>
                <w:szCs w:val="22"/>
              </w:rPr>
              <w:t xml:space="preserve">vnímám </w:t>
            </w:r>
            <w:r>
              <w:rPr>
                <w:sz w:val="22"/>
                <w:szCs w:val="22"/>
              </w:rPr>
              <w:t xml:space="preserve">v tom, že </w:t>
            </w:r>
            <w:r w:rsidR="001A5B6A">
              <w:rPr>
                <w:sz w:val="22"/>
                <w:szCs w:val="22"/>
              </w:rPr>
              <w:t>pozorování se nedostatečně promítá do práce. A</w:t>
            </w:r>
            <w:r>
              <w:rPr>
                <w:sz w:val="22"/>
                <w:szCs w:val="22"/>
              </w:rPr>
              <w:t xml:space="preserve">utorka nepopisuje situaci rozhovoru (místo a čas, délku, naladění informanta, případně jeho </w:t>
            </w:r>
            <w:proofErr w:type="spellStart"/>
            <w:r>
              <w:rPr>
                <w:sz w:val="22"/>
                <w:szCs w:val="22"/>
              </w:rPr>
              <w:t>neverbalitu</w:t>
            </w:r>
            <w:proofErr w:type="spellEnd"/>
            <w:r>
              <w:rPr>
                <w:sz w:val="22"/>
                <w:szCs w:val="22"/>
              </w:rPr>
              <w:t xml:space="preserve"> atd.)</w:t>
            </w:r>
            <w:r w:rsidR="001A5B6A">
              <w:rPr>
                <w:sz w:val="22"/>
                <w:szCs w:val="22"/>
              </w:rPr>
              <w:t>, ani mnohé další oblasti pozorování.</w:t>
            </w:r>
          </w:p>
        </w:tc>
        <w:tc>
          <w:tcPr>
            <w:tcW w:w="1494" w:type="dxa"/>
            <w:vAlign w:val="center"/>
          </w:tcPr>
          <w:p w:rsidR="00217BBE" w:rsidRPr="006A143E" w:rsidRDefault="001A5B6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Default="00A66BF6" w:rsidP="00E32C76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:rsidR="001A5B6A" w:rsidRPr="00BD54FF" w:rsidRDefault="001A5B6A" w:rsidP="00BE3D8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Oceňuj</w:t>
            </w:r>
            <w:r w:rsidR="00BE3D8B">
              <w:rPr>
                <w:sz w:val="22"/>
                <w:szCs w:val="22"/>
              </w:rPr>
              <w:t xml:space="preserve">i </w:t>
            </w:r>
            <w:r>
              <w:rPr>
                <w:sz w:val="22"/>
                <w:szCs w:val="22"/>
              </w:rPr>
              <w:t>Transformační tabulku cílů (mohla být součástí metodologické části práce), po</w:t>
            </w:r>
            <w:r w:rsidR="00BE3D8B">
              <w:rPr>
                <w:sz w:val="22"/>
                <w:szCs w:val="22"/>
              </w:rPr>
              <w:t>-</w:t>
            </w:r>
            <w:proofErr w:type="spellStart"/>
            <w:r>
              <w:rPr>
                <w:sz w:val="22"/>
                <w:szCs w:val="22"/>
              </w:rPr>
              <w:t>kud</w:t>
            </w:r>
            <w:proofErr w:type="spellEnd"/>
            <w:r>
              <w:rPr>
                <w:sz w:val="22"/>
                <w:szCs w:val="22"/>
              </w:rPr>
              <w:t xml:space="preserve"> se jedná o otevřené kódování, je to proces, a tak měl být v práci i zachycen. Nestačí jen výsledek, vzbuzuje to podezření, že autorka měla kódy </w:t>
            </w:r>
            <w:r w:rsidR="00E32C76">
              <w:rPr>
                <w:sz w:val="22"/>
                <w:szCs w:val="22"/>
              </w:rPr>
              <w:t>předem ujasněné.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32C76" w:rsidRDefault="00E32C7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32C76"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32C76" w:rsidRDefault="00E32C7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32C76"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:rsidR="009B50A9" w:rsidRPr="00BD54FF" w:rsidRDefault="009B50A9" w:rsidP="001319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Není zcela adekvátní</w:t>
            </w:r>
            <w:r w:rsidR="00BE3D8B">
              <w:rPr>
                <w:sz w:val="22"/>
                <w:szCs w:val="22"/>
              </w:rPr>
              <w:t xml:space="preserve">, když použije autorka zkratku bez náležitého vysvětlení. </w:t>
            </w:r>
            <w:r w:rsidR="00BE3D8B">
              <w:rPr>
                <w:sz w:val="23"/>
                <w:szCs w:val="23"/>
              </w:rPr>
              <w:t>HVO</w:t>
            </w:r>
            <w:r w:rsidR="00BE3D8B">
              <w:rPr>
                <w:sz w:val="23"/>
                <w:szCs w:val="23"/>
              </w:rPr>
              <w:t>, 1DVO atd. je úsporné, ale ne laickému čtenáři srozumitelné.</w:t>
            </w:r>
          </w:p>
        </w:tc>
        <w:tc>
          <w:tcPr>
            <w:tcW w:w="1494" w:type="dxa"/>
            <w:vAlign w:val="center"/>
          </w:tcPr>
          <w:p w:rsidR="00391AAF" w:rsidRPr="00BD54FF" w:rsidRDefault="00E32C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:rsidR="00E32C76" w:rsidRPr="00BD54FF" w:rsidRDefault="00E32C76" w:rsidP="002B1E8E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 celé práci se prakticky nesetkávám s kritickými připomínkami, autorka má přehnaný respekt k autoritám, nepíše ani o tom, co by se dalo zlepšit v obsahu činností a přístupu.</w:t>
            </w:r>
          </w:p>
        </w:tc>
        <w:tc>
          <w:tcPr>
            <w:tcW w:w="1494" w:type="dxa"/>
            <w:vAlign w:val="center"/>
          </w:tcPr>
          <w:p w:rsidR="0082081A" w:rsidRPr="00E32C76" w:rsidRDefault="00E32C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32C76" w:rsidRDefault="00E32C76" w:rsidP="00021267">
            <w:pPr>
              <w:jc w:val="center"/>
              <w:rPr>
                <w:b/>
                <w:sz w:val="22"/>
                <w:szCs w:val="22"/>
              </w:rPr>
            </w:pPr>
            <w:r w:rsidRPr="00E32C76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  <w:p w:rsidR="00E32C76" w:rsidRPr="00BD54FF" w:rsidRDefault="00A0337D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Ze zdrojů mi chybí více autorů. Např. Haškovcová (gerontologie), Říčan, </w:t>
            </w:r>
            <w:proofErr w:type="spellStart"/>
            <w:r>
              <w:rPr>
                <w:sz w:val="22"/>
                <w:szCs w:val="22"/>
              </w:rPr>
              <w:t>Hádlová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Vág-nerová</w:t>
            </w:r>
            <w:proofErr w:type="spellEnd"/>
            <w:r>
              <w:rPr>
                <w:sz w:val="22"/>
                <w:szCs w:val="22"/>
              </w:rPr>
              <w:t xml:space="preserve"> (psychologie stáří), </w:t>
            </w:r>
            <w:proofErr w:type="spellStart"/>
            <w:r w:rsidRPr="00A0337D">
              <w:rPr>
                <w:sz w:val="22"/>
                <w:szCs w:val="22"/>
              </w:rPr>
              <w:t>Mühlpachr</w:t>
            </w:r>
            <w:proofErr w:type="spellEnd"/>
            <w:r>
              <w:rPr>
                <w:sz w:val="22"/>
                <w:szCs w:val="22"/>
              </w:rPr>
              <w:t xml:space="preserve"> (</w:t>
            </w:r>
            <w:proofErr w:type="spellStart"/>
            <w:r>
              <w:rPr>
                <w:sz w:val="22"/>
                <w:szCs w:val="22"/>
              </w:rPr>
              <w:t>gerontopedagogika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32C7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:rsidR="00A0337D" w:rsidRPr="00BD54FF" w:rsidRDefault="00A0337D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Není </w:t>
            </w:r>
            <w:r w:rsidR="009B50A9">
              <w:rPr>
                <w:sz w:val="22"/>
                <w:szCs w:val="22"/>
              </w:rPr>
              <w:t xml:space="preserve">vždy </w:t>
            </w:r>
            <w:r>
              <w:rPr>
                <w:sz w:val="22"/>
                <w:szCs w:val="22"/>
              </w:rPr>
              <w:t xml:space="preserve">jasné, kdy autorka doslova cituje, kdy se jedná </w:t>
            </w:r>
            <w:r w:rsidR="009B50A9">
              <w:rPr>
                <w:sz w:val="22"/>
                <w:szCs w:val="22"/>
              </w:rPr>
              <w:t xml:space="preserve">jen </w:t>
            </w:r>
            <w:r>
              <w:rPr>
                <w:sz w:val="22"/>
                <w:szCs w:val="22"/>
              </w:rPr>
              <w:t xml:space="preserve">o parafrázi. </w:t>
            </w:r>
            <w:r w:rsidR="009B50A9">
              <w:rPr>
                <w:sz w:val="22"/>
                <w:szCs w:val="22"/>
              </w:rPr>
              <w:t xml:space="preserve">Na s. 26, při citaci MPSV, chybí jednoznačně strana. V Seznamu literatury je řada drobných </w:t>
            </w:r>
            <w:proofErr w:type="spellStart"/>
            <w:r w:rsidR="009B50A9">
              <w:rPr>
                <w:sz w:val="22"/>
                <w:szCs w:val="22"/>
              </w:rPr>
              <w:t>nepřes-ností</w:t>
            </w:r>
            <w:proofErr w:type="spellEnd"/>
            <w:r w:rsidR="009B50A9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:rsidR="00205A5E" w:rsidRPr="00BD54FF" w:rsidRDefault="00A0337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0337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Default="002E47E2" w:rsidP="00DE5DDD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  <w:p w:rsidR="006702C4" w:rsidRPr="00BD54FF" w:rsidRDefault="006702C4" w:rsidP="00DE5DDD">
            <w:r>
              <w:rPr>
                <w:sz w:val="22"/>
                <w:szCs w:val="22"/>
              </w:rPr>
              <w:t>Když se už autorka rozhodla uvést „</w:t>
            </w:r>
            <w:proofErr w:type="spellStart"/>
            <w:r>
              <w:rPr>
                <w:sz w:val="22"/>
                <w:szCs w:val="22"/>
              </w:rPr>
              <w:t>maslovowskou</w:t>
            </w:r>
            <w:proofErr w:type="spellEnd"/>
            <w:r>
              <w:rPr>
                <w:sz w:val="22"/>
                <w:szCs w:val="22"/>
              </w:rPr>
              <w:t>“ pyramidu potřeb, bylo žádoucí, aby se změnám v naplňování potřeb i na teoretické úrovní zabývala.</w:t>
            </w:r>
          </w:p>
        </w:tc>
        <w:tc>
          <w:tcPr>
            <w:tcW w:w="1494" w:type="dxa"/>
            <w:vAlign w:val="center"/>
          </w:tcPr>
          <w:p w:rsidR="002E47E2" w:rsidRPr="00A0337D" w:rsidRDefault="006702C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Default="002E47E2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:rsidR="009B50A9" w:rsidRPr="00BD54FF" w:rsidRDefault="009B50A9" w:rsidP="00BF19E0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Vícero sémantických nepřesností.</w:t>
            </w:r>
          </w:p>
        </w:tc>
        <w:tc>
          <w:tcPr>
            <w:tcW w:w="1494" w:type="dxa"/>
            <w:vAlign w:val="center"/>
          </w:tcPr>
          <w:p w:rsidR="002E47E2" w:rsidRPr="00BD54FF" w:rsidRDefault="00A0337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:rsidR="009B50A9" w:rsidRDefault="009B50A9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9B50A9">
      <w:pPr>
        <w:spacing w:before="120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  <w:r w:rsidR="009B50A9">
        <w:rPr>
          <w:b/>
        </w:rPr>
        <w:t xml:space="preserve"> </w:t>
      </w:r>
      <w:r w:rsidR="009B50A9">
        <w:t>Téma je zpracováno na dobré úrovni, kvalita práce zodpovídá požadavkům na magisterskou diplomovou práci. Doporučuji ji k</w:t>
      </w:r>
      <w:r w:rsidR="00BE3D8B">
        <w:t> </w:t>
      </w:r>
      <w:r w:rsidR="009B50A9">
        <w:t>ob</w:t>
      </w:r>
      <w:r w:rsidR="00BE3D8B">
        <w:t>-</w:t>
      </w:r>
      <w:proofErr w:type="spellStart"/>
      <w:r w:rsidR="009B50A9">
        <w:t>hajobě</w:t>
      </w:r>
      <w:proofErr w:type="spellEnd"/>
      <w:r w:rsidR="009B50A9">
        <w:t xml:space="preserve"> a hodnotím známkou </w:t>
      </w:r>
      <w:r w:rsidR="009B50A9" w:rsidRPr="009B50A9">
        <w:rPr>
          <w:b/>
        </w:rPr>
        <w:t>C</w:t>
      </w:r>
      <w:r w:rsidR="009B50A9">
        <w:t>.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bookmarkStart w:id="0" w:name="_GoBack"/>
      <w:bookmarkEnd w:id="0"/>
    </w:p>
    <w:p w:rsidR="0082081A" w:rsidRDefault="0082081A" w:rsidP="0082081A">
      <w:pPr>
        <w:jc w:val="both"/>
        <w:rPr>
          <w:bCs/>
        </w:rPr>
      </w:pPr>
      <w:r w:rsidRPr="00BD54FF">
        <w:rPr>
          <w:b/>
          <w:bCs/>
        </w:rPr>
        <w:t>Otázky pro diskusi:</w:t>
      </w:r>
    </w:p>
    <w:p w:rsidR="009B50A9" w:rsidRDefault="009B50A9" w:rsidP="006702C4">
      <w:pPr>
        <w:pStyle w:val="Odsekzoznamu"/>
        <w:numPr>
          <w:ilvl w:val="0"/>
          <w:numId w:val="3"/>
        </w:numPr>
        <w:jc w:val="both"/>
        <w:rPr>
          <w:bCs/>
        </w:rPr>
      </w:pPr>
      <w:r w:rsidRPr="006702C4">
        <w:rPr>
          <w:bCs/>
        </w:rPr>
        <w:t xml:space="preserve">Mezi důležité seniorské aktivity patří </w:t>
      </w:r>
      <w:r w:rsidR="00B46BA5" w:rsidRPr="006702C4">
        <w:rPr>
          <w:bCs/>
        </w:rPr>
        <w:t xml:space="preserve">(i podle odborných zdrojů) </w:t>
      </w:r>
      <w:r w:rsidRPr="006702C4">
        <w:rPr>
          <w:bCs/>
        </w:rPr>
        <w:t xml:space="preserve">společný zpěv písní „jejich mládí“. </w:t>
      </w:r>
      <w:r w:rsidR="00B46BA5" w:rsidRPr="006702C4">
        <w:rPr>
          <w:bCs/>
        </w:rPr>
        <w:t xml:space="preserve">Jak to bylo se zpěvem v zařízení A </w:t>
      </w:r>
      <w:proofErr w:type="spellStart"/>
      <w:r w:rsidR="00B46BA5" w:rsidRPr="006702C4">
        <w:rPr>
          <w:bCs/>
        </w:rPr>
        <w:t>a</w:t>
      </w:r>
      <w:proofErr w:type="spellEnd"/>
      <w:r w:rsidR="00B46BA5" w:rsidRPr="006702C4">
        <w:rPr>
          <w:bCs/>
        </w:rPr>
        <w:t xml:space="preserve"> B?</w:t>
      </w:r>
    </w:p>
    <w:p w:rsidR="006702C4" w:rsidRDefault="006702C4" w:rsidP="006702C4">
      <w:pPr>
        <w:pStyle w:val="Odsekzoznamu"/>
        <w:numPr>
          <w:ilvl w:val="0"/>
          <w:numId w:val="3"/>
        </w:numPr>
        <w:jc w:val="both"/>
        <w:rPr>
          <w:bCs/>
        </w:rPr>
      </w:pPr>
      <w:r>
        <w:rPr>
          <w:bCs/>
        </w:rPr>
        <w:t>Mezi informanty byli m</w:t>
      </w:r>
      <w:r w:rsidR="0083746B">
        <w:rPr>
          <w:bCs/>
        </w:rPr>
        <w:t>uži i ženy. Je stárnutí žen a mužů rozdílné?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6BA5" w:rsidP="00B46BA5">
            <w:pPr>
              <w:spacing w:before="120" w:line="360" w:lineRule="auto"/>
              <w:jc w:val="center"/>
            </w:pPr>
            <w:r>
              <w:rPr>
                <w:b/>
              </w:rPr>
              <w:t>A-B-C-D-E-F</w:t>
            </w:r>
            <w:r w:rsidR="00F00F17" w:rsidRPr="00BD54FF">
              <w:t xml:space="preserve">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46BA5" w:rsidP="00B46BA5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proofErr w:type="gramStart"/>
      <w:r w:rsidRPr="00BD54FF">
        <w:t>Dne: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CB638F">
    <w:pPr>
      <w:pStyle w:val="Hlavika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E9400DC"/>
    <w:multiLevelType w:val="hybridMultilevel"/>
    <w:tmpl w:val="C7E2CBB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2474D"/>
    <w:rsid w:val="00066FB1"/>
    <w:rsid w:val="00080D7A"/>
    <w:rsid w:val="000B660C"/>
    <w:rsid w:val="000F38EB"/>
    <w:rsid w:val="000F53CF"/>
    <w:rsid w:val="00101049"/>
    <w:rsid w:val="001319D1"/>
    <w:rsid w:val="00166C75"/>
    <w:rsid w:val="00176B2B"/>
    <w:rsid w:val="001A5B6A"/>
    <w:rsid w:val="001D1B10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27BEC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702C4"/>
    <w:rsid w:val="006A143E"/>
    <w:rsid w:val="006A21AF"/>
    <w:rsid w:val="006A2345"/>
    <w:rsid w:val="006D436B"/>
    <w:rsid w:val="006D65B2"/>
    <w:rsid w:val="006E2F33"/>
    <w:rsid w:val="00712468"/>
    <w:rsid w:val="00780BC9"/>
    <w:rsid w:val="007F013A"/>
    <w:rsid w:val="0082081A"/>
    <w:rsid w:val="0083746B"/>
    <w:rsid w:val="00854AC1"/>
    <w:rsid w:val="008D6C87"/>
    <w:rsid w:val="009039E9"/>
    <w:rsid w:val="00963A2D"/>
    <w:rsid w:val="009B50A9"/>
    <w:rsid w:val="00A0337D"/>
    <w:rsid w:val="00A13EA9"/>
    <w:rsid w:val="00A33211"/>
    <w:rsid w:val="00A66BF6"/>
    <w:rsid w:val="00A9360A"/>
    <w:rsid w:val="00AA349F"/>
    <w:rsid w:val="00AD2CDD"/>
    <w:rsid w:val="00AD3CE3"/>
    <w:rsid w:val="00B46BA5"/>
    <w:rsid w:val="00B46FB5"/>
    <w:rsid w:val="00B9314D"/>
    <w:rsid w:val="00BD54FF"/>
    <w:rsid w:val="00BE3AC6"/>
    <w:rsid w:val="00BE3D8B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32C76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docId w15:val="{2B06F9B4-8CDA-445F-8230-356147A12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327BE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6702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553</Words>
  <Characters>3267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Skoviera</cp:lastModifiedBy>
  <cp:revision>3</cp:revision>
  <cp:lastPrinted>1900-12-31T23:00:00Z</cp:lastPrinted>
  <dcterms:created xsi:type="dcterms:W3CDTF">2020-12-30T09:13:00Z</dcterms:created>
  <dcterms:modified xsi:type="dcterms:W3CDTF">2020-12-30T15:53:00Z</dcterms:modified>
</cp:coreProperties>
</file>