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B4175">
        <w:rPr>
          <w:b/>
        </w:rPr>
        <w:tab/>
      </w:r>
      <w:r w:rsidR="00E911A2">
        <w:rPr>
          <w:b/>
        </w:rPr>
        <w:t>Markéta Janečková</w:t>
      </w:r>
    </w:p>
    <w:p w:rsidR="00080D7A" w:rsidRPr="00BD54FF" w:rsidRDefault="00080D7A" w:rsidP="007B417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911A2">
        <w:rPr>
          <w:b/>
        </w:rPr>
        <w:t xml:space="preserve">Mezigenerační solidarita ve vztahu dítěte k rodičům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911A2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B4175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B4175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911A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911A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911A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911A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911A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960EF1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E911A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911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960EF1" w:rsidRDefault="00E911A2" w:rsidP="002A635B">
      <w:pPr>
        <w:spacing w:line="360" w:lineRule="auto"/>
        <w:jc w:val="both"/>
      </w:pPr>
      <w:r>
        <w:t>Předložená práce se zabývá problematikou mezigenerační solidarity ve vztahu dítěte k rodičům.</w:t>
      </w:r>
    </w:p>
    <w:p w:rsidR="00E911A2" w:rsidRDefault="00E911A2" w:rsidP="002A635B">
      <w:pPr>
        <w:spacing w:line="360" w:lineRule="auto"/>
        <w:jc w:val="both"/>
      </w:pPr>
      <w:r>
        <w:t>V teoretických kapitolách autorka vymezuje související pojmy, vychází z mnoha knižních zdrojů. Nejde o pouhé řazení názorů jednotlivých odborníků, ale text má vnitřní konzistenci a studentka vyjadřuje i vlastní názory.</w:t>
      </w:r>
    </w:p>
    <w:p w:rsidR="00E911A2" w:rsidRDefault="00E911A2" w:rsidP="002A635B">
      <w:pPr>
        <w:spacing w:line="360" w:lineRule="auto"/>
        <w:jc w:val="both"/>
      </w:pPr>
      <w:r>
        <w:t xml:space="preserve">V praktické části využívá dotazníkové šetření, jehož cílem je zjistit, jaký je současný stav mezigenerační solidarity v českých rodinách. </w:t>
      </w:r>
    </w:p>
    <w:p w:rsidR="00E911A2" w:rsidRDefault="00E911A2" w:rsidP="002A635B">
      <w:pPr>
        <w:spacing w:line="360" w:lineRule="auto"/>
        <w:jc w:val="both"/>
      </w:pPr>
      <w:r>
        <w:t xml:space="preserve">Práce je velmi zdařilá, převyšuje běžnou úroveň bakalářských prací. Autorce se podařilo splnit stanovený cíl. </w:t>
      </w:r>
    </w:p>
    <w:p w:rsidR="00E911A2" w:rsidRDefault="00E911A2" w:rsidP="002A635B">
      <w:pPr>
        <w:spacing w:line="360" w:lineRule="auto"/>
        <w:jc w:val="both"/>
      </w:pPr>
    </w:p>
    <w:p w:rsidR="00E911A2" w:rsidRDefault="00E911A2" w:rsidP="002A635B">
      <w:pPr>
        <w:spacing w:line="360" w:lineRule="auto"/>
        <w:jc w:val="both"/>
      </w:pPr>
    </w:p>
    <w:p w:rsidR="00E911A2" w:rsidRPr="00BD54FF" w:rsidRDefault="00E911A2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B528B" w:rsidRPr="00BD54FF" w:rsidRDefault="00E911A2" w:rsidP="00E911A2">
      <w:pPr>
        <w:pStyle w:val="Odstavecseseznamem"/>
        <w:numPr>
          <w:ilvl w:val="0"/>
          <w:numId w:val="4"/>
        </w:numPr>
        <w:spacing w:line="360" w:lineRule="auto"/>
        <w:jc w:val="both"/>
      </w:pPr>
      <w:r>
        <w:t>Pokusila jste se zjistit, zda existují výzkumy podobně zaměřené a porovnat s nimi své výsledky?</w:t>
      </w:r>
      <w:bookmarkStart w:id="0" w:name="_GoBack"/>
      <w:bookmarkEnd w:id="0"/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E911A2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262D96">
        <w:t xml:space="preserve"> 27.4.2019</w:t>
      </w:r>
      <w:r w:rsidR="00262D96">
        <w:tab/>
      </w:r>
      <w:r w:rsidR="00262D96">
        <w:tab/>
      </w:r>
      <w:r w:rsidR="00262D96">
        <w:tab/>
      </w:r>
      <w:r w:rsidR="00262D96">
        <w:tab/>
      </w:r>
      <w:r w:rsidR="00262D96">
        <w:tab/>
      </w:r>
      <w:r w:rsidR="00262D96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72F" w:rsidRDefault="0030572F">
      <w:r>
        <w:separator/>
      </w:r>
    </w:p>
  </w:endnote>
  <w:endnote w:type="continuationSeparator" w:id="0">
    <w:p w:rsidR="0030572F" w:rsidRDefault="00305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72F" w:rsidRDefault="0030572F">
      <w:r>
        <w:separator/>
      </w:r>
    </w:p>
  </w:footnote>
  <w:footnote w:type="continuationSeparator" w:id="0">
    <w:p w:rsidR="0030572F" w:rsidRDefault="003057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33F0321"/>
    <w:multiLevelType w:val="hybridMultilevel"/>
    <w:tmpl w:val="4C26D08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C9773B"/>
    <w:multiLevelType w:val="hybridMultilevel"/>
    <w:tmpl w:val="1F0C6490"/>
    <w:lvl w:ilvl="0" w:tplc="D870FDF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62D96"/>
    <w:rsid w:val="002809E8"/>
    <w:rsid w:val="002A635B"/>
    <w:rsid w:val="002B1E8E"/>
    <w:rsid w:val="002E47E2"/>
    <w:rsid w:val="0030572F"/>
    <w:rsid w:val="0031107A"/>
    <w:rsid w:val="00314A42"/>
    <w:rsid w:val="003174E4"/>
    <w:rsid w:val="00320213"/>
    <w:rsid w:val="003239D3"/>
    <w:rsid w:val="0036745B"/>
    <w:rsid w:val="00384A59"/>
    <w:rsid w:val="00391AAF"/>
    <w:rsid w:val="003F1950"/>
    <w:rsid w:val="00424C4D"/>
    <w:rsid w:val="004A3341"/>
    <w:rsid w:val="004C3146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4175"/>
    <w:rsid w:val="0082081A"/>
    <w:rsid w:val="00887877"/>
    <w:rsid w:val="008D6C87"/>
    <w:rsid w:val="00905780"/>
    <w:rsid w:val="00915C7C"/>
    <w:rsid w:val="009512DA"/>
    <w:rsid w:val="00960EF1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0949"/>
    <w:rsid w:val="00BF19E0"/>
    <w:rsid w:val="00C620E5"/>
    <w:rsid w:val="00CB528B"/>
    <w:rsid w:val="00CC23C7"/>
    <w:rsid w:val="00CC46A2"/>
    <w:rsid w:val="00D163B6"/>
    <w:rsid w:val="00D170A9"/>
    <w:rsid w:val="00D1785D"/>
    <w:rsid w:val="00D2050C"/>
    <w:rsid w:val="00D41B46"/>
    <w:rsid w:val="00D7735D"/>
    <w:rsid w:val="00D852BD"/>
    <w:rsid w:val="00DE0DF1"/>
    <w:rsid w:val="00DE5DDD"/>
    <w:rsid w:val="00E2102D"/>
    <w:rsid w:val="00E61EDA"/>
    <w:rsid w:val="00E76562"/>
    <w:rsid w:val="00E911A2"/>
    <w:rsid w:val="00E93E77"/>
    <w:rsid w:val="00EF0BA4"/>
    <w:rsid w:val="00EF5D6B"/>
    <w:rsid w:val="00F00F17"/>
    <w:rsid w:val="00F363D8"/>
    <w:rsid w:val="00F4620B"/>
    <w:rsid w:val="00FA1033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A10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A10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9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303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3</cp:revision>
  <cp:lastPrinted>1900-12-31T23:00:00Z</cp:lastPrinted>
  <dcterms:created xsi:type="dcterms:W3CDTF">2019-04-27T15:16:00Z</dcterms:created>
  <dcterms:modified xsi:type="dcterms:W3CDTF">2019-04-27T15:23:00Z</dcterms:modified>
</cp:coreProperties>
</file>