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7175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58346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4E0648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1F7CB56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0E490D83" w14:textId="46BAD29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8C2707">
        <w:rPr>
          <w:b/>
        </w:rPr>
        <w:tab/>
      </w:r>
      <w:r w:rsidR="008C2707">
        <w:rPr>
          <w:b/>
        </w:rPr>
        <w:tab/>
      </w:r>
      <w:r w:rsidR="008C2707">
        <w:rPr>
          <w:b/>
        </w:rPr>
        <w:tab/>
      </w:r>
      <w:r w:rsidR="006D297C">
        <w:rPr>
          <w:b/>
        </w:rPr>
        <w:t>Nelly Beranová</w:t>
      </w:r>
    </w:p>
    <w:p w14:paraId="2398182F" w14:textId="477F841B"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8C2707">
        <w:rPr>
          <w:b/>
        </w:rPr>
        <w:tab/>
      </w:r>
      <w:r w:rsidR="006D297C">
        <w:rPr>
          <w:b/>
        </w:rPr>
        <w:t>Animační programy v cestovním ruchu nabízené vybranými cestovními kancelářemi</w:t>
      </w:r>
    </w:p>
    <w:p w14:paraId="1CE48264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056AFC77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14:paraId="1BC80785" w14:textId="77777777" w:rsidR="00BF1EED" w:rsidRDefault="00BF1EED" w:rsidP="00BF1EED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Humanitní studia – B0288A250002</w:t>
      </w:r>
    </w:p>
    <w:p w14:paraId="63D52D2A" w14:textId="77777777" w:rsidR="00BF1EED" w:rsidRDefault="00BF1EED" w:rsidP="00BF1EED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Specializace v pedagogických vědách – B0288A2002</w:t>
      </w:r>
    </w:p>
    <w:p w14:paraId="09F0BF44" w14:textId="48A73B3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82515">
        <w:t>202</w:t>
      </w:r>
      <w:r w:rsidR="006D297C">
        <w:t>4</w:t>
      </w:r>
    </w:p>
    <w:p w14:paraId="73E64C7F" w14:textId="77777777" w:rsidR="000F53CF" w:rsidRPr="00BD54FF" w:rsidRDefault="000F53CF" w:rsidP="00080D7A">
      <w:pPr>
        <w:spacing w:before="60"/>
        <w:rPr>
          <w:b/>
        </w:rPr>
      </w:pPr>
    </w:p>
    <w:p w14:paraId="6511983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CBE8126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F08C44D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E5FADC4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779A1257" w14:textId="628297D5" w:rsidR="00E2102D" w:rsidRPr="00BD54FF" w:rsidRDefault="00B5278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085287CF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636D7E39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A902E70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DDDF1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30D342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9257A9F" w14:textId="43BBAC98" w:rsidR="00080D7A" w:rsidRPr="00BD54FF" w:rsidRDefault="00E71F1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66E084B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6986027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7EADA6AF" w14:textId="4F25F22D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54FC55F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E4FD46B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6794DD58" w14:textId="10093F2F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1EEEBA3D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F7A5B70" w14:textId="77777777"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4412C3CF" w14:textId="499E0309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29FE252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76B6810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14:paraId="7E840699" w14:textId="3C6C2D58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1CC6F7E0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5E40F87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69347705" w14:textId="33616263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70C5E22E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82005EC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1F8FF565" w14:textId="6AC4F85A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5B69F53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282EB47" w14:textId="77777777"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23890AA4" w14:textId="263AB83D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322679B9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AF03AD0" w14:textId="77777777"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3D0CE127" w14:textId="5ABC3AAA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45EDC3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9187EE9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14:paraId="0BC955D0" w14:textId="77777777" w:rsidR="005D5B23" w:rsidRDefault="005D5B23" w:rsidP="005D5B23">
            <w:pPr>
              <w:jc w:val="center"/>
            </w:pPr>
          </w:p>
        </w:tc>
      </w:tr>
      <w:tr w:rsidR="005D5B23" w:rsidRPr="00BD54FF" w14:paraId="5066D58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D770B1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6AF1917A" w14:textId="46117DFB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7D28F0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41A7E94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5776A1C5" w14:textId="23ACC85E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385F606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6A4708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0D7E1103" w14:textId="3A87F2F6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49CFB81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E013D3C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14:paraId="5096F206" w14:textId="77777777" w:rsidR="005D5B23" w:rsidRDefault="005D5B23" w:rsidP="005D5B23">
            <w:pPr>
              <w:jc w:val="center"/>
            </w:pPr>
          </w:p>
        </w:tc>
      </w:tr>
      <w:tr w:rsidR="005D5B23" w:rsidRPr="00BD54FF" w14:paraId="4E395BD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0D6BB2D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08D77F3F" w14:textId="3C8A4D60" w:rsidR="005D5B23" w:rsidRDefault="00E71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4F14CFC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9844928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32F72A0C" w14:textId="5ED38760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6C73A85B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1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0E302E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C0EAB90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9D87A9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F79990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FF3969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EE5C313" w14:textId="1650348D" w:rsidR="00205A5E" w:rsidRPr="00BD54FF" w:rsidRDefault="00E71F1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45DC8F8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6F07562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01D43AB3" w14:textId="044EF0CE" w:rsidR="002E47E2" w:rsidRPr="00AA55D5" w:rsidRDefault="00E71F1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40A0DE1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97A6E0F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8DCFB49" w14:textId="2B5E81C1" w:rsidR="002E47E2" w:rsidRPr="00BD54FF" w:rsidRDefault="00E71F1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7674BF2A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77D6B1E7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0ED42C5C" w14:textId="302E7E12" w:rsidR="00CA30E2" w:rsidRDefault="006D297C" w:rsidP="00045384">
      <w:pPr>
        <w:jc w:val="both"/>
      </w:pPr>
      <w:r>
        <w:t>Předložená</w:t>
      </w:r>
      <w:r w:rsidR="00FE2FAF">
        <w:t xml:space="preserve"> </w:t>
      </w:r>
      <w:r w:rsidR="00055D20">
        <w:t>bakalářsk</w:t>
      </w:r>
      <w:r w:rsidR="00BC76D5">
        <w:t>á</w:t>
      </w:r>
      <w:r w:rsidR="00055D20">
        <w:t xml:space="preserve"> prác</w:t>
      </w:r>
      <w:r w:rsidR="00BC76D5">
        <w:t xml:space="preserve">e </w:t>
      </w:r>
      <w:r w:rsidR="00B5278B">
        <w:t xml:space="preserve">se </w:t>
      </w:r>
      <w:r w:rsidR="00BC76D5">
        <w:t>zabývá</w:t>
      </w:r>
      <w:r>
        <w:t xml:space="preserve"> animačním</w:t>
      </w:r>
      <w:r w:rsidR="00BC76D5">
        <w:t>i</w:t>
      </w:r>
      <w:r>
        <w:t xml:space="preserve"> progra</w:t>
      </w:r>
      <w:r w:rsidR="00BC76D5">
        <w:t>my</w:t>
      </w:r>
      <w:r>
        <w:t xml:space="preserve"> a </w:t>
      </w:r>
      <w:r w:rsidR="00BC76D5">
        <w:t>prací</w:t>
      </w:r>
      <w:r>
        <w:t xml:space="preserve"> animátorů v cestovním ruchu. Autorka si vybrala t</w:t>
      </w:r>
      <w:r w:rsidR="00BC76D5">
        <w:t>é</w:t>
      </w:r>
      <w:r>
        <w:t>ma, které jí je blízké, jako animátorka má s touto problematikou své zkušenosti, zároveň není této problematice věnována přílišná výzkumná pozornost.</w:t>
      </w:r>
      <w:r w:rsidR="00B5278B">
        <w:t xml:space="preserve"> </w:t>
      </w:r>
      <w:r>
        <w:t>Bakalářská práce je standardně děl</w:t>
      </w:r>
      <w:r w:rsidR="00BC76D5">
        <w:t>e</w:t>
      </w:r>
      <w:r>
        <w:t>na na část teoretickou a praktickou</w:t>
      </w:r>
      <w:r w:rsidR="00BC76D5">
        <w:t>. V</w:t>
      </w:r>
      <w:r w:rsidR="00B5278B">
        <w:t xml:space="preserve"> teoretické části </w:t>
      </w:r>
      <w:r w:rsidR="00BC76D5">
        <w:t>je vymezena charakteristika volného času, poté se již studentka věnuje cestovnímu ruchu</w:t>
      </w:r>
      <w:r w:rsidR="004E5B60">
        <w:t xml:space="preserve">, </w:t>
      </w:r>
      <w:r w:rsidR="00BC76D5">
        <w:t>potřebám klientů cestovních kanceláří</w:t>
      </w:r>
      <w:r w:rsidR="00073BF6">
        <w:t xml:space="preserve"> (CK)</w:t>
      </w:r>
      <w:r w:rsidR="004E5B60">
        <w:t xml:space="preserve"> </w:t>
      </w:r>
      <w:r w:rsidR="00BC76D5">
        <w:t xml:space="preserve">a </w:t>
      </w:r>
      <w:r w:rsidR="004E5B60">
        <w:t>animačním aktivitám,</w:t>
      </w:r>
      <w:r w:rsidR="00BC76D5">
        <w:t xml:space="preserve"> </w:t>
      </w:r>
      <w:r w:rsidR="004E5B60">
        <w:t xml:space="preserve">které </w:t>
      </w:r>
      <w:r w:rsidR="00073BF6">
        <w:t>realizují</w:t>
      </w:r>
      <w:r w:rsidR="00B5278B">
        <w:t xml:space="preserve"> </w:t>
      </w:r>
      <w:r w:rsidR="004E5B60">
        <w:t>animáto</w:t>
      </w:r>
      <w:r w:rsidR="00073BF6">
        <w:t>ři CK.</w:t>
      </w:r>
      <w:r w:rsidR="00B5278B">
        <w:t xml:space="preserve"> Teoretická část je na standardní úrovni, strukturování </w:t>
      </w:r>
      <w:r w:rsidR="00D2339B">
        <w:t xml:space="preserve">teoretických </w:t>
      </w:r>
      <w:r w:rsidR="00B5278B">
        <w:t xml:space="preserve">informací </w:t>
      </w:r>
      <w:r w:rsidR="00D2339B">
        <w:t xml:space="preserve">i prezentování vlastních zkušeností </w:t>
      </w:r>
      <w:r w:rsidR="00B5278B">
        <w:t>do jednotlivých kapitol je přehledné,</w:t>
      </w:r>
      <w:r w:rsidR="00D2339B">
        <w:t xml:space="preserve"> text je čtivý a v mnohém přináší zajímavé informace z prostředí cestovního ruchu.</w:t>
      </w:r>
    </w:p>
    <w:p w14:paraId="0273F0AB" w14:textId="2ABB7147" w:rsidR="007B181E" w:rsidRDefault="00D56399" w:rsidP="00045384">
      <w:pPr>
        <w:jc w:val="both"/>
      </w:pPr>
      <w:r>
        <w:t xml:space="preserve">V praktické části provedla autorka </w:t>
      </w:r>
      <w:r w:rsidR="00073BF6">
        <w:t>dotazníkové šetření</w:t>
      </w:r>
      <w:r w:rsidR="00CA30E2">
        <w:t xml:space="preserve"> mezi </w:t>
      </w:r>
      <w:r w:rsidR="00073BF6">
        <w:t>animátory</w:t>
      </w:r>
      <w:r w:rsidR="00D2339B">
        <w:t xml:space="preserve">, kteří mají zkušenost s animačním programem v dětském klubu Mango nebo Funtazie. Cílem bylo </w:t>
      </w:r>
      <w:r w:rsidR="00073BF6">
        <w:t>zjistit, jaké mají animátoři zkušenosti s animačními programy, jak je připravují a jaké mají pro svoji práci podmínky</w:t>
      </w:r>
      <w:r w:rsidR="00E71F12">
        <w:t xml:space="preserve"> </w:t>
      </w:r>
      <w:r w:rsidR="00D2339B">
        <w:t>či potřebné předpoklady.</w:t>
      </w:r>
      <w:r w:rsidR="00073BF6">
        <w:t xml:space="preserve"> </w:t>
      </w:r>
    </w:p>
    <w:p w14:paraId="3EEC86FF" w14:textId="37B9EF30" w:rsidR="007B181E" w:rsidRDefault="007B181E" w:rsidP="00045384">
      <w:pPr>
        <w:jc w:val="both"/>
      </w:pPr>
      <w:r>
        <w:t>Obě části práce (teoretic</w:t>
      </w:r>
      <w:r w:rsidR="007C74B1">
        <w:t>ká</w:t>
      </w:r>
      <w:r>
        <w:t xml:space="preserve"> </w:t>
      </w:r>
      <w:r w:rsidR="00F83611">
        <w:t>i praktick</w:t>
      </w:r>
      <w:r w:rsidR="007C74B1">
        <w:t>á</w:t>
      </w:r>
      <w:r w:rsidR="00F83611">
        <w:t xml:space="preserve">) </w:t>
      </w:r>
      <w:r w:rsidR="007C74B1">
        <w:t xml:space="preserve">jsou na </w:t>
      </w:r>
      <w:r w:rsidR="00E71F12">
        <w:t xml:space="preserve">velmi dobré </w:t>
      </w:r>
      <w:r w:rsidR="007C74B1">
        <w:t>úrovni</w:t>
      </w:r>
      <w:r>
        <w:t xml:space="preserve">. </w:t>
      </w:r>
      <w:r w:rsidR="00073BF6">
        <w:t>Studentka prokázala schopnost</w:t>
      </w:r>
      <w:r w:rsidR="00073BF6" w:rsidRPr="00073BF6">
        <w:t xml:space="preserve"> pracovat s teoretickými zdroj</w:t>
      </w:r>
      <w:r w:rsidR="00E71F12">
        <w:t>i</w:t>
      </w:r>
      <w:r w:rsidR="00073BF6" w:rsidRPr="00073BF6">
        <w:t xml:space="preserve">, </w:t>
      </w:r>
      <w:r w:rsidR="00D2339B">
        <w:t xml:space="preserve">samostatně </w:t>
      </w:r>
      <w:r w:rsidR="00073BF6">
        <w:t xml:space="preserve">realizovat výzkumné šetření a </w:t>
      </w:r>
      <w:r w:rsidR="00D2339B">
        <w:t>přehledně prezentovat výzkumná zjištění. Z</w:t>
      </w:r>
      <w:r w:rsidR="00073BF6" w:rsidRPr="00073BF6">
        <w:t xml:space="preserve"> textu je patrná snaha o pečlivé zpracování obou částí práce. Terminologická, jazyková i formální stránka splňuje požadavky kladené na tento druh kvalifikačních prací</w:t>
      </w:r>
      <w:r w:rsidR="00073BF6">
        <w:t>.</w:t>
      </w:r>
      <w:r w:rsidR="00D2339B">
        <w:t xml:space="preserve"> Bakalářskou </w:t>
      </w:r>
      <w:r w:rsidR="00F83611">
        <w:t>prác</w:t>
      </w:r>
      <w:r w:rsidR="00045384">
        <w:t>i</w:t>
      </w:r>
      <w:r w:rsidR="00F83611">
        <w:t xml:space="preserve"> </w:t>
      </w:r>
      <w:r w:rsidR="00D2339B">
        <w:t>Nelly Beranové</w:t>
      </w:r>
      <w:r w:rsidR="00045384">
        <w:t xml:space="preserve"> </w:t>
      </w:r>
      <w:r w:rsidR="007C74B1" w:rsidRPr="007C74B1">
        <w:rPr>
          <w:b/>
          <w:bCs/>
        </w:rPr>
        <w:t xml:space="preserve">hodnotím </w:t>
      </w:r>
      <w:r w:rsidR="00F83611" w:rsidRPr="007C74B1">
        <w:rPr>
          <w:b/>
          <w:bCs/>
        </w:rPr>
        <w:t xml:space="preserve">známkou </w:t>
      </w:r>
      <w:r w:rsidR="00E71F12">
        <w:rPr>
          <w:b/>
          <w:bCs/>
        </w:rPr>
        <w:t>A</w:t>
      </w:r>
      <w:r w:rsidR="00F83611">
        <w:t>.</w:t>
      </w:r>
    </w:p>
    <w:p w14:paraId="1303BB1B" w14:textId="77777777" w:rsidR="007B181E" w:rsidRDefault="007B181E" w:rsidP="00FE2FAF">
      <w:pPr>
        <w:ind w:firstLine="708"/>
        <w:jc w:val="both"/>
      </w:pPr>
    </w:p>
    <w:p w14:paraId="112DC5D1" w14:textId="77777777" w:rsidR="001B1EBF" w:rsidRDefault="001B1EBF" w:rsidP="001B1EBF">
      <w:pPr>
        <w:jc w:val="both"/>
        <w:rPr>
          <w:color w:val="000000"/>
        </w:rPr>
      </w:pPr>
    </w:p>
    <w:p w14:paraId="240A8F96" w14:textId="77777777" w:rsidR="00FE2FAF" w:rsidRDefault="00FE2FAF" w:rsidP="00FE2FAF">
      <w:pPr>
        <w:jc w:val="both"/>
        <w:rPr>
          <w:b/>
          <w:bCs/>
        </w:rPr>
      </w:pPr>
    </w:p>
    <w:p w14:paraId="44332ADC" w14:textId="77777777"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7A000AB1" w14:textId="77777777" w:rsidR="00FE2FAF" w:rsidRDefault="00FE2FAF" w:rsidP="00FE2FAF">
      <w:pPr>
        <w:jc w:val="both"/>
        <w:rPr>
          <w:bCs/>
        </w:rPr>
      </w:pPr>
    </w:p>
    <w:p w14:paraId="6EA72128" w14:textId="1637909C" w:rsidR="00A375A3" w:rsidRDefault="00045384" w:rsidP="00FE2FAF">
      <w:pPr>
        <w:pStyle w:val="Odstavecseseznamem"/>
        <w:numPr>
          <w:ilvl w:val="0"/>
          <w:numId w:val="8"/>
        </w:numPr>
      </w:pPr>
      <w:r>
        <w:t>Jaká zjištění pro Vás byla nová a neočekávaná</w:t>
      </w:r>
      <w:r w:rsidR="00F83611">
        <w:t>?</w:t>
      </w:r>
    </w:p>
    <w:p w14:paraId="1CAFFB49" w14:textId="1A005FFF" w:rsidR="008026E4" w:rsidRDefault="00045384" w:rsidP="00FE2FAF">
      <w:pPr>
        <w:pStyle w:val="Odstavecseseznamem"/>
        <w:numPr>
          <w:ilvl w:val="0"/>
          <w:numId w:val="8"/>
        </w:numPr>
      </w:pPr>
      <w:r>
        <w:t>Lze využít Vámi zjištěné poznatky v praxi a jak</w:t>
      </w:r>
      <w:r w:rsidR="008026E4">
        <w:t>?</w:t>
      </w:r>
    </w:p>
    <w:p w14:paraId="2647EDD2" w14:textId="77777777" w:rsidR="00FE2FAF" w:rsidRDefault="00FE2FAF" w:rsidP="00FE2FAF">
      <w:pPr>
        <w:ind w:left="360"/>
        <w:jc w:val="both"/>
        <w:rPr>
          <w:rFonts w:ascii="Garamond" w:hAnsi="Garamond"/>
        </w:rPr>
      </w:pPr>
    </w:p>
    <w:p w14:paraId="307B6403" w14:textId="77777777" w:rsidR="00FE2FAF" w:rsidRDefault="00FE2FAF" w:rsidP="00FE2FAF">
      <w:pPr>
        <w:pStyle w:val="Odstavecseseznamem"/>
        <w:jc w:val="both"/>
      </w:pPr>
    </w:p>
    <w:p w14:paraId="08B88EF3" w14:textId="77777777"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14:paraId="532957FB" w14:textId="77777777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2B50BB2C" w14:textId="77777777"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14:paraId="765CFFDE" w14:textId="77777777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74211F95" w14:textId="77777777" w:rsidR="00FE2FAF" w:rsidRDefault="00FE2FAF">
            <w:pPr>
              <w:spacing w:before="120" w:line="360" w:lineRule="auto"/>
              <w:jc w:val="both"/>
            </w:pPr>
            <w:r>
              <w:t xml:space="preserve">A – B – C – D – E – F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5C58A72" w14:textId="627CA2C1" w:rsidR="00FE2FAF" w:rsidRDefault="00FE2FAF" w:rsidP="005D5B2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E71F12">
              <w:rPr>
                <w:b/>
              </w:rPr>
              <w:t>A</w:t>
            </w:r>
          </w:p>
        </w:tc>
      </w:tr>
    </w:tbl>
    <w:p w14:paraId="68D0DA49" w14:textId="77777777" w:rsidR="00FE2FAF" w:rsidRDefault="00FE2FAF" w:rsidP="00FE2FAF">
      <w:pPr>
        <w:jc w:val="both"/>
      </w:pPr>
    </w:p>
    <w:p w14:paraId="2F531F6D" w14:textId="77777777" w:rsidR="00FE2FAF" w:rsidRDefault="00FE2FAF" w:rsidP="00FE2FAF">
      <w:pPr>
        <w:jc w:val="both"/>
      </w:pPr>
    </w:p>
    <w:p w14:paraId="22E96A92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6FAA31F0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6F4AA84A" w14:textId="395BF414" w:rsidR="00FE2FAF" w:rsidRDefault="00F83611" w:rsidP="00FE2FAF">
      <w:pPr>
        <w:jc w:val="both"/>
      </w:pPr>
      <w:r>
        <w:t>Dne:</w:t>
      </w:r>
      <w:r w:rsidR="00E71F12">
        <w:t xml:space="preserve"> 3</w:t>
      </w:r>
      <w:r w:rsidR="00B5278B">
        <w:t xml:space="preserve">. </w:t>
      </w:r>
      <w:r w:rsidR="00E71F12">
        <w:t xml:space="preserve">května </w:t>
      </w:r>
      <w:r>
        <w:t>202</w:t>
      </w:r>
      <w:r w:rsidR="00E71F12">
        <w:t>4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 </w:t>
      </w:r>
      <w:r w:rsidR="00E71F12">
        <w:tab/>
      </w:r>
      <w:r w:rsidR="00B5278B">
        <w:tab/>
      </w:r>
      <w:r w:rsidR="00FE2FAF">
        <w:t>PhDr. Marcela Ehlová, Ph.D.</w:t>
      </w:r>
    </w:p>
    <w:p w14:paraId="1E271280" w14:textId="77777777"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12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B91A2" w14:textId="77777777" w:rsidR="008260DD" w:rsidRDefault="008260DD">
      <w:r>
        <w:separator/>
      </w:r>
    </w:p>
  </w:endnote>
  <w:endnote w:type="continuationSeparator" w:id="0">
    <w:p w14:paraId="5E653562" w14:textId="77777777" w:rsidR="008260DD" w:rsidRDefault="00826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B03432" w14:textId="77777777" w:rsidR="008260DD" w:rsidRDefault="008260DD">
      <w:r>
        <w:separator/>
      </w:r>
    </w:p>
  </w:footnote>
  <w:footnote w:type="continuationSeparator" w:id="0">
    <w:p w14:paraId="43776CF5" w14:textId="77777777" w:rsidR="008260DD" w:rsidRDefault="008260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A504D" w14:textId="77777777" w:rsidR="00B46FB5" w:rsidRDefault="00AA55D5">
    <w:pPr>
      <w:pStyle w:val="Zhlav"/>
    </w:pPr>
    <w:r>
      <w:rPr>
        <w:noProof/>
      </w:rPr>
      <w:drawing>
        <wp:inline distT="0" distB="0" distL="0" distR="0" wp14:anchorId="01D2C4C5" wp14:editId="0DD36BB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ED4FA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3602836">
    <w:abstractNumId w:val="5"/>
  </w:num>
  <w:num w:numId="2" w16cid:durableId="332537003">
    <w:abstractNumId w:val="1"/>
  </w:num>
  <w:num w:numId="3" w16cid:durableId="769854736">
    <w:abstractNumId w:val="3"/>
  </w:num>
  <w:num w:numId="4" w16cid:durableId="819343111">
    <w:abstractNumId w:val="6"/>
  </w:num>
  <w:num w:numId="5" w16cid:durableId="433091444">
    <w:abstractNumId w:val="0"/>
  </w:num>
  <w:num w:numId="6" w16cid:durableId="968164322">
    <w:abstractNumId w:val="4"/>
  </w:num>
  <w:num w:numId="7" w16cid:durableId="429543956">
    <w:abstractNumId w:val="7"/>
  </w:num>
  <w:num w:numId="8" w16cid:durableId="1624775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78BE"/>
    <w:rsid w:val="00037391"/>
    <w:rsid w:val="00045384"/>
    <w:rsid w:val="00055D20"/>
    <w:rsid w:val="000626C9"/>
    <w:rsid w:val="00073BF6"/>
    <w:rsid w:val="00080D7A"/>
    <w:rsid w:val="00090FF0"/>
    <w:rsid w:val="00091882"/>
    <w:rsid w:val="000B3074"/>
    <w:rsid w:val="000B660C"/>
    <w:rsid w:val="000D364A"/>
    <w:rsid w:val="000E4503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04A3"/>
    <w:rsid w:val="00161325"/>
    <w:rsid w:val="00166C75"/>
    <w:rsid w:val="00170082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07942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211E4"/>
    <w:rsid w:val="00434A3A"/>
    <w:rsid w:val="004370A7"/>
    <w:rsid w:val="00455990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E5B60"/>
    <w:rsid w:val="004F1303"/>
    <w:rsid w:val="004F7866"/>
    <w:rsid w:val="00516A1E"/>
    <w:rsid w:val="00516E71"/>
    <w:rsid w:val="00523B56"/>
    <w:rsid w:val="00543170"/>
    <w:rsid w:val="00557501"/>
    <w:rsid w:val="00561996"/>
    <w:rsid w:val="00561B6E"/>
    <w:rsid w:val="00596901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297C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C4123"/>
    <w:rsid w:val="007C74B1"/>
    <w:rsid w:val="007D01E5"/>
    <w:rsid w:val="007D1421"/>
    <w:rsid w:val="007E430B"/>
    <w:rsid w:val="008026E4"/>
    <w:rsid w:val="00804BA5"/>
    <w:rsid w:val="0082081A"/>
    <w:rsid w:val="008260DD"/>
    <w:rsid w:val="00830CBE"/>
    <w:rsid w:val="008362DE"/>
    <w:rsid w:val="00842F2A"/>
    <w:rsid w:val="00843339"/>
    <w:rsid w:val="0086279B"/>
    <w:rsid w:val="00873627"/>
    <w:rsid w:val="00884898"/>
    <w:rsid w:val="008B746B"/>
    <w:rsid w:val="008C2707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82515"/>
    <w:rsid w:val="00AA349F"/>
    <w:rsid w:val="00AA55D5"/>
    <w:rsid w:val="00AB2FAC"/>
    <w:rsid w:val="00AD3CE3"/>
    <w:rsid w:val="00AF575A"/>
    <w:rsid w:val="00B34EC4"/>
    <w:rsid w:val="00B46FB5"/>
    <w:rsid w:val="00B5278B"/>
    <w:rsid w:val="00B7655C"/>
    <w:rsid w:val="00B858AB"/>
    <w:rsid w:val="00B9314D"/>
    <w:rsid w:val="00BA150F"/>
    <w:rsid w:val="00BA36B1"/>
    <w:rsid w:val="00BC76D5"/>
    <w:rsid w:val="00BD2DA0"/>
    <w:rsid w:val="00BD54FF"/>
    <w:rsid w:val="00BE3AC6"/>
    <w:rsid w:val="00BE60AB"/>
    <w:rsid w:val="00BF19E0"/>
    <w:rsid w:val="00BF1EED"/>
    <w:rsid w:val="00C14E8F"/>
    <w:rsid w:val="00C620E5"/>
    <w:rsid w:val="00C9360C"/>
    <w:rsid w:val="00C949F8"/>
    <w:rsid w:val="00CA30E2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339B"/>
    <w:rsid w:val="00D24401"/>
    <w:rsid w:val="00D41B46"/>
    <w:rsid w:val="00D56399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71F12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83611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97EE7C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828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A8370C-F312-4204-8C16-36D3FD47599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E5C8393-7E7A-4DE8-BF0F-543B24A3CA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73B8F9-556E-44C1-817C-B7D13A0BB5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B2D9C68-C95B-49FB-8EF1-2E657D40B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475</Words>
  <Characters>2808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4</cp:revision>
  <cp:lastPrinted>1900-12-31T23:00:00Z</cp:lastPrinted>
  <dcterms:created xsi:type="dcterms:W3CDTF">2024-05-03T10:04:00Z</dcterms:created>
  <dcterms:modified xsi:type="dcterms:W3CDTF">2024-05-03T10:54:00Z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