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D00AB0">
        <w:rPr>
          <w:b/>
        </w:rPr>
        <w:t xml:space="preserve"> Iva </w:t>
      </w:r>
      <w:proofErr w:type="spellStart"/>
      <w:r w:rsidR="00D00AB0">
        <w:rPr>
          <w:b/>
        </w:rPr>
        <w:t>Dibelková</w:t>
      </w:r>
      <w:proofErr w:type="spellEnd"/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00AB0">
        <w:rPr>
          <w:b/>
        </w:rPr>
        <w:t>Současné trendy v rodičovské výchově se zaměřením na trestání dětí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CA1A75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201</w:t>
      </w:r>
      <w:r w:rsidR="00D00AB0">
        <w:rPr>
          <w:b/>
        </w:rPr>
        <w:t>6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E938D0" w:rsidRDefault="0098071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E938D0" w:rsidRDefault="0098071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E938D0" w:rsidRDefault="0098071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E938D0" w:rsidRDefault="00980717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E938D0" w:rsidRDefault="00980717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E938D0" w:rsidRDefault="00980717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E938D0" w:rsidRDefault="0098071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E938D0" w:rsidRDefault="0098071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E938D0" w:rsidRDefault="0098071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E938D0" w:rsidRDefault="0098071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E938D0" w:rsidRDefault="0098071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E938D0" w:rsidRDefault="0098071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E938D0" w:rsidRDefault="0098071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98071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A936F3" w:rsidRPr="00E938D0" w:rsidRDefault="0098071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E938D0" w:rsidRDefault="0098071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98071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  <w:bookmarkStart w:id="0" w:name="_GoBack"/>
      <w:bookmarkEnd w:id="0"/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936F3" w:rsidRDefault="00A936F3" w:rsidP="00D00AB0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A936F3" w:rsidRDefault="00D00AB0" w:rsidP="00980717">
      <w:pPr>
        <w:ind w:firstLine="708"/>
        <w:jc w:val="both"/>
      </w:pPr>
      <w:r>
        <w:t>Práce má rozsah 64</w:t>
      </w:r>
      <w:r w:rsidR="00A936F3">
        <w:t xml:space="preserve"> normostran a </w:t>
      </w:r>
      <w:r>
        <w:t xml:space="preserve">zabývá se </w:t>
      </w:r>
      <w:r w:rsidRPr="00D00AB0">
        <w:t>současnými</w:t>
      </w:r>
      <w:r w:rsidRPr="00D00AB0">
        <w:t xml:space="preserve"> trendy v rodičovské výchově se zaměřením na trestání</w:t>
      </w:r>
      <w:r w:rsidRPr="00D00AB0">
        <w:t xml:space="preserve"> dětí. </w:t>
      </w:r>
      <w:r>
        <w:t>Obsahově je rozdělena do dvou stěžejních částí: teoretickou část tvoří vhled do sledované problematiky, obecné vymezení základních pojmů a definice výchovných prostředků, se zřetelem na popis současných trendů ve výchově dětí; praktickou část tvoří kvantitativní výzkum s celkem 115 respondenty, rodiči dětí na ZŠ a SŠ (z celé ČR, bez omezení). Výzkum je metodologicky správně proveden, nechybí matematicko-statistická analýza získaných dat. Zjištěné výsledky přináší několik zajímavých postřehů. Interpretace dat se snaží o preciznost, je srozumitelná a odborně dobře provedená.</w:t>
      </w:r>
      <w:r w:rsidR="00980717">
        <w:t xml:space="preserve"> </w:t>
      </w:r>
    </w:p>
    <w:p w:rsidR="00A936F3" w:rsidRDefault="00A936F3" w:rsidP="00647E12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známkou </w:t>
      </w:r>
      <w:r w:rsidR="00980717">
        <w:rPr>
          <w:bCs/>
        </w:rPr>
        <w:t>výborně.</w:t>
      </w:r>
    </w:p>
    <w:p w:rsidR="00A936F3" w:rsidRPr="00BD54FF" w:rsidRDefault="00A936F3" w:rsidP="00647E12">
      <w:pPr>
        <w:spacing w:line="360" w:lineRule="auto"/>
        <w:jc w:val="both"/>
      </w:pPr>
    </w:p>
    <w:p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A936F3" w:rsidRPr="00947FD5" w:rsidRDefault="00A936F3" w:rsidP="00647E12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DC41C2" w:rsidRDefault="00D00AB0" w:rsidP="00DC41C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A936F3" w:rsidRPr="00BD54FF" w:rsidRDefault="00A936F3" w:rsidP="00080D7A">
      <w:pPr>
        <w:spacing w:before="120" w:line="360" w:lineRule="auto"/>
        <w:jc w:val="both"/>
        <w:rPr>
          <w:b/>
        </w:rPr>
      </w:pPr>
    </w:p>
    <w:p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CA1A75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A936F3" w:rsidRPr="00BD54FF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E938D0">
        <w:t xml:space="preserve">15. </w:t>
      </w:r>
      <w:proofErr w:type="gramStart"/>
      <w:r w:rsidR="00E938D0">
        <w:t>0</w:t>
      </w:r>
      <w:r w:rsidR="00D00AB0">
        <w:t>7</w:t>
      </w:r>
      <w:r w:rsidR="00E938D0">
        <w:t xml:space="preserve"> . 201</w:t>
      </w:r>
      <w:r w:rsidR="00D00AB0">
        <w:t>6</w:t>
      </w:r>
      <w:proofErr w:type="gramEnd"/>
      <w:r w:rsidR="00D00AB0">
        <w:tab/>
      </w:r>
      <w:r w:rsidR="00CA1A75">
        <w:tab/>
      </w:r>
      <w:r w:rsidR="00CA1A75">
        <w:tab/>
      </w:r>
      <w:r w:rsidR="00CA1A75">
        <w:tab/>
      </w:r>
      <w:r w:rsidR="00CA1A75">
        <w:tab/>
      </w:r>
      <w:r w:rsidR="00CA1A75">
        <w:tab/>
      </w:r>
      <w:r w:rsidRPr="00BD54FF">
        <w:t>...........................</w:t>
      </w:r>
      <w:r w:rsidR="00CA1A75">
        <w:t>..........</w:t>
      </w:r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7149" w:rsidRDefault="00BF7149">
      <w:r>
        <w:separator/>
      </w:r>
    </w:p>
  </w:endnote>
  <w:endnote w:type="continuationSeparator" w:id="0">
    <w:p w:rsidR="00BF7149" w:rsidRDefault="00BF71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7149" w:rsidRDefault="00BF7149">
      <w:r>
        <w:separator/>
      </w:r>
    </w:p>
  </w:footnote>
  <w:footnote w:type="continuationSeparator" w:id="0">
    <w:p w:rsidR="00BF7149" w:rsidRDefault="00BF71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Default="00BF7149">
    <w:pPr>
      <w:pStyle w:val="Zhlav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5" type="#_x0000_t75" alt="FF-bar" style="width:103.5pt;height:66.75pt;visibility:visible">
          <v:imagedata r:id="rId1" o:title="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D3CE3"/>
    <w:rsid w:val="000137D4"/>
    <w:rsid w:val="000509C2"/>
    <w:rsid w:val="00080D7A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101F0"/>
    <w:rsid w:val="00486D9F"/>
    <w:rsid w:val="004A3341"/>
    <w:rsid w:val="004B4A63"/>
    <w:rsid w:val="004D13D8"/>
    <w:rsid w:val="00516E71"/>
    <w:rsid w:val="00561996"/>
    <w:rsid w:val="00574E22"/>
    <w:rsid w:val="005B5F2B"/>
    <w:rsid w:val="005D226D"/>
    <w:rsid w:val="00610512"/>
    <w:rsid w:val="00644300"/>
    <w:rsid w:val="00647E12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2081A"/>
    <w:rsid w:val="008A4674"/>
    <w:rsid w:val="008B5CF6"/>
    <w:rsid w:val="008D6C87"/>
    <w:rsid w:val="00947FD5"/>
    <w:rsid w:val="00980717"/>
    <w:rsid w:val="00A13EA9"/>
    <w:rsid w:val="00A20930"/>
    <w:rsid w:val="00A33211"/>
    <w:rsid w:val="00A66BF6"/>
    <w:rsid w:val="00A936F3"/>
    <w:rsid w:val="00AA349F"/>
    <w:rsid w:val="00AD3CE3"/>
    <w:rsid w:val="00B46FB5"/>
    <w:rsid w:val="00B86CD6"/>
    <w:rsid w:val="00B9314D"/>
    <w:rsid w:val="00BD54FF"/>
    <w:rsid w:val="00BE3AC6"/>
    <w:rsid w:val="00BF19E0"/>
    <w:rsid w:val="00BF7149"/>
    <w:rsid w:val="00C222E0"/>
    <w:rsid w:val="00C620E5"/>
    <w:rsid w:val="00C706CA"/>
    <w:rsid w:val="00CA1A75"/>
    <w:rsid w:val="00CB0EF2"/>
    <w:rsid w:val="00CC23C7"/>
    <w:rsid w:val="00CC46A2"/>
    <w:rsid w:val="00D00AB0"/>
    <w:rsid w:val="00D41B46"/>
    <w:rsid w:val="00D7735D"/>
    <w:rsid w:val="00D852BD"/>
    <w:rsid w:val="00DA2EAB"/>
    <w:rsid w:val="00DC41C2"/>
    <w:rsid w:val="00DE0DF1"/>
    <w:rsid w:val="00DE5DDD"/>
    <w:rsid w:val="00E2102D"/>
    <w:rsid w:val="00E61EDA"/>
    <w:rsid w:val="00E87B8C"/>
    <w:rsid w:val="00E938D0"/>
    <w:rsid w:val="00E93E77"/>
    <w:rsid w:val="00EC137A"/>
    <w:rsid w:val="00EF0BA4"/>
    <w:rsid w:val="00EF5D6B"/>
    <w:rsid w:val="00F00F17"/>
    <w:rsid w:val="00F363D8"/>
    <w:rsid w:val="00F4620B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423</Words>
  <Characters>2496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spravce</cp:lastModifiedBy>
  <cp:revision>10</cp:revision>
  <dcterms:created xsi:type="dcterms:W3CDTF">2011-04-11T12:15:00Z</dcterms:created>
  <dcterms:modified xsi:type="dcterms:W3CDTF">2016-07-29T17:20:00Z</dcterms:modified>
</cp:coreProperties>
</file>